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754C0" w14:textId="4C3790B4" w:rsidR="007923B9" w:rsidRDefault="00440CAF" w:rsidP="007923B9">
      <w:pPr>
        <w:rPr>
          <w:b/>
          <w:bCs/>
          <w:sz w:val="24"/>
          <w:szCs w:val="24"/>
        </w:rPr>
      </w:pPr>
      <w:r w:rsidRPr="00440CAF">
        <w:rPr>
          <w:b/>
          <w:bCs/>
          <w:sz w:val="24"/>
          <w:szCs w:val="24"/>
        </w:rPr>
        <w:t>Introduction</w:t>
      </w:r>
    </w:p>
    <w:p w14:paraId="7F1260B8" w14:textId="77777777" w:rsidR="004833D8" w:rsidRDefault="004833D8" w:rsidP="004833D8">
      <w:r>
        <w:t xml:space="preserve">The transition to digital technology has been </w:t>
      </w:r>
      <w:proofErr w:type="spellStart"/>
      <w:r>
        <w:t>recognised</w:t>
      </w:r>
      <w:proofErr w:type="spellEnd"/>
      <w:r>
        <w:t xml:space="preserve"> as an essential driver for global economic and social development. Numerous governments are actively working to integrate digital solutions across multiple sectors as an aspect of their long-term growth objectives. This transformation seeks to improve public services, streamline operations, and enhance transparency.</w:t>
      </w:r>
    </w:p>
    <w:p w14:paraId="7F1570DF" w14:textId="77777777" w:rsidR="004833D8" w:rsidRDefault="004833D8" w:rsidP="004833D8"/>
    <w:p w14:paraId="749808EE" w14:textId="77777777" w:rsidR="004833D8" w:rsidRDefault="004833D8" w:rsidP="004833D8">
      <w:r>
        <w:t>In the legal sector, digital transformation is progressively reforming a historically slow and overwhelming system frequently slowed by unnecessary documentation. This transformation aims to enhance the efficiency of the legal system by reducing dependence on paper and manual processes, so improving access to justice and streamlining court proceedings for clients and solicitors alike.</w:t>
      </w:r>
    </w:p>
    <w:p w14:paraId="079B7E49" w14:textId="77777777" w:rsidR="004833D8" w:rsidRDefault="004833D8" w:rsidP="004833D8"/>
    <w:p w14:paraId="2F145D01" w14:textId="734878AE" w:rsidR="00440CAF" w:rsidRPr="00EE3188" w:rsidRDefault="004833D8" w:rsidP="004833D8">
      <w:r>
        <w:t>The aim of this project is to provide an online platform that digitizes the legal representation process, serving as a marketplace where individuals may submit their legal issues and obtain proposals from many attorneys. This enables customers to select the most suitable legal representation for their need. Furthermore, the platform will tackle the difficulties lawyers encounter in connecting with prospective customers. Real-time case tracking enables customers to obtain consistent updates on their cases, enhancing transparency and user-friendliness in the legal process for all parties involved.</w:t>
      </w:r>
    </w:p>
    <w:p w14:paraId="4ED92BE4" w14:textId="27138FEE" w:rsidR="00A673D5" w:rsidRPr="00A673D5" w:rsidRDefault="00440CAF" w:rsidP="007923B9">
      <w:pPr>
        <w:rPr>
          <w:b/>
          <w:bCs/>
          <w:sz w:val="24"/>
          <w:szCs w:val="24"/>
        </w:rPr>
      </w:pPr>
      <w:r>
        <w:rPr>
          <w:b/>
          <w:bCs/>
          <w:sz w:val="24"/>
          <w:szCs w:val="24"/>
        </w:rPr>
        <w:br/>
      </w:r>
      <w:r>
        <w:rPr>
          <w:b/>
          <w:bCs/>
          <w:sz w:val="24"/>
          <w:szCs w:val="24"/>
        </w:rPr>
        <w:br/>
      </w:r>
      <w:r w:rsidR="00A673D5" w:rsidRPr="00A673D5">
        <w:rPr>
          <w:b/>
          <w:bCs/>
          <w:sz w:val="24"/>
          <w:szCs w:val="24"/>
        </w:rPr>
        <w:t>Meth</w:t>
      </w:r>
      <w:r w:rsidR="00A673D5">
        <w:rPr>
          <w:b/>
          <w:bCs/>
          <w:sz w:val="24"/>
          <w:szCs w:val="24"/>
        </w:rPr>
        <w:t>o</w:t>
      </w:r>
      <w:r w:rsidR="00A673D5" w:rsidRPr="00A673D5">
        <w:rPr>
          <w:b/>
          <w:bCs/>
          <w:sz w:val="24"/>
          <w:szCs w:val="24"/>
        </w:rPr>
        <w:t>dol</w:t>
      </w:r>
      <w:r w:rsidR="00A673D5">
        <w:rPr>
          <w:b/>
          <w:bCs/>
          <w:sz w:val="24"/>
          <w:szCs w:val="24"/>
        </w:rPr>
        <w:t>o</w:t>
      </w:r>
      <w:r w:rsidR="00A673D5" w:rsidRPr="00A673D5">
        <w:rPr>
          <w:b/>
          <w:bCs/>
          <w:sz w:val="24"/>
          <w:szCs w:val="24"/>
        </w:rPr>
        <w:t>gy</w:t>
      </w:r>
    </w:p>
    <w:p w14:paraId="59FB0937" w14:textId="441AAFDB" w:rsidR="007923B9" w:rsidRDefault="007923B9" w:rsidP="007923B9">
      <w:r>
        <w:t xml:space="preserve">This project will use the Agile methodology to develop the online platform for digitalizing legal representation process that was selected for. Given the complexity </w:t>
      </w:r>
      <w:proofErr w:type="gramStart"/>
      <w:r>
        <w:t>of  building</w:t>
      </w:r>
      <w:proofErr w:type="gramEnd"/>
      <w:r>
        <w:t xml:space="preserve"> a platform with multiple functions (marketplace for lawyers, case tracking, real-time updates) this will likely need to evolve as user needs and technical challenges become clearer. </w:t>
      </w:r>
      <w:proofErr w:type="spellStart"/>
      <w:r>
        <w:t>Agile’s</w:t>
      </w:r>
      <w:proofErr w:type="spellEnd"/>
      <w:r>
        <w:t xml:space="preserve"> iterative approach allows for building, testing, and refining features in cycles, which suits a complex project that needs ongoing adjustments.</w:t>
      </w:r>
    </w:p>
    <w:p w14:paraId="223C7E00" w14:textId="32444F0B" w:rsidR="00E4177B" w:rsidRPr="00E4177B" w:rsidRDefault="00E4177B" w:rsidP="007923B9">
      <w:pPr>
        <w:rPr>
          <w:b/>
          <w:bCs/>
        </w:rPr>
      </w:pPr>
      <w:r w:rsidRPr="00E4177B">
        <w:rPr>
          <w:b/>
          <w:bCs/>
        </w:rPr>
        <w:t xml:space="preserve">Advantages </w:t>
      </w:r>
    </w:p>
    <w:p w14:paraId="0E9D570E" w14:textId="77777777" w:rsidR="007923B9" w:rsidRDefault="007923B9" w:rsidP="007923B9">
      <w:r>
        <w:t>involving users such as lawyers, and clients throughout development, helping ensure that each release meets their real needs. Since this platform will directly impact how lawyers connect with clients and manage cases, Agile sprints enable user feedback to be integrated regularly, refining functionalities such as the case-posting process, lawyer selection, and case tracking.</w:t>
      </w:r>
    </w:p>
    <w:p w14:paraId="45216B62" w14:textId="77777777" w:rsidR="007923B9" w:rsidRDefault="007923B9" w:rsidP="007923B9">
      <w:r>
        <w:t>Agile facilitates the prioritization of features according to user requirements and developmental limitations. Initially, the case-posting and proposal functionality may be developed, succeeded by lawyer-client contact elements, and afterwards, real-time tracking. This adaptability enables the team to provide value incrementally, quickly responding to problems or evolving requirements without necessitating a complete revision of the plan.</w:t>
      </w:r>
    </w:p>
    <w:p w14:paraId="2E216A64" w14:textId="77777777" w:rsidR="007923B9" w:rsidRPr="007923B9" w:rsidRDefault="007923B9" w:rsidP="007923B9">
      <w:r>
        <w:t xml:space="preserve">Moreover, </w:t>
      </w:r>
      <w:proofErr w:type="spellStart"/>
      <w:r>
        <w:t>Agile’s</w:t>
      </w:r>
      <w:proofErr w:type="spellEnd"/>
      <w:r>
        <w:t xml:space="preserve"> emphasis on regular testing helps catch issues early, which is especially beneficial in a legal tech platform where reliability and confidentiality are essential. Testing each feature in isolation before integrating it with others ensures a smoother, more secure </w:t>
      </w:r>
      <w:r w:rsidRPr="007923B9">
        <w:t>release</w:t>
      </w:r>
    </w:p>
    <w:p w14:paraId="44371FD2" w14:textId="2CE76501" w:rsidR="00EE3188" w:rsidRPr="00A673D5" w:rsidRDefault="00A673D5" w:rsidP="00A673D5">
      <w:pPr>
        <w:rPr>
          <w:b/>
          <w:bCs/>
        </w:rPr>
      </w:pPr>
      <w:r w:rsidRPr="00A673D5">
        <w:rPr>
          <w:b/>
          <w:bCs/>
        </w:rPr>
        <w:lastRenderedPageBreak/>
        <w:t>Dis</w:t>
      </w:r>
      <w:r>
        <w:rPr>
          <w:b/>
          <w:bCs/>
        </w:rPr>
        <w:t>a</w:t>
      </w:r>
      <w:r w:rsidRPr="00E4177B">
        <w:rPr>
          <w:b/>
          <w:bCs/>
        </w:rPr>
        <w:t xml:space="preserve">dvantages </w:t>
      </w:r>
    </w:p>
    <w:p w14:paraId="40205AAD" w14:textId="77777777" w:rsidR="00A673D5" w:rsidRDefault="00A673D5" w:rsidP="00A673D5">
      <w:r>
        <w:t>An essential component of Agile is its focus on client engagement during the development process. Effective and uniform communication from customer representatives is essential to guarantee the program fulfils its specifications. A lack in clarity may result in misalignment and derail development initiatives.</w:t>
      </w:r>
    </w:p>
    <w:p w14:paraId="344368F4" w14:textId="77777777" w:rsidR="00A673D5" w:rsidRDefault="00A673D5" w:rsidP="00A673D5">
      <w:r>
        <w:t xml:space="preserve">Although fewer documents can facilitate the development process, it also poses difficulties for developers. Frequent modifications to the internal design driven by user feedback can complicate the maintenance </w:t>
      </w:r>
      <w:proofErr w:type="gramStart"/>
      <w:r>
        <w:t>of  documentation</w:t>
      </w:r>
      <w:proofErr w:type="gramEnd"/>
      <w:r>
        <w:t>. This may hinder new team members who join subsequently, since they can find it challenging to understand the methodologies and decisions that have influenced the project.</w:t>
      </w:r>
    </w:p>
    <w:p w14:paraId="191E24C5" w14:textId="77777777" w:rsidR="00A673D5" w:rsidRDefault="00A673D5" w:rsidP="00A673D5">
      <w:r>
        <w:t xml:space="preserve">Moreover, if </w:t>
      </w:r>
      <w:proofErr w:type="gramStart"/>
      <w:r>
        <w:t>clients</w:t>
      </w:r>
      <w:proofErr w:type="gramEnd"/>
      <w:r>
        <w:t xml:space="preserve"> express dissatisfaction with incomplete deliverables and alter their criteria, the resources allocated to these increments may be wasted. This situation may result in considerable inefficiencies, requiring the team to revisit and redo work first judged insufficient. </w:t>
      </w:r>
    </w:p>
    <w:p w14:paraId="34756206" w14:textId="77777777" w:rsidR="00A673D5" w:rsidRDefault="00A673D5" w:rsidP="00A673D5"/>
    <w:p w14:paraId="74355B68" w14:textId="163E4C76" w:rsidR="00B012C6" w:rsidRDefault="00A673D5" w:rsidP="00A673D5">
      <w:r>
        <w:t>Finally, while the Agile methodology offers management with essential tools for decision-making, goal establishment, and deadline enforcement, developers may have difficulties in adapting to the rapid changes in design and code caused by changing requirements. The rapid pace of this environment could cause stress and slow down the development process.</w:t>
      </w:r>
    </w:p>
    <w:p w14:paraId="3C0F889F" w14:textId="77777777" w:rsidR="00440CAF" w:rsidRDefault="00440CAF" w:rsidP="00A673D5"/>
    <w:p w14:paraId="560DEAB3" w14:textId="4556AC04" w:rsidR="00C2683F" w:rsidRPr="00C2683F" w:rsidRDefault="004833D8" w:rsidP="00C2683F">
      <w:pPr>
        <w:rPr>
          <w:b/>
          <w:bCs/>
          <w:sz w:val="24"/>
          <w:szCs w:val="24"/>
        </w:rPr>
      </w:pPr>
      <w:r>
        <w:rPr>
          <w:b/>
          <w:bCs/>
          <w:sz w:val="24"/>
          <w:szCs w:val="24"/>
        </w:rPr>
        <w:t>Objectives</w:t>
      </w:r>
    </w:p>
    <w:p w14:paraId="690A5E01" w14:textId="51B0C558" w:rsidR="00C2683F" w:rsidRDefault="00C2683F" w:rsidP="00C2683F">
      <w:r w:rsidRPr="00C2683F">
        <w:t>-To digitalize the legal process by creating an online platform that connects clients with legal professionals more efficiently.</w:t>
      </w:r>
      <w:r>
        <w:br/>
      </w:r>
      <w:r w:rsidRPr="00C2683F">
        <w:t xml:space="preserve"> -To provide a marketplace for lawyers to showcase and offer their services, allowing clients to find the right legal representation based on their specific needs. </w:t>
      </w:r>
      <w:r>
        <w:br/>
      </w:r>
      <w:r w:rsidRPr="00C2683F">
        <w:t xml:space="preserve">-To support the United Nations' Sustainable Development Goals (SDGs), particularly: </w:t>
      </w:r>
      <w:r>
        <w:br/>
      </w:r>
      <w:r w:rsidRPr="00C2683F">
        <w:t xml:space="preserve">SDG 16: Peace, Justice, and Strong Institutions, by improving access to justice and enhancing the efficiency of legal processes. </w:t>
      </w:r>
      <w:r>
        <w:br/>
      </w:r>
      <w:r w:rsidRPr="00C2683F">
        <w:t>SDG 9: Industry, Innovation, and Infrastructure, by promoting innovation in the legal sector through the use of digital technologies</w:t>
      </w:r>
    </w:p>
    <w:p w14:paraId="029C86BF" w14:textId="152E9656" w:rsidR="00C2683F" w:rsidRPr="00C2683F" w:rsidRDefault="00C2683F" w:rsidP="00C2683F">
      <w:r w:rsidRPr="00C2683F">
        <w:t xml:space="preserve">SDG </w:t>
      </w:r>
      <w:r>
        <w:t>10:</w:t>
      </w:r>
      <w:r w:rsidRPr="00C2683F">
        <w:t xml:space="preserve"> </w:t>
      </w:r>
      <w:r w:rsidRPr="00C2683F">
        <w:t>Reduced Inequality by improving the accessibility of legal services, especially for individuals who may have difficulty obtaining traditional legal assistance.</w:t>
      </w:r>
    </w:p>
    <w:p w14:paraId="4D982E61" w14:textId="49E9FE2A" w:rsidR="00C2683F" w:rsidRDefault="00C2683F" w:rsidP="00C2683F">
      <w:pPr>
        <w:rPr>
          <w:rtl/>
        </w:rPr>
      </w:pPr>
    </w:p>
    <w:p w14:paraId="60F50F2D" w14:textId="0B025472" w:rsidR="004833D8" w:rsidRPr="00C2683F" w:rsidRDefault="004833D8" w:rsidP="004833D8">
      <w:pPr>
        <w:rPr>
          <w:b/>
          <w:bCs/>
          <w:sz w:val="24"/>
          <w:szCs w:val="24"/>
        </w:rPr>
      </w:pPr>
      <w:r w:rsidRPr="00440CAF">
        <w:rPr>
          <w:b/>
          <w:bCs/>
          <w:sz w:val="24"/>
          <w:szCs w:val="24"/>
        </w:rPr>
        <w:t>Introduction</w:t>
      </w:r>
      <w:r>
        <w:rPr>
          <w:b/>
          <w:bCs/>
          <w:sz w:val="24"/>
          <w:szCs w:val="24"/>
        </w:rPr>
        <w:t xml:space="preserve">, </w:t>
      </w:r>
      <w:r w:rsidRPr="00A673D5">
        <w:rPr>
          <w:b/>
          <w:bCs/>
          <w:sz w:val="24"/>
          <w:szCs w:val="24"/>
        </w:rPr>
        <w:t>Meth</w:t>
      </w:r>
      <w:r>
        <w:rPr>
          <w:b/>
          <w:bCs/>
          <w:sz w:val="24"/>
          <w:szCs w:val="24"/>
        </w:rPr>
        <w:t>o</w:t>
      </w:r>
      <w:r w:rsidRPr="00A673D5">
        <w:rPr>
          <w:b/>
          <w:bCs/>
          <w:sz w:val="24"/>
          <w:szCs w:val="24"/>
        </w:rPr>
        <w:t>dol</w:t>
      </w:r>
      <w:r>
        <w:rPr>
          <w:b/>
          <w:bCs/>
          <w:sz w:val="24"/>
          <w:szCs w:val="24"/>
        </w:rPr>
        <w:t>o</w:t>
      </w:r>
      <w:r w:rsidRPr="00A673D5">
        <w:rPr>
          <w:b/>
          <w:bCs/>
          <w:sz w:val="24"/>
          <w:szCs w:val="24"/>
        </w:rPr>
        <w:t>gy</w:t>
      </w:r>
      <w:r>
        <w:rPr>
          <w:b/>
          <w:bCs/>
          <w:sz w:val="24"/>
          <w:szCs w:val="24"/>
        </w:rPr>
        <w:t xml:space="preserve">, </w:t>
      </w:r>
      <w:r>
        <w:rPr>
          <w:b/>
          <w:bCs/>
          <w:sz w:val="24"/>
          <w:szCs w:val="24"/>
        </w:rPr>
        <w:t>Objectives</w:t>
      </w:r>
    </w:p>
    <w:p w14:paraId="04733427" w14:textId="34542377" w:rsidR="004833D8" w:rsidRDefault="004833D8" w:rsidP="004833D8">
      <w:pPr>
        <w:rPr>
          <w:b/>
          <w:bCs/>
          <w:sz w:val="24"/>
          <w:szCs w:val="24"/>
        </w:rPr>
      </w:pPr>
    </w:p>
    <w:p w14:paraId="782A28FC" w14:textId="77777777" w:rsidR="004833D8" w:rsidRDefault="004833D8" w:rsidP="00C2683F"/>
    <w:sectPr w:rsidR="00483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84"/>
    <w:rsid w:val="00122684"/>
    <w:rsid w:val="003779F0"/>
    <w:rsid w:val="00440CAF"/>
    <w:rsid w:val="004833D8"/>
    <w:rsid w:val="007923B9"/>
    <w:rsid w:val="008818B7"/>
    <w:rsid w:val="00991DD5"/>
    <w:rsid w:val="00A673D5"/>
    <w:rsid w:val="00B012C6"/>
    <w:rsid w:val="00B91821"/>
    <w:rsid w:val="00C2683F"/>
    <w:rsid w:val="00E4177B"/>
    <w:rsid w:val="00E468AE"/>
    <w:rsid w:val="00E911AE"/>
    <w:rsid w:val="00EE31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F96E1"/>
  <w15:chartTrackingRefBased/>
  <w15:docId w15:val="{604C60E4-B661-47B2-803F-6E75F112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35081">
      <w:bodyDiv w:val="1"/>
      <w:marLeft w:val="0"/>
      <w:marRight w:val="0"/>
      <w:marTop w:val="0"/>
      <w:marBottom w:val="0"/>
      <w:divBdr>
        <w:top w:val="none" w:sz="0" w:space="0" w:color="auto"/>
        <w:left w:val="none" w:sz="0" w:space="0" w:color="auto"/>
        <w:bottom w:val="none" w:sz="0" w:space="0" w:color="auto"/>
        <w:right w:val="none" w:sz="0" w:space="0" w:color="auto"/>
      </w:divBdr>
    </w:div>
    <w:div w:id="480923372">
      <w:bodyDiv w:val="1"/>
      <w:marLeft w:val="0"/>
      <w:marRight w:val="0"/>
      <w:marTop w:val="0"/>
      <w:marBottom w:val="0"/>
      <w:divBdr>
        <w:top w:val="none" w:sz="0" w:space="0" w:color="auto"/>
        <w:left w:val="none" w:sz="0" w:space="0" w:color="auto"/>
        <w:bottom w:val="none" w:sz="0" w:space="0" w:color="auto"/>
        <w:right w:val="none" w:sz="0" w:space="0" w:color="auto"/>
      </w:divBdr>
    </w:div>
    <w:div w:id="805200175">
      <w:bodyDiv w:val="1"/>
      <w:marLeft w:val="0"/>
      <w:marRight w:val="0"/>
      <w:marTop w:val="0"/>
      <w:marBottom w:val="0"/>
      <w:divBdr>
        <w:top w:val="none" w:sz="0" w:space="0" w:color="auto"/>
        <w:left w:val="none" w:sz="0" w:space="0" w:color="auto"/>
        <w:bottom w:val="none" w:sz="0" w:space="0" w:color="auto"/>
        <w:right w:val="none" w:sz="0" w:space="0" w:color="auto"/>
      </w:divBdr>
    </w:div>
    <w:div w:id="905648175">
      <w:bodyDiv w:val="1"/>
      <w:marLeft w:val="0"/>
      <w:marRight w:val="0"/>
      <w:marTop w:val="0"/>
      <w:marBottom w:val="0"/>
      <w:divBdr>
        <w:top w:val="none" w:sz="0" w:space="0" w:color="auto"/>
        <w:left w:val="none" w:sz="0" w:space="0" w:color="auto"/>
        <w:bottom w:val="none" w:sz="0" w:space="0" w:color="auto"/>
        <w:right w:val="none" w:sz="0" w:space="0" w:color="auto"/>
      </w:divBdr>
    </w:div>
    <w:div w:id="1084424197">
      <w:bodyDiv w:val="1"/>
      <w:marLeft w:val="0"/>
      <w:marRight w:val="0"/>
      <w:marTop w:val="0"/>
      <w:marBottom w:val="0"/>
      <w:divBdr>
        <w:top w:val="none" w:sz="0" w:space="0" w:color="auto"/>
        <w:left w:val="none" w:sz="0" w:space="0" w:color="auto"/>
        <w:bottom w:val="none" w:sz="0" w:space="0" w:color="auto"/>
        <w:right w:val="none" w:sz="0" w:space="0" w:color="auto"/>
      </w:divBdr>
    </w:div>
    <w:div w:id="184623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723</Words>
  <Characters>4537</Characters>
  <Application>Microsoft Office Word</Application>
  <DocSecurity>0</DocSecurity>
  <Lines>70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 Mahmoud</dc:creator>
  <cp:keywords/>
  <dc:description/>
  <cp:lastModifiedBy>Youssef Mahmoud</cp:lastModifiedBy>
  <cp:revision>3</cp:revision>
  <dcterms:created xsi:type="dcterms:W3CDTF">2024-11-01T15:40:00Z</dcterms:created>
  <dcterms:modified xsi:type="dcterms:W3CDTF">2024-11-01T19:37:00Z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eb4f9f57-80a6-4a64-933a-3e35630a3912</vt:lpwstr>
  </property>
</Properties>
</file>