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D05B" w14:textId="47B4B236" w:rsidR="000512A5" w:rsidRPr="00B4344E" w:rsidRDefault="000512A5" w:rsidP="000512A5">
      <w:pPr>
        <w:jc w:val="both"/>
        <w:rPr>
          <w:rFonts w:ascii="Arial" w:eastAsia="Calibri" w:hAnsi="Arial" w:cs="Arial"/>
          <w:sz w:val="48"/>
          <w:szCs w:val="48"/>
        </w:rPr>
      </w:pPr>
      <w:bookmarkStart w:id="0" w:name="_Hlk66544524"/>
    </w:p>
    <w:p w14:paraId="02DAE8C9" w14:textId="77777777" w:rsidR="000512A5" w:rsidRPr="00B4344E" w:rsidRDefault="000512A5" w:rsidP="000512A5">
      <w:pPr>
        <w:jc w:val="both"/>
        <w:rPr>
          <w:rFonts w:ascii="Arial" w:hAnsi="Arial" w:cs="Arial"/>
        </w:rPr>
      </w:pPr>
    </w:p>
    <w:p w14:paraId="23212390" w14:textId="77777777" w:rsidR="000512A5" w:rsidRPr="00B4344E" w:rsidRDefault="000512A5" w:rsidP="000512A5">
      <w:pPr>
        <w:jc w:val="both"/>
        <w:rPr>
          <w:rFonts w:ascii="Arial" w:hAnsi="Arial" w:cs="Arial"/>
        </w:rPr>
      </w:pPr>
    </w:p>
    <w:p w14:paraId="495E1C2A" w14:textId="77777777" w:rsidR="000512A5" w:rsidRPr="00B4344E" w:rsidRDefault="000512A5" w:rsidP="000512A5">
      <w:pPr>
        <w:jc w:val="both"/>
        <w:rPr>
          <w:rFonts w:ascii="Arial" w:eastAsia="Calibri" w:hAnsi="Arial" w:cs="Arial"/>
          <w:sz w:val="48"/>
          <w:szCs w:val="48"/>
        </w:rPr>
      </w:pPr>
    </w:p>
    <w:p w14:paraId="3A6B415D" w14:textId="77777777" w:rsidR="000512A5" w:rsidRPr="00B4344E" w:rsidRDefault="000512A5" w:rsidP="000512A5">
      <w:pPr>
        <w:jc w:val="both"/>
        <w:rPr>
          <w:rFonts w:ascii="Arial" w:eastAsia="Calibri" w:hAnsi="Arial" w:cs="Arial"/>
          <w:sz w:val="48"/>
          <w:szCs w:val="48"/>
        </w:rPr>
      </w:pPr>
    </w:p>
    <w:p w14:paraId="3FB758EA" w14:textId="77777777" w:rsidR="000512A5" w:rsidRPr="00DC272B" w:rsidRDefault="000512A5" w:rsidP="00F96B7B">
      <w:pPr>
        <w:jc w:val="center"/>
        <w:rPr>
          <w:rFonts w:ascii="Arial" w:eastAsia="Calibri" w:hAnsi="Arial" w:cs="Arial"/>
          <w:sz w:val="28"/>
          <w:szCs w:val="28"/>
        </w:rPr>
      </w:pPr>
      <w:r w:rsidRPr="00DC272B">
        <w:rPr>
          <w:rFonts w:ascii="Arial" w:eastAsia="Calibri" w:hAnsi="Arial" w:cs="Arial"/>
          <w:b/>
          <w:bCs/>
          <w:sz w:val="28"/>
          <w:szCs w:val="28"/>
        </w:rPr>
        <w:t>London School of Science and Technology</w:t>
      </w:r>
    </w:p>
    <w:p w14:paraId="77DAD176" w14:textId="77777777" w:rsidR="000512A5" w:rsidRPr="003C7D9D" w:rsidRDefault="000512A5" w:rsidP="000512A5">
      <w:pPr>
        <w:jc w:val="both"/>
        <w:rPr>
          <w:rFonts w:ascii="Arial" w:eastAsia="Calibri" w:hAnsi="Arial" w:cs="Arial"/>
          <w:sz w:val="24"/>
          <w:szCs w:val="24"/>
        </w:rPr>
      </w:pPr>
    </w:p>
    <w:p w14:paraId="20A28E82" w14:textId="77777777" w:rsidR="000512A5" w:rsidRPr="003C7D9D" w:rsidRDefault="000512A5" w:rsidP="000512A5">
      <w:pPr>
        <w:jc w:val="both"/>
        <w:rPr>
          <w:rFonts w:ascii="Arial" w:eastAsia="Calibri" w:hAnsi="Arial" w:cs="Arial"/>
          <w:sz w:val="24"/>
          <w:szCs w:val="24"/>
        </w:rPr>
      </w:pPr>
      <w:r w:rsidRPr="003C7D9D">
        <w:rPr>
          <w:rFonts w:ascii="Arial" w:eastAsia="Calibri" w:hAnsi="Arial" w:cs="Arial"/>
          <w:sz w:val="24"/>
          <w:szCs w:val="24"/>
        </w:rPr>
        <w:t>Module: (MG08) The Graduate challenge</w:t>
      </w:r>
    </w:p>
    <w:p w14:paraId="44015203" w14:textId="6B190C23" w:rsidR="000512A5" w:rsidRPr="003C7D9D" w:rsidRDefault="000512A5" w:rsidP="000512A5">
      <w:pPr>
        <w:jc w:val="both"/>
        <w:rPr>
          <w:rFonts w:ascii="Arial" w:eastAsia="Calibri" w:hAnsi="Arial" w:cs="Arial"/>
          <w:sz w:val="24"/>
          <w:szCs w:val="24"/>
        </w:rPr>
      </w:pPr>
      <w:r w:rsidRPr="003C7D9D">
        <w:rPr>
          <w:rFonts w:ascii="Arial" w:eastAsia="Calibri" w:hAnsi="Arial" w:cs="Arial"/>
          <w:sz w:val="24"/>
          <w:szCs w:val="24"/>
        </w:rPr>
        <w:t>CW1</w:t>
      </w:r>
    </w:p>
    <w:p w14:paraId="01B40A58" w14:textId="77777777" w:rsidR="000512A5" w:rsidRPr="003C7D9D" w:rsidRDefault="000512A5" w:rsidP="000512A5">
      <w:pPr>
        <w:jc w:val="both"/>
        <w:rPr>
          <w:rFonts w:ascii="Arial" w:eastAsia="Calibri" w:hAnsi="Arial" w:cs="Arial"/>
          <w:sz w:val="24"/>
          <w:szCs w:val="24"/>
        </w:rPr>
      </w:pPr>
    </w:p>
    <w:p w14:paraId="72FD8FDB" w14:textId="77777777" w:rsidR="000512A5" w:rsidRPr="003C7D9D" w:rsidRDefault="000512A5" w:rsidP="000512A5">
      <w:pPr>
        <w:jc w:val="both"/>
        <w:rPr>
          <w:rFonts w:ascii="Arial" w:eastAsia="Calibri" w:hAnsi="Arial" w:cs="Arial"/>
          <w:sz w:val="24"/>
          <w:szCs w:val="24"/>
        </w:rPr>
      </w:pPr>
    </w:p>
    <w:p w14:paraId="69AE536D" w14:textId="35B73443" w:rsidR="000512A5" w:rsidRPr="003C7D9D" w:rsidRDefault="000512A5" w:rsidP="000512A5">
      <w:pPr>
        <w:jc w:val="both"/>
        <w:rPr>
          <w:rFonts w:ascii="Arial" w:eastAsia="Calibri" w:hAnsi="Arial" w:cs="Arial"/>
          <w:color w:val="FF0000"/>
          <w:sz w:val="24"/>
          <w:szCs w:val="24"/>
        </w:rPr>
      </w:pPr>
      <w:r w:rsidRPr="003C7D9D">
        <w:rPr>
          <w:rFonts w:ascii="Arial" w:eastAsia="Calibri" w:hAnsi="Arial" w:cs="Arial"/>
          <w:b/>
          <w:bCs/>
          <w:sz w:val="24"/>
          <w:szCs w:val="24"/>
        </w:rPr>
        <w:t xml:space="preserve">Business report- importance of business functions. </w:t>
      </w:r>
    </w:p>
    <w:p w14:paraId="5FC36F89" w14:textId="77777777" w:rsidR="000512A5" w:rsidRPr="003C7D9D" w:rsidRDefault="000512A5" w:rsidP="000512A5">
      <w:pPr>
        <w:jc w:val="both"/>
        <w:rPr>
          <w:rFonts w:ascii="Arial" w:eastAsia="Calibri" w:hAnsi="Arial" w:cs="Arial"/>
          <w:color w:val="FF0000"/>
          <w:sz w:val="24"/>
          <w:szCs w:val="24"/>
        </w:rPr>
      </w:pPr>
    </w:p>
    <w:p w14:paraId="679ACD08" w14:textId="77777777" w:rsidR="000512A5" w:rsidRPr="003C7D9D" w:rsidRDefault="000512A5" w:rsidP="000512A5">
      <w:pPr>
        <w:jc w:val="both"/>
        <w:rPr>
          <w:rFonts w:ascii="Arial" w:eastAsia="Calibri" w:hAnsi="Arial" w:cs="Arial"/>
          <w:color w:val="FF0000"/>
          <w:sz w:val="24"/>
          <w:szCs w:val="24"/>
        </w:rPr>
      </w:pPr>
    </w:p>
    <w:p w14:paraId="38B8AC2F" w14:textId="77777777" w:rsidR="000512A5" w:rsidRPr="003C7D9D" w:rsidRDefault="000512A5" w:rsidP="000512A5">
      <w:pPr>
        <w:jc w:val="both"/>
        <w:rPr>
          <w:rFonts w:ascii="Arial" w:eastAsia="Calibri" w:hAnsi="Arial" w:cs="Arial"/>
          <w:color w:val="FF0000"/>
          <w:sz w:val="24"/>
          <w:szCs w:val="24"/>
        </w:rPr>
      </w:pPr>
    </w:p>
    <w:p w14:paraId="1FB25FB7" w14:textId="77777777" w:rsidR="000512A5" w:rsidRPr="003C7D9D" w:rsidRDefault="000512A5" w:rsidP="000512A5">
      <w:pPr>
        <w:jc w:val="both"/>
        <w:rPr>
          <w:rFonts w:ascii="Arial" w:eastAsia="Calibri" w:hAnsi="Arial" w:cs="Arial"/>
          <w:sz w:val="24"/>
          <w:szCs w:val="24"/>
        </w:rPr>
      </w:pPr>
      <w:r w:rsidRPr="003C7D9D">
        <w:rPr>
          <w:rFonts w:ascii="Arial" w:eastAsia="Calibri" w:hAnsi="Arial" w:cs="Arial"/>
          <w:b/>
          <w:bCs/>
          <w:sz w:val="24"/>
          <w:szCs w:val="24"/>
        </w:rPr>
        <w:t>Student full name:</w:t>
      </w:r>
    </w:p>
    <w:p w14:paraId="190EC4C0" w14:textId="77777777" w:rsidR="000512A5" w:rsidRPr="003C7D9D" w:rsidRDefault="000512A5" w:rsidP="000512A5">
      <w:pPr>
        <w:jc w:val="both"/>
        <w:rPr>
          <w:rFonts w:ascii="Arial" w:eastAsia="Calibri" w:hAnsi="Arial" w:cs="Arial"/>
          <w:sz w:val="24"/>
          <w:szCs w:val="24"/>
        </w:rPr>
      </w:pPr>
      <w:r w:rsidRPr="003C7D9D">
        <w:rPr>
          <w:rFonts w:ascii="Arial" w:eastAsia="Calibri" w:hAnsi="Arial" w:cs="Arial"/>
          <w:b/>
          <w:bCs/>
          <w:sz w:val="24"/>
          <w:szCs w:val="24"/>
        </w:rPr>
        <w:t>BNU ID:</w:t>
      </w:r>
    </w:p>
    <w:p w14:paraId="669EC859" w14:textId="77777777" w:rsidR="000512A5" w:rsidRPr="003C7D9D" w:rsidRDefault="000512A5" w:rsidP="000512A5">
      <w:pPr>
        <w:jc w:val="both"/>
        <w:rPr>
          <w:rFonts w:ascii="Arial" w:eastAsia="Calibri" w:hAnsi="Arial" w:cs="Arial"/>
          <w:sz w:val="24"/>
          <w:szCs w:val="24"/>
        </w:rPr>
      </w:pPr>
      <w:r w:rsidRPr="003C7D9D">
        <w:rPr>
          <w:rFonts w:ascii="Arial" w:eastAsia="Calibri" w:hAnsi="Arial" w:cs="Arial"/>
          <w:b/>
          <w:bCs/>
          <w:sz w:val="24"/>
          <w:szCs w:val="24"/>
        </w:rPr>
        <w:t>LSST ID:</w:t>
      </w:r>
    </w:p>
    <w:p w14:paraId="7478ECEC" w14:textId="77777777" w:rsidR="000512A5" w:rsidRPr="003C7D9D" w:rsidRDefault="000512A5" w:rsidP="000512A5">
      <w:pPr>
        <w:jc w:val="both"/>
        <w:rPr>
          <w:rFonts w:ascii="Arial" w:eastAsia="Calibri" w:hAnsi="Arial" w:cs="Arial"/>
          <w:sz w:val="24"/>
          <w:szCs w:val="24"/>
        </w:rPr>
      </w:pPr>
    </w:p>
    <w:p w14:paraId="5E261DD5" w14:textId="77777777" w:rsidR="000512A5" w:rsidRPr="003C7D9D" w:rsidRDefault="000512A5" w:rsidP="000512A5">
      <w:pPr>
        <w:jc w:val="both"/>
        <w:rPr>
          <w:rFonts w:ascii="Arial" w:eastAsia="Calibri" w:hAnsi="Arial" w:cs="Arial"/>
          <w:sz w:val="24"/>
          <w:szCs w:val="24"/>
        </w:rPr>
      </w:pPr>
      <w:r w:rsidRPr="003C7D9D">
        <w:rPr>
          <w:rFonts w:ascii="Arial" w:eastAsia="Calibri" w:hAnsi="Arial" w:cs="Arial"/>
          <w:b/>
          <w:bCs/>
          <w:sz w:val="24"/>
          <w:szCs w:val="24"/>
        </w:rPr>
        <w:t xml:space="preserve">Lecturer: </w:t>
      </w:r>
    </w:p>
    <w:p w14:paraId="77535735" w14:textId="77777777" w:rsidR="000512A5" w:rsidRPr="003C7D9D" w:rsidRDefault="000512A5" w:rsidP="000512A5">
      <w:pPr>
        <w:jc w:val="both"/>
        <w:rPr>
          <w:rFonts w:ascii="Arial" w:eastAsia="Calibri" w:hAnsi="Arial" w:cs="Arial"/>
          <w:sz w:val="24"/>
          <w:szCs w:val="24"/>
        </w:rPr>
      </w:pPr>
    </w:p>
    <w:p w14:paraId="53457C7F" w14:textId="56BD4A50" w:rsidR="000512A5" w:rsidRDefault="000512A5" w:rsidP="000512A5">
      <w:pPr>
        <w:jc w:val="both"/>
        <w:rPr>
          <w:rFonts w:ascii="Arial" w:eastAsia="Calibri" w:hAnsi="Arial" w:cs="Arial"/>
          <w:b/>
          <w:bCs/>
          <w:sz w:val="24"/>
          <w:szCs w:val="24"/>
        </w:rPr>
      </w:pPr>
      <w:r w:rsidRPr="003C7D9D">
        <w:rPr>
          <w:rFonts w:ascii="Arial" w:eastAsia="Calibri" w:hAnsi="Arial" w:cs="Arial"/>
          <w:b/>
          <w:bCs/>
          <w:sz w:val="24"/>
          <w:szCs w:val="24"/>
        </w:rPr>
        <w:t xml:space="preserve">Date: </w:t>
      </w:r>
    </w:p>
    <w:p w14:paraId="36D8C2CB" w14:textId="269BAAE1" w:rsidR="003C7D9D" w:rsidRDefault="003C7D9D" w:rsidP="000512A5">
      <w:pPr>
        <w:jc w:val="both"/>
        <w:rPr>
          <w:rFonts w:ascii="Arial" w:eastAsia="Calibri" w:hAnsi="Arial" w:cs="Arial"/>
          <w:b/>
          <w:bCs/>
          <w:sz w:val="24"/>
          <w:szCs w:val="24"/>
        </w:rPr>
      </w:pPr>
    </w:p>
    <w:p w14:paraId="3CF740FF" w14:textId="77777777" w:rsidR="003C7D9D" w:rsidRPr="003C7D9D" w:rsidRDefault="003C7D9D" w:rsidP="000512A5">
      <w:pPr>
        <w:jc w:val="both"/>
        <w:rPr>
          <w:rFonts w:ascii="Arial" w:eastAsia="Calibri" w:hAnsi="Arial" w:cs="Arial"/>
          <w:b/>
          <w:bCs/>
          <w:sz w:val="24"/>
          <w:szCs w:val="24"/>
        </w:rPr>
      </w:pPr>
    </w:p>
    <w:p w14:paraId="5448C556" w14:textId="4AAD478F" w:rsidR="00FE5C06" w:rsidRPr="00B4344E" w:rsidRDefault="00FE5C06" w:rsidP="006C126B">
      <w:pPr>
        <w:pStyle w:val="Heading1"/>
        <w:spacing w:before="0" w:line="360" w:lineRule="auto"/>
        <w:rPr>
          <w:rFonts w:ascii="Arial" w:hAnsi="Arial" w:cs="Arial"/>
          <w:b/>
          <w:bCs/>
          <w:color w:val="000000" w:themeColor="text1"/>
          <w:sz w:val="24"/>
          <w:szCs w:val="24"/>
        </w:rPr>
      </w:pPr>
      <w:bookmarkStart w:id="1" w:name="_Toc68984750"/>
      <w:r w:rsidRPr="00B4344E">
        <w:rPr>
          <w:rFonts w:ascii="Arial" w:hAnsi="Arial" w:cs="Arial"/>
          <w:b/>
          <w:bCs/>
          <w:color w:val="000000" w:themeColor="text1"/>
          <w:sz w:val="24"/>
          <w:szCs w:val="24"/>
        </w:rPr>
        <w:lastRenderedPageBreak/>
        <w:t>Executive Summary</w:t>
      </w:r>
      <w:bookmarkEnd w:id="1"/>
    </w:p>
    <w:p w14:paraId="4525E013" w14:textId="5C3070D8" w:rsidR="000512A5" w:rsidRPr="00B4344E" w:rsidRDefault="00DC2531" w:rsidP="00DC2531">
      <w:pPr>
        <w:spacing w:line="360" w:lineRule="auto"/>
        <w:jc w:val="both"/>
        <w:rPr>
          <w:rFonts w:ascii="Arial" w:hAnsi="Arial" w:cs="Arial"/>
          <w:color w:val="000000" w:themeColor="text1"/>
          <w:sz w:val="24"/>
          <w:szCs w:val="24"/>
        </w:rPr>
      </w:pPr>
      <w:r w:rsidRPr="00B4344E">
        <w:rPr>
          <w:rFonts w:ascii="Arial" w:hAnsi="Arial" w:cs="Arial"/>
          <w:color w:val="000000" w:themeColor="text1"/>
          <w:sz w:val="24"/>
          <w:szCs w:val="24"/>
        </w:rPr>
        <w:t>This report summarizes the critical roles of four key business functional units, namely: marketing/sales, finance, operations/production, and human resources based on Amazon Inc. Marketing has been highlighted as facilitating the presentation of goods/services to meet customer needs, finance as determining the financial wellbeing of a business, operations as turning inputs to valuable outputs to gain profits, and human resources providing and managing the workforce needed for all other functions. With such codependency in roles, each unit is expected to work in unison to facilitate overall company goals and objectives. Conclusively, it was realized that with good communication and role distinction, there could be successful cooperation and collaborations to enable seamless functionality as one company.</w:t>
      </w:r>
    </w:p>
    <w:p w14:paraId="25321706" w14:textId="77777777" w:rsidR="000512A5" w:rsidRPr="00B4344E" w:rsidRDefault="000512A5" w:rsidP="00555224">
      <w:pPr>
        <w:spacing w:line="360" w:lineRule="auto"/>
        <w:jc w:val="center"/>
        <w:rPr>
          <w:rFonts w:ascii="Arial" w:hAnsi="Arial" w:cs="Arial"/>
          <w:color w:val="000000" w:themeColor="text1"/>
          <w:sz w:val="24"/>
          <w:szCs w:val="24"/>
        </w:rPr>
      </w:pPr>
    </w:p>
    <w:p w14:paraId="516865A9" w14:textId="77777777" w:rsidR="000512A5" w:rsidRPr="00B4344E" w:rsidRDefault="000512A5" w:rsidP="00555224">
      <w:pPr>
        <w:spacing w:line="360" w:lineRule="auto"/>
        <w:jc w:val="center"/>
        <w:rPr>
          <w:rFonts w:ascii="Arial" w:hAnsi="Arial" w:cs="Arial"/>
          <w:color w:val="000000" w:themeColor="text1"/>
          <w:sz w:val="24"/>
          <w:szCs w:val="24"/>
        </w:rPr>
      </w:pPr>
    </w:p>
    <w:p w14:paraId="7CCE2295" w14:textId="77777777" w:rsidR="000512A5" w:rsidRPr="00B4344E" w:rsidRDefault="000512A5" w:rsidP="00555224">
      <w:pPr>
        <w:spacing w:line="360" w:lineRule="auto"/>
        <w:jc w:val="center"/>
        <w:rPr>
          <w:rFonts w:ascii="Arial" w:hAnsi="Arial" w:cs="Arial"/>
          <w:color w:val="000000" w:themeColor="text1"/>
          <w:sz w:val="24"/>
          <w:szCs w:val="24"/>
        </w:rPr>
      </w:pPr>
    </w:p>
    <w:p w14:paraId="421A3073" w14:textId="77777777" w:rsidR="000512A5" w:rsidRPr="00B4344E" w:rsidRDefault="000512A5" w:rsidP="00555224">
      <w:pPr>
        <w:spacing w:line="360" w:lineRule="auto"/>
        <w:jc w:val="center"/>
        <w:rPr>
          <w:rFonts w:ascii="Arial" w:hAnsi="Arial" w:cs="Arial"/>
          <w:color w:val="000000" w:themeColor="text1"/>
          <w:sz w:val="24"/>
          <w:szCs w:val="24"/>
        </w:rPr>
      </w:pPr>
    </w:p>
    <w:p w14:paraId="7A8E54C7" w14:textId="77777777" w:rsidR="000512A5" w:rsidRPr="00B4344E" w:rsidRDefault="000512A5" w:rsidP="00555224">
      <w:pPr>
        <w:spacing w:line="360" w:lineRule="auto"/>
        <w:jc w:val="center"/>
        <w:rPr>
          <w:rFonts w:ascii="Arial" w:hAnsi="Arial" w:cs="Arial"/>
          <w:color w:val="000000" w:themeColor="text1"/>
          <w:sz w:val="24"/>
          <w:szCs w:val="24"/>
        </w:rPr>
      </w:pPr>
    </w:p>
    <w:p w14:paraId="5078798C" w14:textId="77777777" w:rsidR="000512A5" w:rsidRPr="00B4344E" w:rsidRDefault="000512A5" w:rsidP="00555224">
      <w:pPr>
        <w:spacing w:line="360" w:lineRule="auto"/>
        <w:jc w:val="center"/>
        <w:rPr>
          <w:rFonts w:ascii="Arial" w:hAnsi="Arial" w:cs="Arial"/>
          <w:color w:val="000000" w:themeColor="text1"/>
          <w:sz w:val="24"/>
          <w:szCs w:val="24"/>
        </w:rPr>
      </w:pPr>
    </w:p>
    <w:p w14:paraId="64093BDC" w14:textId="77777777" w:rsidR="000512A5" w:rsidRPr="00B4344E" w:rsidRDefault="000512A5" w:rsidP="00555224">
      <w:pPr>
        <w:spacing w:line="360" w:lineRule="auto"/>
        <w:jc w:val="center"/>
        <w:rPr>
          <w:rFonts w:ascii="Arial" w:hAnsi="Arial" w:cs="Arial"/>
          <w:color w:val="000000" w:themeColor="text1"/>
          <w:sz w:val="24"/>
          <w:szCs w:val="24"/>
        </w:rPr>
      </w:pPr>
    </w:p>
    <w:p w14:paraId="76C40EC7" w14:textId="77777777" w:rsidR="00975C5A" w:rsidRPr="00B4344E" w:rsidRDefault="00975C5A" w:rsidP="00555224">
      <w:pPr>
        <w:spacing w:line="360" w:lineRule="auto"/>
        <w:jc w:val="center"/>
        <w:rPr>
          <w:rFonts w:ascii="Arial" w:hAnsi="Arial" w:cs="Arial"/>
          <w:color w:val="000000" w:themeColor="text1"/>
          <w:sz w:val="24"/>
          <w:szCs w:val="24"/>
        </w:rPr>
      </w:pPr>
    </w:p>
    <w:p w14:paraId="42284407" w14:textId="42139A3D" w:rsidR="00975C5A" w:rsidRPr="00B4344E" w:rsidRDefault="00975C5A" w:rsidP="00555224">
      <w:pPr>
        <w:spacing w:line="360" w:lineRule="auto"/>
        <w:jc w:val="center"/>
        <w:rPr>
          <w:rFonts w:ascii="Arial" w:hAnsi="Arial" w:cs="Arial"/>
          <w:color w:val="000000" w:themeColor="text1"/>
          <w:sz w:val="24"/>
          <w:szCs w:val="24"/>
        </w:rPr>
      </w:pPr>
    </w:p>
    <w:p w14:paraId="0510EFB4" w14:textId="75C88230" w:rsidR="00555224" w:rsidRPr="00B4344E" w:rsidRDefault="00555224" w:rsidP="00555224">
      <w:pPr>
        <w:spacing w:line="360" w:lineRule="auto"/>
        <w:jc w:val="center"/>
        <w:rPr>
          <w:rFonts w:ascii="Arial" w:hAnsi="Arial" w:cs="Arial"/>
          <w:color w:val="000000" w:themeColor="text1"/>
          <w:sz w:val="24"/>
          <w:szCs w:val="24"/>
        </w:rPr>
      </w:pPr>
    </w:p>
    <w:p w14:paraId="28375550" w14:textId="6DD0AADD" w:rsidR="00555224" w:rsidRPr="00B4344E" w:rsidRDefault="00555224" w:rsidP="00555224">
      <w:pPr>
        <w:spacing w:line="360" w:lineRule="auto"/>
        <w:jc w:val="center"/>
        <w:rPr>
          <w:rFonts w:ascii="Arial" w:hAnsi="Arial" w:cs="Arial"/>
          <w:color w:val="000000" w:themeColor="text1"/>
          <w:sz w:val="24"/>
          <w:szCs w:val="24"/>
        </w:rPr>
      </w:pPr>
    </w:p>
    <w:p w14:paraId="7937C117" w14:textId="4966011C" w:rsidR="00555224" w:rsidRPr="00B4344E" w:rsidRDefault="00555224" w:rsidP="00555224">
      <w:pPr>
        <w:spacing w:line="360" w:lineRule="auto"/>
        <w:jc w:val="center"/>
        <w:rPr>
          <w:rFonts w:ascii="Arial" w:hAnsi="Arial" w:cs="Arial"/>
          <w:color w:val="000000" w:themeColor="text1"/>
          <w:sz w:val="24"/>
          <w:szCs w:val="24"/>
        </w:rPr>
      </w:pPr>
    </w:p>
    <w:p w14:paraId="69456590" w14:textId="26562FB6" w:rsidR="00DC2531" w:rsidRPr="00B4344E" w:rsidRDefault="00DC2531" w:rsidP="00555224">
      <w:pPr>
        <w:spacing w:line="360" w:lineRule="auto"/>
        <w:jc w:val="center"/>
        <w:rPr>
          <w:rFonts w:ascii="Arial" w:hAnsi="Arial" w:cs="Arial"/>
          <w:color w:val="000000" w:themeColor="text1"/>
          <w:sz w:val="24"/>
          <w:szCs w:val="24"/>
        </w:rPr>
      </w:pPr>
    </w:p>
    <w:p w14:paraId="38388C2D" w14:textId="77777777" w:rsidR="00DC2531" w:rsidRPr="00B4344E" w:rsidRDefault="00DC2531" w:rsidP="00555224">
      <w:pPr>
        <w:spacing w:line="360" w:lineRule="auto"/>
        <w:jc w:val="center"/>
        <w:rPr>
          <w:rFonts w:ascii="Arial" w:hAnsi="Arial" w:cs="Arial"/>
          <w:color w:val="000000" w:themeColor="text1"/>
          <w:sz w:val="24"/>
          <w:szCs w:val="24"/>
        </w:rPr>
      </w:pPr>
    </w:p>
    <w:sdt>
      <w:sdtPr>
        <w:rPr>
          <w:rFonts w:ascii="Arial" w:eastAsiaTheme="minorHAnsi" w:hAnsi="Arial" w:cs="Arial"/>
          <w:color w:val="auto"/>
          <w:sz w:val="24"/>
          <w:szCs w:val="24"/>
        </w:rPr>
        <w:id w:val="473113612"/>
        <w:docPartObj>
          <w:docPartGallery w:val="Table of Contents"/>
          <w:docPartUnique/>
        </w:docPartObj>
      </w:sdtPr>
      <w:sdtEndPr>
        <w:rPr>
          <w:b/>
          <w:bCs/>
          <w:noProof/>
        </w:rPr>
      </w:sdtEndPr>
      <w:sdtContent>
        <w:p w14:paraId="7CC82D45" w14:textId="4675585A" w:rsidR="0099234D" w:rsidRPr="00B4344E" w:rsidRDefault="00FC2406" w:rsidP="00555224">
          <w:pPr>
            <w:pStyle w:val="TOCHeading"/>
            <w:spacing w:line="360" w:lineRule="auto"/>
            <w:jc w:val="center"/>
            <w:rPr>
              <w:rFonts w:ascii="Arial" w:hAnsi="Arial" w:cs="Arial"/>
              <w:b/>
              <w:bCs/>
              <w:color w:val="000000" w:themeColor="text1"/>
              <w:sz w:val="24"/>
              <w:szCs w:val="24"/>
            </w:rPr>
          </w:pPr>
          <w:r w:rsidRPr="00B4344E">
            <w:rPr>
              <w:rFonts w:ascii="Arial" w:hAnsi="Arial" w:cs="Arial"/>
              <w:b/>
              <w:bCs/>
              <w:color w:val="000000" w:themeColor="text1"/>
              <w:sz w:val="24"/>
              <w:szCs w:val="24"/>
            </w:rPr>
            <w:t>CONTENTS</w:t>
          </w:r>
        </w:p>
        <w:p w14:paraId="1B70810B" w14:textId="09AAF0D8" w:rsidR="009C4358" w:rsidRPr="009C4358" w:rsidRDefault="0099234D" w:rsidP="009C4358">
          <w:pPr>
            <w:pStyle w:val="TOC1"/>
            <w:tabs>
              <w:tab w:val="right" w:leader="dot" w:pos="9350"/>
            </w:tabs>
            <w:spacing w:line="360" w:lineRule="auto"/>
            <w:rPr>
              <w:rFonts w:eastAsiaTheme="minorEastAsia"/>
              <w:noProof/>
              <w:sz w:val="24"/>
              <w:szCs w:val="24"/>
            </w:rPr>
          </w:pPr>
          <w:r w:rsidRPr="009C4358">
            <w:rPr>
              <w:rFonts w:ascii="Arial" w:hAnsi="Arial" w:cs="Arial"/>
              <w:sz w:val="24"/>
              <w:szCs w:val="24"/>
            </w:rPr>
            <w:fldChar w:fldCharType="begin"/>
          </w:r>
          <w:r w:rsidRPr="009C4358">
            <w:rPr>
              <w:rFonts w:ascii="Arial" w:hAnsi="Arial" w:cs="Arial"/>
              <w:sz w:val="24"/>
              <w:szCs w:val="24"/>
            </w:rPr>
            <w:instrText xml:space="preserve"> TOC \o "1-3" \h \z \u </w:instrText>
          </w:r>
          <w:r w:rsidRPr="009C4358">
            <w:rPr>
              <w:rFonts w:ascii="Arial" w:hAnsi="Arial" w:cs="Arial"/>
              <w:sz w:val="24"/>
              <w:szCs w:val="24"/>
            </w:rPr>
            <w:fldChar w:fldCharType="separate"/>
          </w:r>
          <w:hyperlink w:anchor="_Toc68984750" w:history="1">
            <w:r w:rsidR="009C4358" w:rsidRPr="009C4358">
              <w:rPr>
                <w:rStyle w:val="Hyperlink"/>
                <w:rFonts w:ascii="Arial" w:hAnsi="Arial" w:cs="Arial"/>
                <w:b/>
                <w:bCs/>
                <w:noProof/>
                <w:sz w:val="24"/>
                <w:szCs w:val="24"/>
              </w:rPr>
              <w:t>Executive Summary</w:t>
            </w:r>
            <w:r w:rsidR="009C4358" w:rsidRPr="009C4358">
              <w:rPr>
                <w:noProof/>
                <w:webHidden/>
                <w:sz w:val="24"/>
                <w:szCs w:val="24"/>
              </w:rPr>
              <w:tab/>
            </w:r>
            <w:r w:rsidR="009C4358" w:rsidRPr="009C4358">
              <w:rPr>
                <w:noProof/>
                <w:webHidden/>
                <w:sz w:val="24"/>
                <w:szCs w:val="24"/>
              </w:rPr>
              <w:fldChar w:fldCharType="begin"/>
            </w:r>
            <w:r w:rsidR="009C4358" w:rsidRPr="009C4358">
              <w:rPr>
                <w:noProof/>
                <w:webHidden/>
                <w:sz w:val="24"/>
                <w:szCs w:val="24"/>
              </w:rPr>
              <w:instrText xml:space="preserve"> PAGEREF _Toc68984750 \h </w:instrText>
            </w:r>
            <w:r w:rsidR="009C4358" w:rsidRPr="009C4358">
              <w:rPr>
                <w:noProof/>
                <w:webHidden/>
                <w:sz w:val="24"/>
                <w:szCs w:val="24"/>
              </w:rPr>
            </w:r>
            <w:r w:rsidR="009C4358" w:rsidRPr="009C4358">
              <w:rPr>
                <w:noProof/>
                <w:webHidden/>
                <w:sz w:val="24"/>
                <w:szCs w:val="24"/>
              </w:rPr>
              <w:fldChar w:fldCharType="separate"/>
            </w:r>
            <w:r w:rsidR="009C4358" w:rsidRPr="009C4358">
              <w:rPr>
                <w:noProof/>
                <w:webHidden/>
                <w:sz w:val="24"/>
                <w:szCs w:val="24"/>
              </w:rPr>
              <w:t>2</w:t>
            </w:r>
            <w:r w:rsidR="009C4358" w:rsidRPr="009C4358">
              <w:rPr>
                <w:noProof/>
                <w:webHidden/>
                <w:sz w:val="24"/>
                <w:szCs w:val="24"/>
              </w:rPr>
              <w:fldChar w:fldCharType="end"/>
            </w:r>
          </w:hyperlink>
        </w:p>
        <w:p w14:paraId="461353C5" w14:textId="022647A3" w:rsidR="009C4358" w:rsidRPr="009C4358" w:rsidRDefault="00407574" w:rsidP="009C4358">
          <w:pPr>
            <w:pStyle w:val="TOC1"/>
            <w:tabs>
              <w:tab w:val="right" w:leader="dot" w:pos="9350"/>
            </w:tabs>
            <w:spacing w:line="360" w:lineRule="auto"/>
            <w:rPr>
              <w:rFonts w:eastAsiaTheme="minorEastAsia"/>
              <w:noProof/>
              <w:sz w:val="24"/>
              <w:szCs w:val="24"/>
            </w:rPr>
          </w:pPr>
          <w:hyperlink w:anchor="_Toc68984751" w:history="1">
            <w:r w:rsidR="009C4358" w:rsidRPr="009C4358">
              <w:rPr>
                <w:rStyle w:val="Hyperlink"/>
                <w:rFonts w:ascii="Arial" w:hAnsi="Arial" w:cs="Arial"/>
                <w:b/>
                <w:bCs/>
                <w:noProof/>
                <w:sz w:val="24"/>
                <w:szCs w:val="24"/>
              </w:rPr>
              <w:t>Introduction</w:t>
            </w:r>
            <w:r w:rsidR="009C4358" w:rsidRPr="009C4358">
              <w:rPr>
                <w:noProof/>
                <w:webHidden/>
                <w:sz w:val="24"/>
                <w:szCs w:val="24"/>
              </w:rPr>
              <w:tab/>
            </w:r>
            <w:r w:rsidR="009C4358" w:rsidRPr="009C4358">
              <w:rPr>
                <w:noProof/>
                <w:webHidden/>
                <w:sz w:val="24"/>
                <w:szCs w:val="24"/>
              </w:rPr>
              <w:fldChar w:fldCharType="begin"/>
            </w:r>
            <w:r w:rsidR="009C4358" w:rsidRPr="009C4358">
              <w:rPr>
                <w:noProof/>
                <w:webHidden/>
                <w:sz w:val="24"/>
                <w:szCs w:val="24"/>
              </w:rPr>
              <w:instrText xml:space="preserve"> PAGEREF _Toc68984751 \h </w:instrText>
            </w:r>
            <w:r w:rsidR="009C4358" w:rsidRPr="009C4358">
              <w:rPr>
                <w:noProof/>
                <w:webHidden/>
                <w:sz w:val="24"/>
                <w:szCs w:val="24"/>
              </w:rPr>
            </w:r>
            <w:r w:rsidR="009C4358" w:rsidRPr="009C4358">
              <w:rPr>
                <w:noProof/>
                <w:webHidden/>
                <w:sz w:val="24"/>
                <w:szCs w:val="24"/>
              </w:rPr>
              <w:fldChar w:fldCharType="separate"/>
            </w:r>
            <w:r w:rsidR="009C4358" w:rsidRPr="009C4358">
              <w:rPr>
                <w:noProof/>
                <w:webHidden/>
                <w:sz w:val="24"/>
                <w:szCs w:val="24"/>
              </w:rPr>
              <w:t>4</w:t>
            </w:r>
            <w:r w:rsidR="009C4358" w:rsidRPr="009C4358">
              <w:rPr>
                <w:noProof/>
                <w:webHidden/>
                <w:sz w:val="24"/>
                <w:szCs w:val="24"/>
              </w:rPr>
              <w:fldChar w:fldCharType="end"/>
            </w:r>
          </w:hyperlink>
        </w:p>
        <w:p w14:paraId="6E817F0F" w14:textId="20D85F4E" w:rsidR="009C4358" w:rsidRPr="009C4358" w:rsidRDefault="00407574" w:rsidP="009C4358">
          <w:pPr>
            <w:pStyle w:val="TOC1"/>
            <w:tabs>
              <w:tab w:val="right" w:leader="dot" w:pos="9350"/>
            </w:tabs>
            <w:spacing w:line="360" w:lineRule="auto"/>
            <w:rPr>
              <w:rFonts w:eastAsiaTheme="minorEastAsia"/>
              <w:noProof/>
              <w:sz w:val="24"/>
              <w:szCs w:val="24"/>
            </w:rPr>
          </w:pPr>
          <w:hyperlink w:anchor="_Toc68984752" w:history="1">
            <w:r w:rsidR="009C4358" w:rsidRPr="009C4358">
              <w:rPr>
                <w:rStyle w:val="Hyperlink"/>
                <w:rFonts w:ascii="Arial" w:hAnsi="Arial" w:cs="Arial"/>
                <w:b/>
                <w:bCs/>
                <w:noProof/>
                <w:sz w:val="24"/>
                <w:szCs w:val="24"/>
              </w:rPr>
              <w:t>Findings</w:t>
            </w:r>
            <w:r w:rsidR="009C4358" w:rsidRPr="009C4358">
              <w:rPr>
                <w:noProof/>
                <w:webHidden/>
                <w:sz w:val="24"/>
                <w:szCs w:val="24"/>
              </w:rPr>
              <w:tab/>
            </w:r>
            <w:r w:rsidR="009C4358" w:rsidRPr="009C4358">
              <w:rPr>
                <w:noProof/>
                <w:webHidden/>
                <w:sz w:val="24"/>
                <w:szCs w:val="24"/>
              </w:rPr>
              <w:fldChar w:fldCharType="begin"/>
            </w:r>
            <w:r w:rsidR="009C4358" w:rsidRPr="009C4358">
              <w:rPr>
                <w:noProof/>
                <w:webHidden/>
                <w:sz w:val="24"/>
                <w:szCs w:val="24"/>
              </w:rPr>
              <w:instrText xml:space="preserve"> PAGEREF _Toc68984752 \h </w:instrText>
            </w:r>
            <w:r w:rsidR="009C4358" w:rsidRPr="009C4358">
              <w:rPr>
                <w:noProof/>
                <w:webHidden/>
                <w:sz w:val="24"/>
                <w:szCs w:val="24"/>
              </w:rPr>
            </w:r>
            <w:r w:rsidR="009C4358" w:rsidRPr="009C4358">
              <w:rPr>
                <w:noProof/>
                <w:webHidden/>
                <w:sz w:val="24"/>
                <w:szCs w:val="24"/>
              </w:rPr>
              <w:fldChar w:fldCharType="separate"/>
            </w:r>
            <w:r w:rsidR="009C4358" w:rsidRPr="009C4358">
              <w:rPr>
                <w:noProof/>
                <w:webHidden/>
                <w:sz w:val="24"/>
                <w:szCs w:val="24"/>
              </w:rPr>
              <w:t>4</w:t>
            </w:r>
            <w:r w:rsidR="009C4358" w:rsidRPr="009C4358">
              <w:rPr>
                <w:noProof/>
                <w:webHidden/>
                <w:sz w:val="24"/>
                <w:szCs w:val="24"/>
              </w:rPr>
              <w:fldChar w:fldCharType="end"/>
            </w:r>
          </w:hyperlink>
        </w:p>
        <w:p w14:paraId="78F46220" w14:textId="46E0640E" w:rsidR="009C4358" w:rsidRPr="009C4358" w:rsidRDefault="00407574" w:rsidP="009C4358">
          <w:pPr>
            <w:pStyle w:val="TOC1"/>
            <w:tabs>
              <w:tab w:val="right" w:leader="dot" w:pos="9350"/>
            </w:tabs>
            <w:spacing w:line="360" w:lineRule="auto"/>
            <w:rPr>
              <w:rFonts w:eastAsiaTheme="minorEastAsia"/>
              <w:noProof/>
              <w:sz w:val="24"/>
              <w:szCs w:val="24"/>
            </w:rPr>
          </w:pPr>
          <w:hyperlink w:anchor="_Toc68984753" w:history="1">
            <w:r w:rsidR="009C4358" w:rsidRPr="009C4358">
              <w:rPr>
                <w:rStyle w:val="Hyperlink"/>
                <w:rFonts w:ascii="Arial" w:hAnsi="Arial" w:cs="Arial"/>
                <w:b/>
                <w:bCs/>
                <w:noProof/>
                <w:sz w:val="24"/>
                <w:szCs w:val="24"/>
              </w:rPr>
              <w:t>References</w:t>
            </w:r>
            <w:r w:rsidR="009C4358" w:rsidRPr="009C4358">
              <w:rPr>
                <w:noProof/>
                <w:webHidden/>
                <w:sz w:val="24"/>
                <w:szCs w:val="24"/>
              </w:rPr>
              <w:tab/>
            </w:r>
            <w:r w:rsidR="009C4358" w:rsidRPr="009C4358">
              <w:rPr>
                <w:noProof/>
                <w:webHidden/>
                <w:sz w:val="24"/>
                <w:szCs w:val="24"/>
              </w:rPr>
              <w:fldChar w:fldCharType="begin"/>
            </w:r>
            <w:r w:rsidR="009C4358" w:rsidRPr="009C4358">
              <w:rPr>
                <w:noProof/>
                <w:webHidden/>
                <w:sz w:val="24"/>
                <w:szCs w:val="24"/>
              </w:rPr>
              <w:instrText xml:space="preserve"> PAGEREF _Toc68984753 \h </w:instrText>
            </w:r>
            <w:r w:rsidR="009C4358" w:rsidRPr="009C4358">
              <w:rPr>
                <w:noProof/>
                <w:webHidden/>
                <w:sz w:val="24"/>
                <w:szCs w:val="24"/>
              </w:rPr>
            </w:r>
            <w:r w:rsidR="009C4358" w:rsidRPr="009C4358">
              <w:rPr>
                <w:noProof/>
                <w:webHidden/>
                <w:sz w:val="24"/>
                <w:szCs w:val="24"/>
              </w:rPr>
              <w:fldChar w:fldCharType="separate"/>
            </w:r>
            <w:r w:rsidR="009C4358" w:rsidRPr="009C4358">
              <w:rPr>
                <w:noProof/>
                <w:webHidden/>
                <w:sz w:val="24"/>
                <w:szCs w:val="24"/>
              </w:rPr>
              <w:t>6</w:t>
            </w:r>
            <w:r w:rsidR="009C4358" w:rsidRPr="009C4358">
              <w:rPr>
                <w:noProof/>
                <w:webHidden/>
                <w:sz w:val="24"/>
                <w:szCs w:val="24"/>
              </w:rPr>
              <w:fldChar w:fldCharType="end"/>
            </w:r>
          </w:hyperlink>
        </w:p>
        <w:p w14:paraId="5265533F" w14:textId="0F4DA4E3" w:rsidR="009C4358" w:rsidRPr="009C4358" w:rsidRDefault="00407574" w:rsidP="009C4358">
          <w:pPr>
            <w:pStyle w:val="TOC1"/>
            <w:tabs>
              <w:tab w:val="right" w:leader="dot" w:pos="9350"/>
            </w:tabs>
            <w:spacing w:line="360" w:lineRule="auto"/>
            <w:rPr>
              <w:rFonts w:eastAsiaTheme="minorEastAsia"/>
              <w:noProof/>
              <w:sz w:val="24"/>
              <w:szCs w:val="24"/>
            </w:rPr>
          </w:pPr>
          <w:hyperlink w:anchor="_Toc68984754" w:history="1">
            <w:r w:rsidR="009C4358" w:rsidRPr="009C4358">
              <w:rPr>
                <w:rStyle w:val="Hyperlink"/>
                <w:rFonts w:ascii="Arial" w:eastAsia="Times New Roman" w:hAnsi="Arial" w:cs="Arial"/>
                <w:b/>
                <w:bCs/>
                <w:noProof/>
                <w:sz w:val="24"/>
                <w:szCs w:val="24"/>
              </w:rPr>
              <w:t>Bibliography</w:t>
            </w:r>
            <w:r w:rsidR="009C4358" w:rsidRPr="009C4358">
              <w:rPr>
                <w:noProof/>
                <w:webHidden/>
                <w:sz w:val="24"/>
                <w:szCs w:val="24"/>
              </w:rPr>
              <w:tab/>
            </w:r>
            <w:r w:rsidR="009C4358" w:rsidRPr="009C4358">
              <w:rPr>
                <w:noProof/>
                <w:webHidden/>
                <w:sz w:val="24"/>
                <w:szCs w:val="24"/>
              </w:rPr>
              <w:fldChar w:fldCharType="begin"/>
            </w:r>
            <w:r w:rsidR="009C4358" w:rsidRPr="009C4358">
              <w:rPr>
                <w:noProof/>
                <w:webHidden/>
                <w:sz w:val="24"/>
                <w:szCs w:val="24"/>
              </w:rPr>
              <w:instrText xml:space="preserve"> PAGEREF _Toc68984754 \h </w:instrText>
            </w:r>
            <w:r w:rsidR="009C4358" w:rsidRPr="009C4358">
              <w:rPr>
                <w:noProof/>
                <w:webHidden/>
                <w:sz w:val="24"/>
                <w:szCs w:val="24"/>
              </w:rPr>
            </w:r>
            <w:r w:rsidR="009C4358" w:rsidRPr="009C4358">
              <w:rPr>
                <w:noProof/>
                <w:webHidden/>
                <w:sz w:val="24"/>
                <w:szCs w:val="24"/>
              </w:rPr>
              <w:fldChar w:fldCharType="separate"/>
            </w:r>
            <w:r w:rsidR="009C4358" w:rsidRPr="009C4358">
              <w:rPr>
                <w:noProof/>
                <w:webHidden/>
                <w:sz w:val="24"/>
                <w:szCs w:val="24"/>
              </w:rPr>
              <w:t>7</w:t>
            </w:r>
            <w:r w:rsidR="009C4358" w:rsidRPr="009C4358">
              <w:rPr>
                <w:noProof/>
                <w:webHidden/>
                <w:sz w:val="24"/>
                <w:szCs w:val="24"/>
              </w:rPr>
              <w:fldChar w:fldCharType="end"/>
            </w:r>
          </w:hyperlink>
        </w:p>
        <w:p w14:paraId="267D9C6A" w14:textId="11739D91" w:rsidR="0099234D" w:rsidRPr="00B4344E" w:rsidRDefault="0099234D" w:rsidP="009C4358">
          <w:pPr>
            <w:spacing w:line="360" w:lineRule="auto"/>
            <w:rPr>
              <w:rFonts w:ascii="Arial" w:hAnsi="Arial" w:cs="Arial"/>
              <w:sz w:val="24"/>
              <w:szCs w:val="24"/>
            </w:rPr>
          </w:pPr>
          <w:r w:rsidRPr="009C4358">
            <w:rPr>
              <w:rFonts w:ascii="Arial" w:hAnsi="Arial" w:cs="Arial"/>
              <w:b/>
              <w:bCs/>
              <w:noProof/>
              <w:sz w:val="24"/>
              <w:szCs w:val="24"/>
            </w:rPr>
            <w:fldChar w:fldCharType="end"/>
          </w:r>
        </w:p>
      </w:sdtContent>
    </w:sdt>
    <w:p w14:paraId="6468B270" w14:textId="77777777" w:rsidR="00975C5A" w:rsidRPr="00B4344E" w:rsidRDefault="00975C5A" w:rsidP="00555224">
      <w:pPr>
        <w:spacing w:line="360" w:lineRule="auto"/>
        <w:rPr>
          <w:rFonts w:ascii="Arial" w:hAnsi="Arial" w:cs="Arial"/>
          <w:color w:val="000000" w:themeColor="text1"/>
          <w:sz w:val="24"/>
          <w:szCs w:val="24"/>
        </w:rPr>
      </w:pPr>
    </w:p>
    <w:p w14:paraId="4F994EA6" w14:textId="77777777" w:rsidR="00975C5A" w:rsidRPr="00B4344E" w:rsidRDefault="00975C5A" w:rsidP="00555224">
      <w:pPr>
        <w:spacing w:line="360" w:lineRule="auto"/>
        <w:jc w:val="center"/>
        <w:rPr>
          <w:rFonts w:ascii="Arial" w:hAnsi="Arial" w:cs="Arial"/>
          <w:color w:val="000000" w:themeColor="text1"/>
          <w:sz w:val="24"/>
          <w:szCs w:val="24"/>
        </w:rPr>
      </w:pPr>
    </w:p>
    <w:p w14:paraId="6FEFDD47" w14:textId="77777777" w:rsidR="00975C5A" w:rsidRPr="00B4344E" w:rsidRDefault="00975C5A" w:rsidP="00555224">
      <w:pPr>
        <w:spacing w:line="360" w:lineRule="auto"/>
        <w:jc w:val="center"/>
        <w:rPr>
          <w:rFonts w:ascii="Arial" w:hAnsi="Arial" w:cs="Arial"/>
          <w:color w:val="000000" w:themeColor="text1"/>
          <w:sz w:val="24"/>
          <w:szCs w:val="24"/>
        </w:rPr>
      </w:pPr>
    </w:p>
    <w:p w14:paraId="4E1D4AFA" w14:textId="77777777" w:rsidR="00975C5A" w:rsidRPr="00B4344E" w:rsidRDefault="00975C5A" w:rsidP="00555224">
      <w:pPr>
        <w:spacing w:line="360" w:lineRule="auto"/>
        <w:jc w:val="center"/>
        <w:rPr>
          <w:rFonts w:ascii="Arial" w:hAnsi="Arial" w:cs="Arial"/>
          <w:color w:val="000000" w:themeColor="text1"/>
          <w:sz w:val="24"/>
          <w:szCs w:val="24"/>
        </w:rPr>
      </w:pPr>
    </w:p>
    <w:p w14:paraId="1F8C67F5" w14:textId="77777777" w:rsidR="00975C5A" w:rsidRPr="00B4344E" w:rsidRDefault="00975C5A" w:rsidP="00555224">
      <w:pPr>
        <w:spacing w:line="360" w:lineRule="auto"/>
        <w:jc w:val="center"/>
        <w:rPr>
          <w:rFonts w:ascii="Arial" w:hAnsi="Arial" w:cs="Arial"/>
          <w:color w:val="000000" w:themeColor="text1"/>
          <w:sz w:val="24"/>
          <w:szCs w:val="24"/>
        </w:rPr>
      </w:pPr>
    </w:p>
    <w:p w14:paraId="188C7C0E" w14:textId="77777777" w:rsidR="00975C5A" w:rsidRPr="00B4344E" w:rsidRDefault="00975C5A" w:rsidP="00555224">
      <w:pPr>
        <w:spacing w:line="360" w:lineRule="auto"/>
        <w:jc w:val="center"/>
        <w:rPr>
          <w:rFonts w:ascii="Arial" w:hAnsi="Arial" w:cs="Arial"/>
          <w:color w:val="000000" w:themeColor="text1"/>
          <w:sz w:val="24"/>
          <w:szCs w:val="24"/>
        </w:rPr>
      </w:pPr>
    </w:p>
    <w:p w14:paraId="26FF5751" w14:textId="77777777" w:rsidR="00975C5A" w:rsidRPr="00B4344E" w:rsidRDefault="00975C5A" w:rsidP="00555224">
      <w:pPr>
        <w:spacing w:line="360" w:lineRule="auto"/>
        <w:jc w:val="center"/>
        <w:rPr>
          <w:rFonts w:ascii="Arial" w:hAnsi="Arial" w:cs="Arial"/>
          <w:color w:val="000000" w:themeColor="text1"/>
          <w:sz w:val="24"/>
          <w:szCs w:val="24"/>
        </w:rPr>
      </w:pPr>
    </w:p>
    <w:p w14:paraId="32AEA30A" w14:textId="77777777" w:rsidR="00975C5A" w:rsidRPr="00B4344E" w:rsidRDefault="00975C5A" w:rsidP="00555224">
      <w:pPr>
        <w:spacing w:line="360" w:lineRule="auto"/>
        <w:jc w:val="center"/>
        <w:rPr>
          <w:rFonts w:ascii="Arial" w:hAnsi="Arial" w:cs="Arial"/>
          <w:color w:val="000000" w:themeColor="text1"/>
          <w:sz w:val="24"/>
          <w:szCs w:val="24"/>
        </w:rPr>
      </w:pPr>
    </w:p>
    <w:p w14:paraId="68115757" w14:textId="77777777" w:rsidR="00975C5A" w:rsidRPr="00B4344E" w:rsidRDefault="00975C5A" w:rsidP="00555224">
      <w:pPr>
        <w:spacing w:line="360" w:lineRule="auto"/>
        <w:jc w:val="center"/>
        <w:rPr>
          <w:rFonts w:ascii="Arial" w:hAnsi="Arial" w:cs="Arial"/>
          <w:color w:val="000000" w:themeColor="text1"/>
          <w:sz w:val="24"/>
          <w:szCs w:val="24"/>
        </w:rPr>
      </w:pPr>
    </w:p>
    <w:p w14:paraId="3B933919" w14:textId="77777777" w:rsidR="00975C5A" w:rsidRPr="00B4344E" w:rsidRDefault="00975C5A" w:rsidP="00555224">
      <w:pPr>
        <w:spacing w:line="360" w:lineRule="auto"/>
        <w:jc w:val="center"/>
        <w:rPr>
          <w:rFonts w:ascii="Arial" w:hAnsi="Arial" w:cs="Arial"/>
          <w:color w:val="000000" w:themeColor="text1"/>
          <w:sz w:val="24"/>
          <w:szCs w:val="24"/>
        </w:rPr>
      </w:pPr>
    </w:p>
    <w:p w14:paraId="6454B556" w14:textId="266877EA" w:rsidR="00975C5A" w:rsidRPr="00B4344E" w:rsidRDefault="00975C5A" w:rsidP="00555224">
      <w:pPr>
        <w:spacing w:line="360" w:lineRule="auto"/>
        <w:jc w:val="center"/>
        <w:rPr>
          <w:rFonts w:ascii="Arial" w:hAnsi="Arial" w:cs="Arial"/>
          <w:color w:val="000000" w:themeColor="text1"/>
          <w:sz w:val="24"/>
          <w:szCs w:val="24"/>
        </w:rPr>
      </w:pPr>
    </w:p>
    <w:p w14:paraId="10CD2254" w14:textId="28AAAD95" w:rsidR="009A11FF" w:rsidRPr="00B4344E" w:rsidRDefault="009A11FF" w:rsidP="00555224">
      <w:pPr>
        <w:spacing w:line="360" w:lineRule="auto"/>
        <w:jc w:val="center"/>
        <w:rPr>
          <w:rFonts w:ascii="Arial" w:hAnsi="Arial" w:cs="Arial"/>
          <w:color w:val="000000" w:themeColor="text1"/>
          <w:sz w:val="24"/>
          <w:szCs w:val="24"/>
        </w:rPr>
      </w:pPr>
    </w:p>
    <w:p w14:paraId="36D20864" w14:textId="3298C74F" w:rsidR="009A11FF" w:rsidRPr="00B4344E" w:rsidRDefault="009A11FF" w:rsidP="00555224">
      <w:pPr>
        <w:spacing w:line="360" w:lineRule="auto"/>
        <w:jc w:val="center"/>
        <w:rPr>
          <w:rFonts w:ascii="Arial" w:hAnsi="Arial" w:cs="Arial"/>
          <w:color w:val="000000" w:themeColor="text1"/>
          <w:sz w:val="24"/>
          <w:szCs w:val="24"/>
        </w:rPr>
      </w:pPr>
    </w:p>
    <w:p w14:paraId="2A22F984" w14:textId="1ACB124D" w:rsidR="009A11FF" w:rsidRPr="00B4344E" w:rsidRDefault="009A11FF" w:rsidP="00555224">
      <w:pPr>
        <w:spacing w:line="360" w:lineRule="auto"/>
        <w:jc w:val="center"/>
        <w:rPr>
          <w:rFonts w:ascii="Arial" w:hAnsi="Arial" w:cs="Arial"/>
          <w:color w:val="000000" w:themeColor="text1"/>
          <w:sz w:val="24"/>
          <w:szCs w:val="24"/>
        </w:rPr>
      </w:pPr>
    </w:p>
    <w:p w14:paraId="7B89C32D" w14:textId="378F3A49" w:rsidR="009A11FF" w:rsidRPr="00B4344E" w:rsidRDefault="009A11FF" w:rsidP="00555224">
      <w:pPr>
        <w:spacing w:line="360" w:lineRule="auto"/>
        <w:jc w:val="center"/>
        <w:rPr>
          <w:rFonts w:ascii="Arial" w:hAnsi="Arial" w:cs="Arial"/>
          <w:color w:val="000000" w:themeColor="text1"/>
          <w:sz w:val="24"/>
          <w:szCs w:val="24"/>
        </w:rPr>
      </w:pPr>
    </w:p>
    <w:p w14:paraId="786050FE" w14:textId="77777777" w:rsidR="00A803C1" w:rsidRPr="00B4344E" w:rsidRDefault="00A803C1" w:rsidP="00555224">
      <w:pPr>
        <w:spacing w:line="360" w:lineRule="auto"/>
        <w:jc w:val="center"/>
        <w:rPr>
          <w:rFonts w:ascii="Arial" w:hAnsi="Arial" w:cs="Arial"/>
          <w:color w:val="000000" w:themeColor="text1"/>
          <w:sz w:val="24"/>
          <w:szCs w:val="24"/>
        </w:rPr>
      </w:pPr>
    </w:p>
    <w:p w14:paraId="7E11F6DE" w14:textId="269AA25C" w:rsidR="000512A5" w:rsidRPr="00B4344E" w:rsidRDefault="00547A08" w:rsidP="00555224">
      <w:pPr>
        <w:spacing w:line="360" w:lineRule="auto"/>
        <w:jc w:val="center"/>
        <w:rPr>
          <w:rFonts w:ascii="Arial" w:hAnsi="Arial" w:cs="Arial"/>
          <w:color w:val="000000" w:themeColor="text1"/>
          <w:sz w:val="24"/>
          <w:szCs w:val="24"/>
        </w:rPr>
      </w:pPr>
      <w:r w:rsidRPr="00B4344E">
        <w:rPr>
          <w:rFonts w:ascii="Arial" w:hAnsi="Arial" w:cs="Arial"/>
          <w:color w:val="000000" w:themeColor="text1"/>
          <w:sz w:val="24"/>
          <w:szCs w:val="24"/>
        </w:rPr>
        <w:lastRenderedPageBreak/>
        <w:t xml:space="preserve">Importance of </w:t>
      </w:r>
      <w:r w:rsidR="000512A5" w:rsidRPr="00B4344E">
        <w:rPr>
          <w:rFonts w:ascii="Arial" w:hAnsi="Arial" w:cs="Arial"/>
          <w:color w:val="000000" w:themeColor="text1"/>
          <w:sz w:val="24"/>
          <w:szCs w:val="24"/>
        </w:rPr>
        <w:t>Business Functions</w:t>
      </w:r>
    </w:p>
    <w:p w14:paraId="2A04CE90" w14:textId="0D3425C0" w:rsidR="00C2169F" w:rsidRPr="00B4344E" w:rsidRDefault="00C2169F" w:rsidP="00555224">
      <w:pPr>
        <w:pStyle w:val="Heading1"/>
        <w:spacing w:after="240" w:line="360" w:lineRule="auto"/>
        <w:rPr>
          <w:rFonts w:ascii="Arial" w:hAnsi="Arial" w:cs="Arial"/>
          <w:b/>
          <w:bCs/>
          <w:color w:val="000000" w:themeColor="text1"/>
          <w:sz w:val="24"/>
          <w:szCs w:val="24"/>
        </w:rPr>
      </w:pPr>
      <w:bookmarkStart w:id="2" w:name="_Toc68984751"/>
      <w:r w:rsidRPr="00B4344E">
        <w:rPr>
          <w:rFonts w:ascii="Arial" w:hAnsi="Arial" w:cs="Arial"/>
          <w:b/>
          <w:bCs/>
          <w:color w:val="000000" w:themeColor="text1"/>
          <w:sz w:val="24"/>
          <w:szCs w:val="24"/>
        </w:rPr>
        <w:t>Introduction</w:t>
      </w:r>
      <w:bookmarkEnd w:id="2"/>
    </w:p>
    <w:bookmarkEnd w:id="0"/>
    <w:p w14:paraId="0804482B" w14:textId="77777777" w:rsidR="00701114" w:rsidRPr="00B4344E" w:rsidRDefault="00701114" w:rsidP="00166A2B">
      <w:pPr>
        <w:pStyle w:val="MainBody"/>
        <w:spacing w:line="360" w:lineRule="auto"/>
        <w:ind w:firstLine="720"/>
        <w:jc w:val="both"/>
        <w:rPr>
          <w:rFonts w:eastAsiaTheme="minorHAnsi"/>
        </w:rPr>
      </w:pPr>
      <w:r w:rsidRPr="00B4344E">
        <w:rPr>
          <w:rFonts w:eastAsiaTheme="minorHAnsi"/>
        </w:rPr>
        <w:t>Using Amazon Company as an example, this report will attempt to elucidate the necessity of business operations beings separated into distinct functional units with a unique contribution to its overall performance. Amazon is arguably the world's most valuable brand, with about 50 percent of the e-commerce market share and a vast market across the globe (Amazon.com., 2021). The company has an upward trend in online buyers, with net sales of $386 billion in 2020, a 38% growth from the previous year (Amazon.com., 2021).</w:t>
      </w:r>
    </w:p>
    <w:p w14:paraId="16B6FE24" w14:textId="1BB602C5" w:rsidR="00447BB9" w:rsidRPr="00447BB9" w:rsidRDefault="00BF2713" w:rsidP="00BA146E">
      <w:pPr>
        <w:pStyle w:val="Heading1"/>
        <w:spacing w:line="360" w:lineRule="auto"/>
        <w:rPr>
          <w:rFonts w:ascii="Arial" w:hAnsi="Arial" w:cs="Arial"/>
          <w:b/>
          <w:bCs/>
          <w:color w:val="000000" w:themeColor="text1"/>
          <w:sz w:val="24"/>
          <w:szCs w:val="24"/>
        </w:rPr>
      </w:pPr>
      <w:bookmarkStart w:id="3" w:name="_Toc68984752"/>
      <w:r w:rsidRPr="00B4344E">
        <w:rPr>
          <w:rFonts w:ascii="Arial" w:hAnsi="Arial" w:cs="Arial"/>
          <w:b/>
          <w:bCs/>
          <w:color w:val="000000" w:themeColor="text1"/>
          <w:sz w:val="24"/>
          <w:szCs w:val="24"/>
        </w:rPr>
        <w:t>Findings</w:t>
      </w:r>
      <w:bookmarkEnd w:id="3"/>
      <w:r w:rsidRPr="00B4344E">
        <w:rPr>
          <w:rFonts w:ascii="Arial" w:hAnsi="Arial" w:cs="Arial"/>
          <w:b/>
          <w:bCs/>
          <w:color w:val="000000" w:themeColor="text1"/>
          <w:sz w:val="24"/>
          <w:szCs w:val="24"/>
        </w:rPr>
        <w:t xml:space="preserve"> </w:t>
      </w:r>
    </w:p>
    <w:p w14:paraId="14E22372" w14:textId="04FF8670" w:rsidR="00447BB9" w:rsidRPr="00447BB9" w:rsidRDefault="00447BB9" w:rsidP="00BA146E">
      <w:pPr>
        <w:spacing w:line="360" w:lineRule="auto"/>
        <w:ind w:firstLine="720"/>
        <w:jc w:val="both"/>
        <w:rPr>
          <w:rFonts w:ascii="Arial" w:hAnsi="Arial" w:cs="Arial"/>
          <w:color w:val="000000" w:themeColor="text1"/>
          <w:sz w:val="24"/>
          <w:szCs w:val="24"/>
        </w:rPr>
      </w:pPr>
      <w:r w:rsidRPr="00447BB9">
        <w:rPr>
          <w:rFonts w:ascii="Arial" w:hAnsi="Arial" w:cs="Arial"/>
          <w:color w:val="000000" w:themeColor="text1"/>
          <w:sz w:val="24"/>
          <w:szCs w:val="24"/>
        </w:rPr>
        <w:t>Marketing is perhaps the most crucial department at Amazon since it is primarily dependent on its online platform to drive sales (Weise, 2019). Bright et al. (2019) defines marketing/sales as all the company's efforts to pinpoint and design products that meet customer needs. Marketing functions involve promoting products, delivering them to customers, and determining appropriate pricing to meet profit margins (Weise, 2019). In the current technology-driven world, marketing also involves developing and controlling a business's Internet presence, where Amazon is leading (Weise, 2019).          </w:t>
      </w:r>
    </w:p>
    <w:p w14:paraId="42769B47" w14:textId="77777777" w:rsidR="00447BB9" w:rsidRPr="00447BB9" w:rsidRDefault="00447BB9" w:rsidP="00BA146E">
      <w:pPr>
        <w:spacing w:line="360" w:lineRule="auto"/>
        <w:ind w:firstLine="720"/>
        <w:jc w:val="both"/>
        <w:rPr>
          <w:rFonts w:ascii="Arial" w:hAnsi="Arial" w:cs="Arial"/>
          <w:color w:val="000000" w:themeColor="text1"/>
          <w:sz w:val="24"/>
          <w:szCs w:val="24"/>
        </w:rPr>
      </w:pPr>
      <w:r w:rsidRPr="00447BB9">
        <w:rPr>
          <w:rFonts w:ascii="Arial" w:hAnsi="Arial" w:cs="Arial"/>
          <w:color w:val="000000" w:themeColor="text1"/>
          <w:sz w:val="24"/>
          <w:szCs w:val="24"/>
        </w:rPr>
        <w:t>The finance department is a fundamental functional unit that involves budgeting, acquiring, and managing enterprise monies. With profit being the primary driver for any business, finance plays an essential role in setting short- and long-term goals that shape the company's financial wellbeing (Bright et al., 2019). Accounting is an essential part of finance since it enables informed decision-making regarding the allocation and management of available resources. </w:t>
      </w:r>
    </w:p>
    <w:p w14:paraId="51EE79E3" w14:textId="4445AE05" w:rsidR="00447BB9" w:rsidRPr="00447BB9" w:rsidRDefault="00447BB9" w:rsidP="00D072ED">
      <w:pPr>
        <w:spacing w:line="360" w:lineRule="auto"/>
        <w:ind w:firstLine="720"/>
        <w:jc w:val="both"/>
        <w:rPr>
          <w:rFonts w:ascii="Arial" w:hAnsi="Arial" w:cs="Arial"/>
          <w:color w:val="000000" w:themeColor="text1"/>
          <w:sz w:val="24"/>
          <w:szCs w:val="24"/>
        </w:rPr>
      </w:pPr>
      <w:r w:rsidRPr="00447BB9">
        <w:rPr>
          <w:rFonts w:ascii="Arial" w:hAnsi="Arial" w:cs="Arial"/>
          <w:color w:val="000000" w:themeColor="text1"/>
          <w:sz w:val="24"/>
          <w:szCs w:val="24"/>
        </w:rPr>
        <w:t xml:space="preserve">Notably, operations/production focuses on designing and producing goods and services that meet customer needs. Bright et al. (2019) describe operations/production as the functional unit of a business that involves converting inputs among other production factors to more valuable outputs in the form of goods and services. It also controls the supply chain by including procurement and logistics (Bright et al., 2019). As part of the operations/production functions, research and development (R&amp;D) are essential for </w:t>
      </w:r>
      <w:r w:rsidRPr="00447BB9">
        <w:rPr>
          <w:rFonts w:ascii="Arial" w:hAnsi="Arial" w:cs="Arial"/>
          <w:color w:val="000000" w:themeColor="text1"/>
          <w:sz w:val="24"/>
          <w:szCs w:val="24"/>
        </w:rPr>
        <w:lastRenderedPageBreak/>
        <w:t>innovation and developmental investigation (</w:t>
      </w:r>
      <w:proofErr w:type="spellStart"/>
      <w:r w:rsidRPr="00447BB9">
        <w:rPr>
          <w:rFonts w:ascii="Arial" w:hAnsi="Arial" w:cs="Arial"/>
          <w:color w:val="000000" w:themeColor="text1"/>
          <w:sz w:val="24"/>
          <w:szCs w:val="24"/>
        </w:rPr>
        <w:t>Tou</w:t>
      </w:r>
      <w:proofErr w:type="spellEnd"/>
      <w:r w:rsidRPr="00447BB9">
        <w:rPr>
          <w:rFonts w:ascii="Arial" w:hAnsi="Arial" w:cs="Arial"/>
          <w:color w:val="000000" w:themeColor="text1"/>
          <w:sz w:val="24"/>
          <w:szCs w:val="24"/>
        </w:rPr>
        <w:t xml:space="preserve"> et al., 2019) to optimize production processes.          </w:t>
      </w:r>
    </w:p>
    <w:p w14:paraId="1FB04CD3" w14:textId="77777777" w:rsidR="00B4344E" w:rsidRPr="00B4344E" w:rsidRDefault="00447BB9" w:rsidP="00B4344E">
      <w:pPr>
        <w:spacing w:line="360" w:lineRule="auto"/>
        <w:ind w:firstLine="720"/>
        <w:jc w:val="both"/>
        <w:rPr>
          <w:rFonts w:ascii="Arial" w:hAnsi="Arial" w:cs="Arial"/>
          <w:color w:val="000000" w:themeColor="text1"/>
          <w:sz w:val="24"/>
          <w:szCs w:val="24"/>
        </w:rPr>
      </w:pPr>
      <w:r w:rsidRPr="00447BB9">
        <w:rPr>
          <w:rFonts w:ascii="Arial" w:hAnsi="Arial" w:cs="Arial"/>
          <w:color w:val="000000" w:themeColor="text1"/>
          <w:sz w:val="24"/>
          <w:szCs w:val="24"/>
        </w:rPr>
        <w:t>Another critical functional unit of a business is human resources (HR), where people are managed. Bright et al. (2019) outline the roles of HR as recruitment and training of employees with the incorporation of wages and employee wellbeing management. HR is expected to find and hire new talent necessary for all other departments' functionality (Bright et al., 2019). They also train them to ensure they acclimate well within the work environment.</w:t>
      </w:r>
      <w:r w:rsidR="00B4344E" w:rsidRPr="00B4344E">
        <w:rPr>
          <w:rFonts w:ascii="Arial" w:hAnsi="Arial" w:cs="Arial"/>
          <w:color w:val="000000" w:themeColor="text1"/>
          <w:sz w:val="24"/>
          <w:szCs w:val="24"/>
        </w:rPr>
        <w:t xml:space="preserve"> </w:t>
      </w:r>
    </w:p>
    <w:p w14:paraId="584E2949" w14:textId="0536ECD6" w:rsidR="00447BB9" w:rsidRPr="00447BB9" w:rsidRDefault="00447BB9" w:rsidP="00B4344E">
      <w:pPr>
        <w:spacing w:line="360" w:lineRule="auto"/>
        <w:ind w:firstLine="720"/>
        <w:jc w:val="both"/>
        <w:rPr>
          <w:rFonts w:ascii="Arial" w:hAnsi="Arial" w:cs="Arial"/>
          <w:color w:val="000000" w:themeColor="text1"/>
          <w:sz w:val="24"/>
          <w:szCs w:val="24"/>
        </w:rPr>
      </w:pPr>
      <w:r w:rsidRPr="00447BB9">
        <w:rPr>
          <w:rFonts w:ascii="Arial" w:hAnsi="Arial" w:cs="Arial"/>
          <w:color w:val="000000" w:themeColor="text1"/>
          <w:sz w:val="24"/>
          <w:szCs w:val="24"/>
        </w:rPr>
        <w:t xml:space="preserve">Various functional units with key roles must work in unison to ensure maximum business benefits. </w:t>
      </w:r>
      <w:proofErr w:type="spellStart"/>
      <w:r w:rsidR="00107238" w:rsidRPr="00107238">
        <w:rPr>
          <w:rFonts w:ascii="Arial" w:eastAsia="Times New Roman" w:hAnsi="Arial" w:cs="Arial"/>
          <w:color w:val="000000" w:themeColor="text1"/>
          <w:sz w:val="24"/>
          <w:szCs w:val="24"/>
        </w:rPr>
        <w:t>Aiuniv</w:t>
      </w:r>
      <w:proofErr w:type="spellEnd"/>
      <w:r w:rsidR="00107238" w:rsidRPr="00447BB9">
        <w:rPr>
          <w:rFonts w:ascii="Arial" w:hAnsi="Arial" w:cs="Arial"/>
          <w:color w:val="000000" w:themeColor="text1"/>
          <w:sz w:val="24"/>
          <w:szCs w:val="24"/>
        </w:rPr>
        <w:t xml:space="preserve"> </w:t>
      </w:r>
      <w:r w:rsidRPr="00447BB9">
        <w:rPr>
          <w:rFonts w:ascii="Arial" w:hAnsi="Arial" w:cs="Arial"/>
          <w:color w:val="000000" w:themeColor="text1"/>
          <w:sz w:val="24"/>
          <w:szCs w:val="24"/>
        </w:rPr>
        <w:t>(2021) claims that effective collaboration and cooperation between different functional units within a company promotes a higher chance of success. All of them are expected to combine efforts to accomplish organizational goals and objectives. </w:t>
      </w:r>
    </w:p>
    <w:p w14:paraId="1BCE490D" w14:textId="497FECA1" w:rsidR="00447BB9" w:rsidRPr="00447BB9" w:rsidRDefault="00447BB9" w:rsidP="00447BB9">
      <w:pPr>
        <w:spacing w:line="360" w:lineRule="auto"/>
        <w:jc w:val="both"/>
        <w:rPr>
          <w:rFonts w:ascii="Arial" w:hAnsi="Arial" w:cs="Arial"/>
          <w:color w:val="000000" w:themeColor="text1"/>
          <w:sz w:val="24"/>
          <w:szCs w:val="24"/>
        </w:rPr>
      </w:pPr>
      <w:r w:rsidRPr="00447BB9">
        <w:rPr>
          <w:rFonts w:ascii="Arial" w:hAnsi="Arial" w:cs="Arial"/>
          <w:b/>
          <w:bCs/>
          <w:color w:val="000000" w:themeColor="text1"/>
          <w:sz w:val="24"/>
          <w:szCs w:val="24"/>
        </w:rPr>
        <w:t>Conclusion and Recommendations</w:t>
      </w:r>
      <w:r w:rsidRPr="00447BB9">
        <w:rPr>
          <w:rFonts w:ascii="Arial" w:hAnsi="Arial" w:cs="Arial"/>
          <w:color w:val="000000" w:themeColor="text1"/>
          <w:sz w:val="24"/>
          <w:szCs w:val="24"/>
        </w:rPr>
        <w:t>          </w:t>
      </w:r>
    </w:p>
    <w:p w14:paraId="53D549D8" w14:textId="5B17B946" w:rsidR="00447BB9" w:rsidRPr="00447BB9" w:rsidRDefault="00447BB9" w:rsidP="00B4344E">
      <w:pPr>
        <w:spacing w:line="360" w:lineRule="auto"/>
        <w:ind w:firstLine="720"/>
        <w:jc w:val="both"/>
        <w:rPr>
          <w:rFonts w:ascii="Arial" w:hAnsi="Arial" w:cs="Arial"/>
          <w:color w:val="000000" w:themeColor="text1"/>
          <w:sz w:val="24"/>
          <w:szCs w:val="24"/>
        </w:rPr>
      </w:pPr>
      <w:r w:rsidRPr="00447BB9">
        <w:rPr>
          <w:rFonts w:ascii="Arial" w:hAnsi="Arial" w:cs="Arial"/>
          <w:color w:val="000000" w:themeColor="text1"/>
          <w:sz w:val="24"/>
          <w:szCs w:val="24"/>
        </w:rPr>
        <w:t>Each business functional unit has fundamental importance to the overall business. It is essential to bolster communication and practice transparency between functional units to boost collaboration and cooperation (Bright et al., 2019). There should also be a clarification of departmental roles to ensure efficiency and define the scope of collaboration (</w:t>
      </w:r>
      <w:proofErr w:type="spellStart"/>
      <w:r w:rsidR="00107238" w:rsidRPr="00107238">
        <w:rPr>
          <w:rFonts w:ascii="Arial" w:eastAsia="Times New Roman" w:hAnsi="Arial" w:cs="Arial"/>
          <w:color w:val="000000" w:themeColor="text1"/>
          <w:sz w:val="24"/>
          <w:szCs w:val="24"/>
        </w:rPr>
        <w:t>Aiuniv</w:t>
      </w:r>
      <w:proofErr w:type="spellEnd"/>
      <w:r w:rsidRPr="00447BB9">
        <w:rPr>
          <w:rFonts w:ascii="Arial" w:hAnsi="Arial" w:cs="Arial"/>
          <w:color w:val="000000" w:themeColor="text1"/>
          <w:sz w:val="24"/>
          <w:szCs w:val="24"/>
        </w:rPr>
        <w:t>, 2021)). Conclusively, with proper management, business functions can seamlessly work together to benefit a company, especially a large one like Amazon and Apple.</w:t>
      </w:r>
    </w:p>
    <w:p w14:paraId="63FE095A" w14:textId="23B9BFCD" w:rsidR="00730B6D" w:rsidRPr="00B4344E" w:rsidRDefault="00730B6D" w:rsidP="00555224">
      <w:pPr>
        <w:spacing w:line="360" w:lineRule="auto"/>
        <w:jc w:val="both"/>
        <w:rPr>
          <w:rFonts w:ascii="Arial" w:hAnsi="Arial" w:cs="Arial"/>
          <w:color w:val="000000" w:themeColor="text1"/>
          <w:sz w:val="24"/>
          <w:szCs w:val="24"/>
        </w:rPr>
      </w:pPr>
    </w:p>
    <w:p w14:paraId="27FFE9D9" w14:textId="0E279725" w:rsidR="00730B6D" w:rsidRPr="00B4344E" w:rsidRDefault="00730B6D" w:rsidP="00555224">
      <w:pPr>
        <w:spacing w:line="360" w:lineRule="auto"/>
        <w:jc w:val="both"/>
        <w:rPr>
          <w:rFonts w:ascii="Arial" w:hAnsi="Arial" w:cs="Arial"/>
          <w:color w:val="000000" w:themeColor="text1"/>
          <w:sz w:val="24"/>
          <w:szCs w:val="24"/>
        </w:rPr>
      </w:pPr>
    </w:p>
    <w:p w14:paraId="1FDE0D8E" w14:textId="3A44A3BC" w:rsidR="00730B6D" w:rsidRPr="00B4344E" w:rsidRDefault="00730B6D" w:rsidP="00555224">
      <w:pPr>
        <w:spacing w:line="360" w:lineRule="auto"/>
        <w:jc w:val="both"/>
        <w:rPr>
          <w:rFonts w:ascii="Arial" w:hAnsi="Arial" w:cs="Arial"/>
          <w:color w:val="000000" w:themeColor="text1"/>
          <w:sz w:val="24"/>
          <w:szCs w:val="24"/>
        </w:rPr>
      </w:pPr>
    </w:p>
    <w:p w14:paraId="764A34AA" w14:textId="38903E3E" w:rsidR="00730B6D" w:rsidRPr="00B4344E" w:rsidRDefault="00730B6D" w:rsidP="00555224">
      <w:pPr>
        <w:spacing w:line="360" w:lineRule="auto"/>
        <w:jc w:val="both"/>
        <w:rPr>
          <w:rFonts w:ascii="Arial" w:hAnsi="Arial" w:cs="Arial"/>
          <w:color w:val="000000" w:themeColor="text1"/>
          <w:sz w:val="24"/>
          <w:szCs w:val="24"/>
        </w:rPr>
      </w:pPr>
    </w:p>
    <w:p w14:paraId="2E8F1070" w14:textId="77777777" w:rsidR="00730B6D" w:rsidRPr="00B4344E" w:rsidRDefault="00730B6D" w:rsidP="00555224">
      <w:pPr>
        <w:spacing w:line="360" w:lineRule="auto"/>
        <w:jc w:val="both"/>
        <w:rPr>
          <w:rFonts w:ascii="Arial" w:hAnsi="Arial" w:cs="Arial"/>
          <w:color w:val="000000" w:themeColor="text1"/>
          <w:sz w:val="24"/>
          <w:szCs w:val="24"/>
        </w:rPr>
      </w:pPr>
    </w:p>
    <w:p w14:paraId="7A366123" w14:textId="02B45A81" w:rsidR="00AC6FFA" w:rsidRPr="00B4344E" w:rsidRDefault="00AC6FFA" w:rsidP="00555224">
      <w:pPr>
        <w:pStyle w:val="Heading1"/>
        <w:spacing w:after="240" w:line="360" w:lineRule="auto"/>
        <w:jc w:val="center"/>
        <w:rPr>
          <w:rFonts w:ascii="Arial" w:hAnsi="Arial" w:cs="Arial"/>
          <w:b/>
          <w:bCs/>
          <w:color w:val="000000" w:themeColor="text1"/>
          <w:sz w:val="24"/>
          <w:szCs w:val="24"/>
        </w:rPr>
      </w:pPr>
      <w:bookmarkStart w:id="4" w:name="_Toc68984753"/>
      <w:r w:rsidRPr="00B4344E">
        <w:rPr>
          <w:rFonts w:ascii="Arial" w:hAnsi="Arial" w:cs="Arial"/>
          <w:b/>
          <w:bCs/>
          <w:color w:val="000000" w:themeColor="text1"/>
          <w:sz w:val="24"/>
          <w:szCs w:val="24"/>
        </w:rPr>
        <w:lastRenderedPageBreak/>
        <w:t>References</w:t>
      </w:r>
      <w:bookmarkEnd w:id="4"/>
    </w:p>
    <w:p w14:paraId="4CC4F5D8" w14:textId="5AF2E07D" w:rsidR="00107238" w:rsidRPr="00B4344E" w:rsidRDefault="00107238" w:rsidP="00414890">
      <w:pPr>
        <w:shd w:val="clear" w:color="auto" w:fill="FFFFFF"/>
        <w:spacing w:after="0" w:line="360" w:lineRule="auto"/>
        <w:ind w:left="720" w:right="375" w:hanging="720"/>
        <w:rPr>
          <w:rFonts w:ascii="Arial" w:eastAsia="Times New Roman" w:hAnsi="Arial" w:cs="Arial"/>
          <w:color w:val="000000" w:themeColor="text1"/>
          <w:sz w:val="24"/>
          <w:szCs w:val="24"/>
        </w:rPr>
      </w:pPr>
      <w:bookmarkStart w:id="5" w:name="_Hlk68982546"/>
      <w:proofErr w:type="spellStart"/>
      <w:r w:rsidRPr="00107238">
        <w:rPr>
          <w:rFonts w:ascii="Arial" w:eastAsia="Times New Roman" w:hAnsi="Arial" w:cs="Arial"/>
          <w:color w:val="000000" w:themeColor="text1"/>
          <w:sz w:val="24"/>
          <w:szCs w:val="24"/>
        </w:rPr>
        <w:t>Aiuniv</w:t>
      </w:r>
      <w:proofErr w:type="spellEnd"/>
      <w:r w:rsidRPr="00107238">
        <w:rPr>
          <w:rFonts w:ascii="Arial" w:eastAsia="Times New Roman" w:hAnsi="Arial" w:cs="Arial"/>
          <w:color w:val="000000" w:themeColor="text1"/>
          <w:sz w:val="24"/>
          <w:szCs w:val="24"/>
        </w:rPr>
        <w:t>, 2021. </w:t>
      </w:r>
      <w:r w:rsidRPr="00107238">
        <w:rPr>
          <w:rFonts w:ascii="Arial" w:eastAsia="Times New Roman" w:hAnsi="Arial" w:cs="Arial"/>
          <w:i/>
          <w:iCs/>
          <w:color w:val="000000" w:themeColor="text1"/>
          <w:sz w:val="24"/>
          <w:szCs w:val="24"/>
        </w:rPr>
        <w:t>The Four Functions of Management: What Managers Need to Know</w:t>
      </w:r>
      <w:r w:rsidRPr="00107238">
        <w:rPr>
          <w:rFonts w:ascii="Arial" w:eastAsia="Times New Roman" w:hAnsi="Arial" w:cs="Arial"/>
          <w:color w:val="000000" w:themeColor="text1"/>
          <w:sz w:val="24"/>
          <w:szCs w:val="24"/>
        </w:rPr>
        <w:t>. [online] Aiuniv.edu. Available at: &lt;https://www.aiuniv.edu/degrees/business/articles/functions-of-management&gt; [Accessed 10 April 2021].</w:t>
      </w:r>
    </w:p>
    <w:p w14:paraId="314ED98F" w14:textId="243FC71A" w:rsidR="008E4CBA" w:rsidRPr="00B4344E" w:rsidRDefault="008E4CBA" w:rsidP="00414890">
      <w:pPr>
        <w:shd w:val="clear" w:color="auto" w:fill="FFFFFF"/>
        <w:spacing w:after="0" w:line="360" w:lineRule="auto"/>
        <w:ind w:left="720" w:right="375" w:hanging="720"/>
        <w:rPr>
          <w:rFonts w:ascii="Arial" w:eastAsia="Times New Roman" w:hAnsi="Arial" w:cs="Arial"/>
          <w:color w:val="000000" w:themeColor="text1"/>
          <w:sz w:val="24"/>
          <w:szCs w:val="24"/>
        </w:rPr>
      </w:pPr>
      <w:r w:rsidRPr="008E4CBA">
        <w:rPr>
          <w:rFonts w:ascii="Arial" w:eastAsia="Times New Roman" w:hAnsi="Arial" w:cs="Arial"/>
          <w:color w:val="000000" w:themeColor="text1"/>
          <w:sz w:val="24"/>
          <w:szCs w:val="24"/>
        </w:rPr>
        <w:t>Amazon.com, 2021. </w:t>
      </w:r>
      <w:r w:rsidRPr="008E4CBA">
        <w:rPr>
          <w:rFonts w:ascii="Arial" w:eastAsia="Times New Roman" w:hAnsi="Arial" w:cs="Arial"/>
          <w:i/>
          <w:iCs/>
          <w:color w:val="000000" w:themeColor="text1"/>
          <w:sz w:val="24"/>
          <w:szCs w:val="24"/>
        </w:rPr>
        <w:t>Amazon.com Announces Fourth Quarter Results</w:t>
      </w:r>
      <w:r w:rsidRPr="008E4CBA">
        <w:rPr>
          <w:rFonts w:ascii="Arial" w:eastAsia="Times New Roman" w:hAnsi="Arial" w:cs="Arial"/>
          <w:color w:val="000000" w:themeColor="text1"/>
          <w:sz w:val="24"/>
          <w:szCs w:val="24"/>
        </w:rPr>
        <w:t>. [online] Ir.aboutamazon.com. Available at: &lt;https://ir.aboutamazon.com/news-release/news-release-details/2021/Amazon.com-Announces-Fourth-Quarter-Results/default.aspx#:~:text=Net%20sales%20increased%2038%25%20to,increased%2037%25%20compared%20with%202019&gt; [Accessed 10 April 2021].</w:t>
      </w:r>
    </w:p>
    <w:p w14:paraId="2759FFA7" w14:textId="513BE12B" w:rsidR="00AC6FFA" w:rsidRDefault="00AC6FFA" w:rsidP="00414890">
      <w:pPr>
        <w:shd w:val="clear" w:color="auto" w:fill="FFFFFF"/>
        <w:spacing w:after="0" w:line="360" w:lineRule="auto"/>
        <w:ind w:left="720" w:right="375" w:hanging="720"/>
        <w:rPr>
          <w:rFonts w:ascii="Arial" w:eastAsia="Times New Roman" w:hAnsi="Arial" w:cs="Arial"/>
          <w:color w:val="000000" w:themeColor="text1"/>
          <w:sz w:val="24"/>
          <w:szCs w:val="24"/>
        </w:rPr>
      </w:pPr>
      <w:bookmarkStart w:id="6" w:name="_Hlk66547512"/>
      <w:r w:rsidRPr="00B4344E">
        <w:rPr>
          <w:rFonts w:ascii="Arial" w:eastAsia="Times New Roman" w:hAnsi="Arial" w:cs="Arial"/>
          <w:color w:val="000000" w:themeColor="text1"/>
          <w:sz w:val="24"/>
          <w:szCs w:val="24"/>
        </w:rPr>
        <w:t>Bright</w:t>
      </w:r>
      <w:bookmarkEnd w:id="6"/>
      <w:r w:rsidRPr="00B4344E">
        <w:rPr>
          <w:rFonts w:ascii="Arial" w:eastAsia="Times New Roman" w:hAnsi="Arial" w:cs="Arial"/>
          <w:color w:val="000000" w:themeColor="text1"/>
          <w:sz w:val="24"/>
          <w:szCs w:val="24"/>
        </w:rPr>
        <w:t xml:space="preserve">, DS, Cortes, AH, Hartmann, E, </w:t>
      </w:r>
      <w:proofErr w:type="spellStart"/>
      <w:r w:rsidRPr="00B4344E">
        <w:rPr>
          <w:rFonts w:ascii="Arial" w:eastAsia="Times New Roman" w:hAnsi="Arial" w:cs="Arial"/>
          <w:color w:val="000000" w:themeColor="text1"/>
          <w:sz w:val="24"/>
          <w:szCs w:val="24"/>
        </w:rPr>
        <w:t>Parboteeah</w:t>
      </w:r>
      <w:proofErr w:type="spellEnd"/>
      <w:r w:rsidRPr="00B4344E">
        <w:rPr>
          <w:rFonts w:ascii="Arial" w:eastAsia="Times New Roman" w:hAnsi="Arial" w:cs="Arial"/>
          <w:color w:val="000000" w:themeColor="text1"/>
          <w:sz w:val="24"/>
          <w:szCs w:val="24"/>
        </w:rPr>
        <w:t>, KP, Pierce, JL, Reece, M, &amp; Shah, A 2019. </w:t>
      </w:r>
      <w:r w:rsidRPr="00B4344E">
        <w:rPr>
          <w:rFonts w:ascii="Arial" w:eastAsia="Times New Roman" w:hAnsi="Arial" w:cs="Arial"/>
          <w:i/>
          <w:iCs/>
          <w:color w:val="000000" w:themeColor="text1"/>
          <w:sz w:val="24"/>
          <w:szCs w:val="24"/>
        </w:rPr>
        <w:t>Principles of management</w:t>
      </w:r>
      <w:r w:rsidRPr="00B4344E">
        <w:rPr>
          <w:rFonts w:ascii="Arial" w:eastAsia="Times New Roman" w:hAnsi="Arial" w:cs="Arial"/>
          <w:color w:val="000000" w:themeColor="text1"/>
          <w:sz w:val="24"/>
          <w:szCs w:val="24"/>
        </w:rPr>
        <w:t>. Houston, TX: OpenStax, Rice University.</w:t>
      </w:r>
    </w:p>
    <w:bookmarkEnd w:id="5"/>
    <w:p w14:paraId="1B6541B9" w14:textId="1173CF77" w:rsidR="00CC0607" w:rsidRDefault="00CC0607" w:rsidP="00BE144E">
      <w:pPr>
        <w:shd w:val="clear" w:color="auto" w:fill="FFFFFF"/>
        <w:spacing w:after="150" w:line="360" w:lineRule="auto"/>
        <w:ind w:left="720" w:right="525" w:hanging="720"/>
        <w:rPr>
          <w:rFonts w:ascii="Arial" w:eastAsia="Times New Roman" w:hAnsi="Arial" w:cs="Arial"/>
          <w:color w:val="000000" w:themeColor="text1"/>
          <w:sz w:val="24"/>
          <w:szCs w:val="24"/>
        </w:rPr>
      </w:pPr>
      <w:proofErr w:type="spellStart"/>
      <w:r w:rsidRPr="00CC0607">
        <w:rPr>
          <w:rFonts w:ascii="Arial" w:eastAsia="Times New Roman" w:hAnsi="Arial" w:cs="Arial"/>
          <w:color w:val="000000" w:themeColor="text1"/>
          <w:sz w:val="24"/>
          <w:szCs w:val="24"/>
        </w:rPr>
        <w:t>Tou</w:t>
      </w:r>
      <w:proofErr w:type="spellEnd"/>
      <w:r w:rsidRPr="00CC0607">
        <w:rPr>
          <w:rFonts w:ascii="Arial" w:eastAsia="Times New Roman" w:hAnsi="Arial" w:cs="Arial"/>
          <w:color w:val="000000" w:themeColor="text1"/>
          <w:sz w:val="24"/>
          <w:szCs w:val="24"/>
        </w:rPr>
        <w:t xml:space="preserve">, Y., Watanabe, C., Moriya, K., </w:t>
      </w:r>
      <w:proofErr w:type="spellStart"/>
      <w:r w:rsidRPr="00CC0607">
        <w:rPr>
          <w:rFonts w:ascii="Arial" w:eastAsia="Times New Roman" w:hAnsi="Arial" w:cs="Arial"/>
          <w:color w:val="000000" w:themeColor="text1"/>
          <w:sz w:val="24"/>
          <w:szCs w:val="24"/>
        </w:rPr>
        <w:t>Vurpillat</w:t>
      </w:r>
      <w:proofErr w:type="spellEnd"/>
      <w:r w:rsidRPr="00CC0607">
        <w:rPr>
          <w:rFonts w:ascii="Arial" w:eastAsia="Times New Roman" w:hAnsi="Arial" w:cs="Arial"/>
          <w:color w:val="000000" w:themeColor="text1"/>
          <w:sz w:val="24"/>
          <w:szCs w:val="24"/>
        </w:rPr>
        <w:t xml:space="preserve">, V. and </w:t>
      </w:r>
      <w:proofErr w:type="spellStart"/>
      <w:r w:rsidRPr="00CC0607">
        <w:rPr>
          <w:rFonts w:ascii="Arial" w:eastAsia="Times New Roman" w:hAnsi="Arial" w:cs="Arial"/>
          <w:color w:val="000000" w:themeColor="text1"/>
          <w:sz w:val="24"/>
          <w:szCs w:val="24"/>
        </w:rPr>
        <w:t>Neittaanmäki</w:t>
      </w:r>
      <w:proofErr w:type="spellEnd"/>
      <w:r w:rsidRPr="00CC0607">
        <w:rPr>
          <w:rFonts w:ascii="Arial" w:eastAsia="Times New Roman" w:hAnsi="Arial" w:cs="Arial"/>
          <w:color w:val="000000" w:themeColor="text1"/>
          <w:sz w:val="24"/>
          <w:szCs w:val="24"/>
        </w:rPr>
        <w:t>, P., 2019. A NEW CONCEPT OF R&amp;D IN NEO OPEN INNOVATION - TRANSFORMATION OF R&amp;D TRIGGERED BY AMAZON. </w:t>
      </w:r>
      <w:r w:rsidRPr="00CC0607">
        <w:rPr>
          <w:rFonts w:ascii="Arial" w:eastAsia="Times New Roman" w:hAnsi="Arial" w:cs="Arial"/>
          <w:i/>
          <w:iCs/>
          <w:color w:val="000000" w:themeColor="text1"/>
          <w:sz w:val="24"/>
          <w:szCs w:val="24"/>
        </w:rPr>
        <w:t>International Journal of Managing Information Technology</w:t>
      </w:r>
      <w:r w:rsidRPr="00CC0607">
        <w:rPr>
          <w:rFonts w:ascii="Arial" w:eastAsia="Times New Roman" w:hAnsi="Arial" w:cs="Arial"/>
          <w:color w:val="000000" w:themeColor="text1"/>
          <w:sz w:val="24"/>
          <w:szCs w:val="24"/>
        </w:rPr>
        <w:t>, 11(1), pp.17-35.</w:t>
      </w:r>
    </w:p>
    <w:p w14:paraId="4D3514EF" w14:textId="18E16ED3" w:rsidR="00315821" w:rsidRPr="00B4344E" w:rsidRDefault="00340AAA" w:rsidP="00153E7F">
      <w:pPr>
        <w:shd w:val="clear" w:color="auto" w:fill="FFFFFF"/>
        <w:spacing w:after="150" w:line="360" w:lineRule="auto"/>
        <w:ind w:left="720" w:right="525" w:hanging="720"/>
        <w:rPr>
          <w:rFonts w:ascii="Arial" w:eastAsia="Times New Roman" w:hAnsi="Arial" w:cs="Arial"/>
          <w:b/>
          <w:bCs/>
          <w:color w:val="000000" w:themeColor="text1"/>
          <w:sz w:val="24"/>
          <w:szCs w:val="24"/>
        </w:rPr>
      </w:pPr>
      <w:r w:rsidRPr="00340AAA">
        <w:rPr>
          <w:rFonts w:ascii="Arial" w:eastAsia="Times New Roman" w:hAnsi="Arial" w:cs="Arial"/>
          <w:color w:val="000000" w:themeColor="text1"/>
          <w:sz w:val="24"/>
          <w:szCs w:val="24"/>
        </w:rPr>
        <w:t>Weise, K., 2021. </w:t>
      </w:r>
      <w:r w:rsidRPr="00340AAA">
        <w:rPr>
          <w:rFonts w:ascii="Arial" w:eastAsia="Times New Roman" w:hAnsi="Arial" w:cs="Arial"/>
          <w:i/>
          <w:iCs/>
          <w:color w:val="000000" w:themeColor="text1"/>
          <w:sz w:val="24"/>
          <w:szCs w:val="24"/>
        </w:rPr>
        <w:t xml:space="preserve">Amazon Knows What You Buy. And It’s Building a Big Ad Business </w:t>
      </w:r>
      <w:proofErr w:type="gramStart"/>
      <w:r w:rsidRPr="00340AAA">
        <w:rPr>
          <w:rFonts w:ascii="Arial" w:eastAsia="Times New Roman" w:hAnsi="Arial" w:cs="Arial"/>
          <w:i/>
          <w:iCs/>
          <w:color w:val="000000" w:themeColor="text1"/>
          <w:sz w:val="24"/>
          <w:szCs w:val="24"/>
        </w:rPr>
        <w:t>From</w:t>
      </w:r>
      <w:proofErr w:type="gramEnd"/>
      <w:r w:rsidRPr="00340AAA">
        <w:rPr>
          <w:rFonts w:ascii="Arial" w:eastAsia="Times New Roman" w:hAnsi="Arial" w:cs="Arial"/>
          <w:i/>
          <w:iCs/>
          <w:color w:val="000000" w:themeColor="text1"/>
          <w:sz w:val="24"/>
          <w:szCs w:val="24"/>
        </w:rPr>
        <w:t xml:space="preserve"> It. (Published 2019)</w:t>
      </w:r>
      <w:r w:rsidRPr="00340AAA">
        <w:rPr>
          <w:rFonts w:ascii="Arial" w:eastAsia="Times New Roman" w:hAnsi="Arial" w:cs="Arial"/>
          <w:color w:val="000000" w:themeColor="text1"/>
          <w:sz w:val="24"/>
          <w:szCs w:val="24"/>
        </w:rPr>
        <w:t>. [online] Nytimes.com. Available at: &lt;https://www.nytimes.com/2019/01/20/technology/amazon-ads-advertising.html&gt; [Accessed 10 April 2021].</w:t>
      </w:r>
    </w:p>
    <w:p w14:paraId="6D67399C" w14:textId="77777777" w:rsidR="00315821" w:rsidRPr="00B4344E" w:rsidRDefault="00315821" w:rsidP="00555224">
      <w:pPr>
        <w:shd w:val="clear" w:color="auto" w:fill="FFFFFF"/>
        <w:spacing w:after="150" w:line="360" w:lineRule="auto"/>
        <w:ind w:left="870" w:right="525" w:hanging="720"/>
        <w:rPr>
          <w:rFonts w:ascii="Arial" w:eastAsia="Times New Roman" w:hAnsi="Arial" w:cs="Arial"/>
          <w:b/>
          <w:bCs/>
          <w:color w:val="000000" w:themeColor="text1"/>
          <w:sz w:val="24"/>
          <w:szCs w:val="24"/>
        </w:rPr>
      </w:pPr>
    </w:p>
    <w:p w14:paraId="00361F28" w14:textId="77777777" w:rsidR="00315821" w:rsidRPr="00B4344E" w:rsidRDefault="00315821" w:rsidP="00555224">
      <w:pPr>
        <w:shd w:val="clear" w:color="auto" w:fill="FFFFFF"/>
        <w:spacing w:after="150" w:line="360" w:lineRule="auto"/>
        <w:ind w:left="870" w:right="525" w:hanging="720"/>
        <w:rPr>
          <w:rFonts w:ascii="Arial" w:eastAsia="Times New Roman" w:hAnsi="Arial" w:cs="Arial"/>
          <w:b/>
          <w:bCs/>
          <w:color w:val="000000" w:themeColor="text1"/>
          <w:sz w:val="24"/>
          <w:szCs w:val="24"/>
        </w:rPr>
      </w:pPr>
    </w:p>
    <w:p w14:paraId="7893B4AA" w14:textId="77777777" w:rsidR="00315821" w:rsidRPr="00B4344E" w:rsidRDefault="00315821" w:rsidP="00555224">
      <w:pPr>
        <w:shd w:val="clear" w:color="auto" w:fill="FFFFFF"/>
        <w:spacing w:after="150" w:line="360" w:lineRule="auto"/>
        <w:ind w:left="870" w:right="525" w:hanging="720"/>
        <w:rPr>
          <w:rFonts w:ascii="Arial" w:eastAsia="Times New Roman" w:hAnsi="Arial" w:cs="Arial"/>
          <w:b/>
          <w:bCs/>
          <w:color w:val="000000" w:themeColor="text1"/>
          <w:sz w:val="24"/>
          <w:szCs w:val="24"/>
        </w:rPr>
      </w:pPr>
    </w:p>
    <w:p w14:paraId="2ED07CA4" w14:textId="77777777" w:rsidR="00315821" w:rsidRPr="00B4344E" w:rsidRDefault="00315821" w:rsidP="00555224">
      <w:pPr>
        <w:shd w:val="clear" w:color="auto" w:fill="FFFFFF"/>
        <w:spacing w:after="150" w:line="360" w:lineRule="auto"/>
        <w:ind w:left="870" w:right="525" w:hanging="720"/>
        <w:rPr>
          <w:rFonts w:ascii="Arial" w:eastAsia="Times New Roman" w:hAnsi="Arial" w:cs="Arial"/>
          <w:b/>
          <w:bCs/>
          <w:color w:val="000000" w:themeColor="text1"/>
          <w:sz w:val="24"/>
          <w:szCs w:val="24"/>
        </w:rPr>
      </w:pPr>
    </w:p>
    <w:p w14:paraId="0C1D19D8" w14:textId="256BC910" w:rsidR="00AC6FFA" w:rsidRPr="00B4344E" w:rsidRDefault="00AC6FFA" w:rsidP="00555224">
      <w:pPr>
        <w:pStyle w:val="Heading1"/>
        <w:spacing w:before="0" w:after="240" w:line="360" w:lineRule="auto"/>
        <w:rPr>
          <w:rFonts w:ascii="Arial" w:eastAsia="Times New Roman" w:hAnsi="Arial" w:cs="Arial"/>
          <w:b/>
          <w:bCs/>
          <w:color w:val="000000" w:themeColor="text1"/>
          <w:sz w:val="24"/>
          <w:szCs w:val="24"/>
        </w:rPr>
      </w:pPr>
      <w:bookmarkStart w:id="7" w:name="_Toc68984754"/>
      <w:r w:rsidRPr="00B4344E">
        <w:rPr>
          <w:rFonts w:ascii="Arial" w:eastAsia="Times New Roman" w:hAnsi="Arial" w:cs="Arial"/>
          <w:b/>
          <w:bCs/>
          <w:color w:val="000000" w:themeColor="text1"/>
          <w:sz w:val="24"/>
          <w:szCs w:val="24"/>
        </w:rPr>
        <w:lastRenderedPageBreak/>
        <w:t>Bibliography</w:t>
      </w:r>
      <w:bookmarkEnd w:id="7"/>
    </w:p>
    <w:p w14:paraId="10432EDD" w14:textId="5BB855EF" w:rsidR="00A20C3D" w:rsidRPr="00B4344E" w:rsidRDefault="00A20C3D" w:rsidP="00377992">
      <w:pPr>
        <w:shd w:val="clear" w:color="auto" w:fill="FFFFFF"/>
        <w:spacing w:after="150" w:line="360" w:lineRule="auto"/>
        <w:ind w:left="720" w:right="525" w:hanging="720"/>
        <w:rPr>
          <w:rFonts w:ascii="Arial" w:hAnsi="Arial" w:cs="Arial"/>
          <w:color w:val="000000" w:themeColor="text1"/>
          <w:sz w:val="24"/>
          <w:szCs w:val="24"/>
          <w:shd w:val="clear" w:color="auto" w:fill="FFFFFF"/>
        </w:rPr>
      </w:pPr>
      <w:r w:rsidRPr="00B4344E">
        <w:rPr>
          <w:rFonts w:ascii="Arial" w:hAnsi="Arial" w:cs="Arial"/>
          <w:color w:val="000000" w:themeColor="text1"/>
          <w:sz w:val="24"/>
          <w:szCs w:val="24"/>
          <w:shd w:val="clear" w:color="auto" w:fill="FFFFFF"/>
        </w:rPr>
        <w:t xml:space="preserve">Azmi, I, Abdul Hamid, N., Md </w:t>
      </w:r>
      <w:proofErr w:type="spellStart"/>
      <w:r w:rsidRPr="00B4344E">
        <w:rPr>
          <w:rFonts w:ascii="Arial" w:hAnsi="Arial" w:cs="Arial"/>
          <w:color w:val="000000" w:themeColor="text1"/>
          <w:sz w:val="24"/>
          <w:szCs w:val="24"/>
          <w:shd w:val="clear" w:color="auto" w:fill="FFFFFF"/>
        </w:rPr>
        <w:t>Hussin</w:t>
      </w:r>
      <w:proofErr w:type="spellEnd"/>
      <w:r w:rsidRPr="00B4344E">
        <w:rPr>
          <w:rFonts w:ascii="Arial" w:hAnsi="Arial" w:cs="Arial"/>
          <w:color w:val="000000" w:themeColor="text1"/>
          <w:sz w:val="24"/>
          <w:szCs w:val="24"/>
          <w:shd w:val="clear" w:color="auto" w:fill="FFFFFF"/>
        </w:rPr>
        <w:t xml:space="preserve">, M.N. and </w:t>
      </w:r>
      <w:proofErr w:type="spellStart"/>
      <w:r w:rsidRPr="00B4344E">
        <w:rPr>
          <w:rFonts w:ascii="Arial" w:hAnsi="Arial" w:cs="Arial"/>
          <w:color w:val="000000" w:themeColor="text1"/>
          <w:sz w:val="24"/>
          <w:szCs w:val="24"/>
          <w:shd w:val="clear" w:color="auto" w:fill="FFFFFF"/>
        </w:rPr>
        <w:t>Ibtishamiah</w:t>
      </w:r>
      <w:proofErr w:type="spellEnd"/>
      <w:r w:rsidRPr="00B4344E">
        <w:rPr>
          <w:rFonts w:ascii="Arial" w:hAnsi="Arial" w:cs="Arial"/>
          <w:color w:val="000000" w:themeColor="text1"/>
          <w:sz w:val="24"/>
          <w:szCs w:val="24"/>
          <w:shd w:val="clear" w:color="auto" w:fill="FFFFFF"/>
        </w:rPr>
        <w:t>, N., 2017. Logistics and supply chain management: The importance of integration for business processes. </w:t>
      </w:r>
      <w:r w:rsidRPr="00B4344E">
        <w:rPr>
          <w:rFonts w:ascii="Arial" w:hAnsi="Arial" w:cs="Arial"/>
          <w:i/>
          <w:iCs/>
          <w:color w:val="000000" w:themeColor="text1"/>
          <w:sz w:val="24"/>
          <w:szCs w:val="24"/>
          <w:shd w:val="clear" w:color="auto" w:fill="FFFFFF"/>
        </w:rPr>
        <w:t>Journal of Emerging Economies &amp; Islamic Research</w:t>
      </w:r>
      <w:r w:rsidRPr="00B4344E">
        <w:rPr>
          <w:rFonts w:ascii="Arial" w:hAnsi="Arial" w:cs="Arial"/>
          <w:color w:val="000000" w:themeColor="text1"/>
          <w:sz w:val="24"/>
          <w:szCs w:val="24"/>
          <w:shd w:val="clear" w:color="auto" w:fill="FFFFFF"/>
        </w:rPr>
        <w:t>, </w:t>
      </w:r>
      <w:r w:rsidRPr="00B4344E">
        <w:rPr>
          <w:rFonts w:ascii="Arial" w:hAnsi="Arial" w:cs="Arial"/>
          <w:i/>
          <w:iCs/>
          <w:color w:val="000000" w:themeColor="text1"/>
          <w:sz w:val="24"/>
          <w:szCs w:val="24"/>
          <w:shd w:val="clear" w:color="auto" w:fill="FFFFFF"/>
        </w:rPr>
        <w:t>5</w:t>
      </w:r>
      <w:r w:rsidRPr="00B4344E">
        <w:rPr>
          <w:rFonts w:ascii="Arial" w:hAnsi="Arial" w:cs="Arial"/>
          <w:color w:val="000000" w:themeColor="text1"/>
          <w:sz w:val="24"/>
          <w:szCs w:val="24"/>
          <w:shd w:val="clear" w:color="auto" w:fill="FFFFFF"/>
        </w:rPr>
        <w:t>(4), pp.1-8.</w:t>
      </w:r>
    </w:p>
    <w:p w14:paraId="5F1242D1" w14:textId="33EEF951" w:rsidR="005E26B3" w:rsidRPr="00B4344E" w:rsidRDefault="005E26B3" w:rsidP="00377992">
      <w:pPr>
        <w:shd w:val="clear" w:color="auto" w:fill="FFFFFF"/>
        <w:spacing w:after="150" w:line="360" w:lineRule="auto"/>
        <w:ind w:left="720" w:right="525" w:hanging="720"/>
        <w:rPr>
          <w:rFonts w:ascii="Arial" w:hAnsi="Arial" w:cs="Arial"/>
          <w:color w:val="000000" w:themeColor="text1"/>
          <w:sz w:val="24"/>
          <w:szCs w:val="24"/>
          <w:shd w:val="clear" w:color="auto" w:fill="FFFFFF"/>
        </w:rPr>
      </w:pPr>
      <w:proofErr w:type="spellStart"/>
      <w:r w:rsidRPr="00B4344E">
        <w:rPr>
          <w:rFonts w:ascii="Arial" w:hAnsi="Arial" w:cs="Arial"/>
          <w:color w:val="000000" w:themeColor="text1"/>
          <w:sz w:val="24"/>
          <w:szCs w:val="24"/>
          <w:shd w:val="clear" w:color="auto" w:fill="FFFFFF"/>
        </w:rPr>
        <w:t>Easterby</w:t>
      </w:r>
      <w:proofErr w:type="spellEnd"/>
      <w:r w:rsidRPr="00B4344E">
        <w:rPr>
          <w:rFonts w:ascii="Arial" w:hAnsi="Arial" w:cs="Arial"/>
          <w:color w:val="000000" w:themeColor="text1"/>
          <w:sz w:val="24"/>
          <w:szCs w:val="24"/>
          <w:shd w:val="clear" w:color="auto" w:fill="FFFFFF"/>
        </w:rPr>
        <w:t xml:space="preserve">-Smith, M, Thorpe, R, Jackson, PR and </w:t>
      </w:r>
      <w:proofErr w:type="spellStart"/>
      <w:r w:rsidRPr="00B4344E">
        <w:rPr>
          <w:rFonts w:ascii="Arial" w:hAnsi="Arial" w:cs="Arial"/>
          <w:color w:val="000000" w:themeColor="text1"/>
          <w:sz w:val="24"/>
          <w:szCs w:val="24"/>
          <w:shd w:val="clear" w:color="auto" w:fill="FFFFFF"/>
        </w:rPr>
        <w:t>Jaspersen</w:t>
      </w:r>
      <w:proofErr w:type="spellEnd"/>
      <w:r w:rsidRPr="00B4344E">
        <w:rPr>
          <w:rFonts w:ascii="Arial" w:hAnsi="Arial" w:cs="Arial"/>
          <w:color w:val="000000" w:themeColor="text1"/>
          <w:sz w:val="24"/>
          <w:szCs w:val="24"/>
          <w:shd w:val="clear" w:color="auto" w:fill="FFFFFF"/>
        </w:rPr>
        <w:t>, LJ, 2018. </w:t>
      </w:r>
      <w:r w:rsidRPr="00B4344E">
        <w:rPr>
          <w:rFonts w:ascii="Arial" w:hAnsi="Arial" w:cs="Arial"/>
          <w:i/>
          <w:iCs/>
          <w:color w:val="000000" w:themeColor="text1"/>
          <w:sz w:val="24"/>
          <w:szCs w:val="24"/>
          <w:shd w:val="clear" w:color="auto" w:fill="FFFFFF"/>
        </w:rPr>
        <w:t>Management and business research</w:t>
      </w:r>
      <w:r w:rsidRPr="00B4344E">
        <w:rPr>
          <w:rFonts w:ascii="Arial" w:hAnsi="Arial" w:cs="Arial"/>
          <w:color w:val="000000" w:themeColor="text1"/>
          <w:sz w:val="24"/>
          <w:szCs w:val="24"/>
          <w:shd w:val="clear" w:color="auto" w:fill="FFFFFF"/>
        </w:rPr>
        <w:t>. Sage.</w:t>
      </w:r>
    </w:p>
    <w:p w14:paraId="62DABA99" w14:textId="33D7319B" w:rsidR="00A35BCA" w:rsidRPr="00B4344E" w:rsidRDefault="00A35BCA" w:rsidP="00377992">
      <w:pPr>
        <w:shd w:val="clear" w:color="auto" w:fill="FFFFFF"/>
        <w:spacing w:after="150" w:line="360" w:lineRule="auto"/>
        <w:ind w:left="720" w:right="525" w:hanging="720"/>
        <w:rPr>
          <w:rFonts w:ascii="Arial" w:hAnsi="Arial" w:cs="Arial"/>
          <w:color w:val="000000" w:themeColor="text1"/>
          <w:sz w:val="24"/>
          <w:szCs w:val="24"/>
          <w:shd w:val="clear" w:color="auto" w:fill="FFFFFF"/>
        </w:rPr>
      </w:pPr>
      <w:proofErr w:type="spellStart"/>
      <w:r w:rsidRPr="00B4344E">
        <w:rPr>
          <w:rFonts w:ascii="Arial" w:hAnsi="Arial" w:cs="Arial"/>
          <w:color w:val="000000" w:themeColor="text1"/>
          <w:sz w:val="24"/>
          <w:szCs w:val="24"/>
          <w:shd w:val="clear" w:color="auto" w:fill="FFFFFF"/>
        </w:rPr>
        <w:t>Gitman</w:t>
      </w:r>
      <w:proofErr w:type="spellEnd"/>
      <w:r w:rsidRPr="00B4344E">
        <w:rPr>
          <w:rFonts w:ascii="Arial" w:hAnsi="Arial" w:cs="Arial"/>
          <w:color w:val="000000" w:themeColor="text1"/>
          <w:sz w:val="24"/>
          <w:szCs w:val="24"/>
          <w:shd w:val="clear" w:color="auto" w:fill="FFFFFF"/>
        </w:rPr>
        <w:t>, LJ, McDaniel, C, &amp; Shah, A 2018. </w:t>
      </w:r>
      <w:r w:rsidRPr="00B4344E">
        <w:rPr>
          <w:rStyle w:val="Emphasis"/>
          <w:rFonts w:ascii="Arial" w:hAnsi="Arial" w:cs="Arial"/>
          <w:color w:val="000000" w:themeColor="text1"/>
          <w:sz w:val="24"/>
          <w:szCs w:val="24"/>
          <w:shd w:val="clear" w:color="auto" w:fill="FFFFFF"/>
        </w:rPr>
        <w:t>Introduction to business</w:t>
      </w:r>
      <w:r w:rsidRPr="00B4344E">
        <w:rPr>
          <w:rFonts w:ascii="Arial" w:hAnsi="Arial" w:cs="Arial"/>
          <w:color w:val="000000" w:themeColor="text1"/>
          <w:sz w:val="24"/>
          <w:szCs w:val="24"/>
          <w:shd w:val="clear" w:color="auto" w:fill="FFFFFF"/>
        </w:rPr>
        <w:t>. 12th Media Services.</w:t>
      </w:r>
    </w:p>
    <w:p w14:paraId="36CBE524" w14:textId="4703500A" w:rsidR="00AC6FFA" w:rsidRPr="00F04046" w:rsidRDefault="00A20C3D" w:rsidP="00377992">
      <w:pPr>
        <w:shd w:val="clear" w:color="auto" w:fill="FFFFFF"/>
        <w:spacing w:after="150" w:line="360" w:lineRule="auto"/>
        <w:ind w:left="720" w:right="525" w:hanging="720"/>
        <w:rPr>
          <w:rFonts w:ascii="Arial" w:eastAsia="Times New Roman" w:hAnsi="Arial" w:cs="Arial"/>
          <w:color w:val="000000" w:themeColor="text1"/>
          <w:sz w:val="24"/>
          <w:szCs w:val="24"/>
        </w:rPr>
      </w:pPr>
      <w:proofErr w:type="spellStart"/>
      <w:r w:rsidRPr="00B4344E">
        <w:rPr>
          <w:rFonts w:ascii="Arial" w:hAnsi="Arial" w:cs="Arial"/>
          <w:color w:val="000000" w:themeColor="text1"/>
          <w:sz w:val="24"/>
          <w:szCs w:val="24"/>
          <w:shd w:val="clear" w:color="auto" w:fill="FFFFFF"/>
        </w:rPr>
        <w:t>Radovic</w:t>
      </w:r>
      <w:proofErr w:type="spellEnd"/>
      <w:r w:rsidRPr="00B4344E">
        <w:rPr>
          <w:rFonts w:ascii="Arial" w:hAnsi="Arial" w:cs="Arial"/>
          <w:color w:val="000000" w:themeColor="text1"/>
          <w:sz w:val="24"/>
          <w:szCs w:val="24"/>
          <w:shd w:val="clear" w:color="auto" w:fill="FFFFFF"/>
        </w:rPr>
        <w:t xml:space="preserve"> Markovic, M and </w:t>
      </w:r>
      <w:proofErr w:type="spellStart"/>
      <w:r w:rsidRPr="00B4344E">
        <w:rPr>
          <w:rFonts w:ascii="Arial" w:hAnsi="Arial" w:cs="Arial"/>
          <w:color w:val="000000" w:themeColor="text1"/>
          <w:sz w:val="24"/>
          <w:szCs w:val="24"/>
          <w:shd w:val="clear" w:color="auto" w:fill="FFFFFF"/>
        </w:rPr>
        <w:t>Salamzadeh</w:t>
      </w:r>
      <w:proofErr w:type="spellEnd"/>
      <w:r w:rsidRPr="00B4344E">
        <w:rPr>
          <w:rFonts w:ascii="Arial" w:hAnsi="Arial" w:cs="Arial"/>
          <w:color w:val="000000" w:themeColor="text1"/>
          <w:sz w:val="24"/>
          <w:szCs w:val="24"/>
          <w:shd w:val="clear" w:color="auto" w:fill="FFFFFF"/>
        </w:rPr>
        <w:t>, A, 2018. The importance of communication in business management. In </w:t>
      </w:r>
      <w:proofErr w:type="spellStart"/>
      <w:r w:rsidRPr="00B4344E">
        <w:rPr>
          <w:rFonts w:ascii="Arial" w:hAnsi="Arial" w:cs="Arial"/>
          <w:i/>
          <w:iCs/>
          <w:color w:val="000000" w:themeColor="text1"/>
          <w:sz w:val="24"/>
          <w:szCs w:val="24"/>
          <w:shd w:val="clear" w:color="auto" w:fill="FFFFFF"/>
        </w:rPr>
        <w:t>Radovic</w:t>
      </w:r>
      <w:proofErr w:type="spellEnd"/>
      <w:r w:rsidRPr="00B4344E">
        <w:rPr>
          <w:rFonts w:ascii="Arial" w:hAnsi="Arial" w:cs="Arial"/>
          <w:i/>
          <w:iCs/>
          <w:color w:val="000000" w:themeColor="text1"/>
          <w:sz w:val="24"/>
          <w:szCs w:val="24"/>
          <w:shd w:val="clear" w:color="auto" w:fill="FFFFFF"/>
        </w:rPr>
        <w:t xml:space="preserve"> Markovic, M., &amp; </w:t>
      </w:r>
      <w:proofErr w:type="spellStart"/>
      <w:r w:rsidRPr="00B4344E">
        <w:rPr>
          <w:rFonts w:ascii="Arial" w:hAnsi="Arial" w:cs="Arial"/>
          <w:i/>
          <w:iCs/>
          <w:color w:val="000000" w:themeColor="text1"/>
          <w:sz w:val="24"/>
          <w:szCs w:val="24"/>
          <w:shd w:val="clear" w:color="auto" w:fill="FFFFFF"/>
        </w:rPr>
        <w:t>Salamzadeh</w:t>
      </w:r>
      <w:proofErr w:type="spellEnd"/>
      <w:r w:rsidRPr="00B4344E">
        <w:rPr>
          <w:rFonts w:ascii="Arial" w:hAnsi="Arial" w:cs="Arial"/>
          <w:i/>
          <w:iCs/>
          <w:color w:val="000000" w:themeColor="text1"/>
          <w:sz w:val="24"/>
          <w:szCs w:val="24"/>
          <w:shd w:val="clear" w:color="auto" w:fill="FFFFFF"/>
        </w:rPr>
        <w:t>, A</w:t>
      </w:r>
      <w:r w:rsidR="00FB5BD3">
        <w:rPr>
          <w:rFonts w:ascii="Arial" w:hAnsi="Arial" w:cs="Arial"/>
          <w:i/>
          <w:iCs/>
          <w:color w:val="000000" w:themeColor="text1"/>
          <w:sz w:val="24"/>
          <w:szCs w:val="24"/>
          <w:shd w:val="clear" w:color="auto" w:fill="FFFFFF"/>
        </w:rPr>
        <w:t xml:space="preserve"> </w:t>
      </w:r>
      <w:r w:rsidRPr="00FB5BD3">
        <w:rPr>
          <w:rFonts w:ascii="Arial" w:hAnsi="Arial" w:cs="Arial"/>
          <w:color w:val="000000" w:themeColor="text1"/>
          <w:sz w:val="24"/>
          <w:szCs w:val="24"/>
          <w:shd w:val="clear" w:color="auto" w:fill="FFFFFF"/>
        </w:rPr>
        <w:t>2018</w:t>
      </w:r>
      <w:r w:rsidRPr="00B4344E">
        <w:rPr>
          <w:rFonts w:ascii="Arial" w:hAnsi="Arial" w:cs="Arial"/>
          <w:i/>
          <w:iCs/>
          <w:color w:val="000000" w:themeColor="text1"/>
          <w:sz w:val="24"/>
          <w:szCs w:val="24"/>
          <w:shd w:val="clear" w:color="auto" w:fill="FFFFFF"/>
        </w:rPr>
        <w:t>. The Importance of Communication in Business Management, The 7th International Scientific Conference on Employment, Education and Entrepreneurship, Belgrade, Serbia</w:t>
      </w:r>
      <w:r w:rsidRPr="00B4344E">
        <w:rPr>
          <w:rFonts w:ascii="Arial" w:hAnsi="Arial" w:cs="Arial"/>
          <w:color w:val="000000" w:themeColor="text1"/>
          <w:sz w:val="24"/>
          <w:szCs w:val="24"/>
          <w:shd w:val="clear" w:color="auto" w:fill="FFFFFF"/>
        </w:rPr>
        <w:t>.</w:t>
      </w:r>
    </w:p>
    <w:p w14:paraId="5375218C" w14:textId="77777777" w:rsidR="00AC6FFA" w:rsidRPr="00F04046" w:rsidRDefault="00AC6FFA" w:rsidP="00555224">
      <w:pPr>
        <w:shd w:val="clear" w:color="auto" w:fill="FFFFFF"/>
        <w:spacing w:after="150" w:line="360" w:lineRule="auto"/>
        <w:ind w:left="870" w:right="525" w:hanging="720"/>
        <w:rPr>
          <w:rFonts w:ascii="Arial" w:eastAsia="Times New Roman" w:hAnsi="Arial" w:cs="Arial"/>
          <w:color w:val="000000" w:themeColor="text1"/>
          <w:sz w:val="24"/>
          <w:szCs w:val="24"/>
        </w:rPr>
      </w:pPr>
    </w:p>
    <w:p w14:paraId="40C998ED" w14:textId="77777777" w:rsidR="00AC6FFA" w:rsidRPr="00F04046" w:rsidRDefault="00AC6FFA" w:rsidP="00555224">
      <w:pPr>
        <w:spacing w:line="360" w:lineRule="auto"/>
        <w:jc w:val="both"/>
        <w:rPr>
          <w:rFonts w:ascii="Arial" w:hAnsi="Arial" w:cs="Arial"/>
          <w:color w:val="000000" w:themeColor="text1"/>
          <w:sz w:val="24"/>
          <w:szCs w:val="24"/>
        </w:rPr>
      </w:pPr>
    </w:p>
    <w:sectPr w:rsidR="00AC6FFA" w:rsidRPr="00F04046" w:rsidSect="00FA6A9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4FA0" w14:textId="77777777" w:rsidR="00407574" w:rsidRDefault="00407574" w:rsidP="00E33309">
      <w:pPr>
        <w:spacing w:after="0" w:line="240" w:lineRule="auto"/>
      </w:pPr>
      <w:r>
        <w:separator/>
      </w:r>
    </w:p>
  </w:endnote>
  <w:endnote w:type="continuationSeparator" w:id="0">
    <w:p w14:paraId="4ECF6EB6" w14:textId="77777777" w:rsidR="00407574" w:rsidRDefault="00407574" w:rsidP="00E3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F569" w14:textId="77777777" w:rsidR="00407574" w:rsidRDefault="00407574" w:rsidP="00E33309">
      <w:pPr>
        <w:spacing w:after="0" w:line="240" w:lineRule="auto"/>
      </w:pPr>
      <w:r>
        <w:separator/>
      </w:r>
    </w:p>
  </w:footnote>
  <w:footnote w:type="continuationSeparator" w:id="0">
    <w:p w14:paraId="27B5A130" w14:textId="77777777" w:rsidR="00407574" w:rsidRDefault="00407574" w:rsidP="00E3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395476383"/>
      <w:docPartObj>
        <w:docPartGallery w:val="Page Numbers (Top of Page)"/>
        <w:docPartUnique/>
      </w:docPartObj>
    </w:sdtPr>
    <w:sdtEndPr>
      <w:rPr>
        <w:noProof/>
      </w:rPr>
    </w:sdtEndPr>
    <w:sdtContent>
      <w:p w14:paraId="7CBF02C8" w14:textId="5717C8EA" w:rsidR="00E80CB0" w:rsidRPr="00730B6D" w:rsidRDefault="00E80CB0" w:rsidP="00730B6D">
        <w:pPr>
          <w:spacing w:line="240" w:lineRule="auto"/>
          <w:jc w:val="center"/>
          <w:rPr>
            <w:rFonts w:ascii="Arial" w:hAnsi="Arial" w:cs="Arial"/>
            <w:sz w:val="24"/>
            <w:szCs w:val="24"/>
          </w:rPr>
        </w:pPr>
        <w:r w:rsidRPr="00730B6D">
          <w:rPr>
            <w:rFonts w:ascii="Arial" w:hAnsi="Arial" w:cs="Arial"/>
            <w:sz w:val="24"/>
            <w:szCs w:val="24"/>
          </w:rPr>
          <w:t xml:space="preserve">   </w:t>
        </w:r>
        <w:r w:rsidRPr="00730B6D">
          <w:rPr>
            <w:rFonts w:ascii="Arial" w:hAnsi="Arial" w:cs="Arial"/>
            <w:sz w:val="24"/>
            <w:szCs w:val="24"/>
          </w:rPr>
          <w:tab/>
        </w:r>
        <w:r w:rsidRPr="00730B6D">
          <w:rPr>
            <w:rFonts w:ascii="Arial" w:hAnsi="Arial" w:cs="Arial"/>
            <w:sz w:val="24"/>
            <w:szCs w:val="24"/>
          </w:rPr>
          <w:tab/>
        </w:r>
        <w:r w:rsidR="00547A08" w:rsidRPr="00730B6D">
          <w:rPr>
            <w:rFonts w:ascii="Arial" w:hAnsi="Arial" w:cs="Arial"/>
            <w:sz w:val="24"/>
            <w:szCs w:val="24"/>
          </w:rPr>
          <w:tab/>
        </w:r>
        <w:r w:rsidR="00547A08" w:rsidRPr="00730B6D">
          <w:rPr>
            <w:rFonts w:ascii="Arial" w:hAnsi="Arial" w:cs="Arial"/>
            <w:sz w:val="24"/>
            <w:szCs w:val="24"/>
          </w:rPr>
          <w:tab/>
        </w:r>
        <w:r w:rsidR="00547A08" w:rsidRPr="00730B6D">
          <w:rPr>
            <w:rFonts w:ascii="Arial" w:hAnsi="Arial" w:cs="Arial"/>
            <w:sz w:val="24"/>
            <w:szCs w:val="24"/>
          </w:rPr>
          <w:tab/>
        </w:r>
        <w:r w:rsidR="00547A08" w:rsidRPr="00730B6D">
          <w:rPr>
            <w:rFonts w:ascii="Arial" w:hAnsi="Arial" w:cs="Arial"/>
            <w:sz w:val="24"/>
            <w:szCs w:val="24"/>
          </w:rPr>
          <w:tab/>
        </w:r>
        <w:r w:rsidR="00547A08" w:rsidRPr="00730B6D">
          <w:rPr>
            <w:rFonts w:ascii="Arial" w:hAnsi="Arial" w:cs="Arial"/>
            <w:sz w:val="24"/>
            <w:szCs w:val="24"/>
          </w:rPr>
          <w:tab/>
          <w:t xml:space="preserve">   </w:t>
        </w:r>
        <w:r w:rsidR="00730B6D">
          <w:rPr>
            <w:rFonts w:ascii="Arial" w:hAnsi="Arial" w:cs="Arial"/>
            <w:sz w:val="24"/>
            <w:szCs w:val="24"/>
          </w:rPr>
          <w:t xml:space="preserve"> </w:t>
        </w:r>
        <w:r w:rsidR="000512A5" w:rsidRPr="00730B6D">
          <w:rPr>
            <w:rFonts w:ascii="Arial" w:hAnsi="Arial" w:cs="Arial"/>
            <w:sz w:val="24"/>
            <w:szCs w:val="24"/>
          </w:rPr>
          <w:t xml:space="preserve"> </w:t>
        </w:r>
        <w:r w:rsidR="00547A08" w:rsidRPr="00730B6D">
          <w:rPr>
            <w:rFonts w:ascii="Arial" w:hAnsi="Arial" w:cs="Arial"/>
            <w:sz w:val="24"/>
            <w:szCs w:val="24"/>
          </w:rPr>
          <w:t xml:space="preserve">Importance of Business Functions   </w:t>
        </w:r>
        <w:r w:rsidRPr="00730B6D">
          <w:rPr>
            <w:rFonts w:ascii="Arial" w:hAnsi="Arial" w:cs="Arial"/>
            <w:sz w:val="24"/>
            <w:szCs w:val="24"/>
          </w:rPr>
          <w:fldChar w:fldCharType="begin"/>
        </w:r>
        <w:r w:rsidRPr="00730B6D">
          <w:rPr>
            <w:rFonts w:ascii="Arial" w:hAnsi="Arial" w:cs="Arial"/>
            <w:sz w:val="24"/>
            <w:szCs w:val="24"/>
          </w:rPr>
          <w:instrText xml:space="preserve"> PAGE   \* MERGEFORMAT </w:instrText>
        </w:r>
        <w:r w:rsidRPr="00730B6D">
          <w:rPr>
            <w:rFonts w:ascii="Arial" w:hAnsi="Arial" w:cs="Arial"/>
            <w:sz w:val="24"/>
            <w:szCs w:val="24"/>
          </w:rPr>
          <w:fldChar w:fldCharType="separate"/>
        </w:r>
        <w:r w:rsidRPr="00730B6D">
          <w:rPr>
            <w:rFonts w:ascii="Arial" w:hAnsi="Arial" w:cs="Arial"/>
            <w:noProof/>
            <w:sz w:val="24"/>
            <w:szCs w:val="24"/>
          </w:rPr>
          <w:t>10</w:t>
        </w:r>
        <w:r w:rsidRPr="00730B6D">
          <w:rPr>
            <w:rFonts w:ascii="Arial" w:hAnsi="Arial" w:cs="Arial"/>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5273" w14:textId="6638D33C" w:rsidR="00E80CB0" w:rsidRPr="00E65575" w:rsidRDefault="00E80CB0" w:rsidP="000512A5">
    <w:pPr>
      <w:spacing w:line="240" w:lineRule="auto"/>
      <w:ind w:left="7920" w:firstLine="720"/>
      <w:rPr>
        <w:rFonts w:ascii="Times New Roman" w:hAnsi="Times New Roman" w:cs="Times New Roman"/>
        <w:sz w:val="24"/>
        <w:szCs w:val="24"/>
      </w:rPr>
    </w:pPr>
  </w:p>
  <w:p w14:paraId="2647D581" w14:textId="77777777" w:rsidR="00E80CB0" w:rsidRPr="00E65575" w:rsidRDefault="00E80CB0" w:rsidP="00CA61E9">
    <w:pPr>
      <w:tabs>
        <w:tab w:val="left" w:pos="720"/>
        <w:tab w:val="left" w:pos="1350"/>
      </w:tabs>
      <w:spacing w:line="240" w:lineRule="auto"/>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871"/>
    <w:multiLevelType w:val="hybridMultilevel"/>
    <w:tmpl w:val="1854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90"/>
    <w:multiLevelType w:val="hybridMultilevel"/>
    <w:tmpl w:val="756E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26E54"/>
    <w:multiLevelType w:val="hybridMultilevel"/>
    <w:tmpl w:val="C9A4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E21F0"/>
    <w:multiLevelType w:val="multilevel"/>
    <w:tmpl w:val="4EDA71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AA2FB1"/>
    <w:multiLevelType w:val="hybridMultilevel"/>
    <w:tmpl w:val="9D36A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3F73"/>
    <w:multiLevelType w:val="multilevel"/>
    <w:tmpl w:val="D8C22F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52856D8"/>
    <w:multiLevelType w:val="multilevel"/>
    <w:tmpl w:val="C7AC93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A9255C"/>
    <w:multiLevelType w:val="hybridMultilevel"/>
    <w:tmpl w:val="1854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71745"/>
    <w:multiLevelType w:val="multilevel"/>
    <w:tmpl w:val="97784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F84854"/>
    <w:multiLevelType w:val="hybridMultilevel"/>
    <w:tmpl w:val="B5F02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A434B"/>
    <w:multiLevelType w:val="hybridMultilevel"/>
    <w:tmpl w:val="1854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D4BEA"/>
    <w:multiLevelType w:val="hybridMultilevel"/>
    <w:tmpl w:val="60D0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016BC"/>
    <w:multiLevelType w:val="hybridMultilevel"/>
    <w:tmpl w:val="2090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11F53"/>
    <w:multiLevelType w:val="hybridMultilevel"/>
    <w:tmpl w:val="B0100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751E7"/>
    <w:multiLevelType w:val="multilevel"/>
    <w:tmpl w:val="9CE8FE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7F3166"/>
    <w:multiLevelType w:val="hybridMultilevel"/>
    <w:tmpl w:val="390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D2E36"/>
    <w:multiLevelType w:val="hybridMultilevel"/>
    <w:tmpl w:val="C512E50C"/>
    <w:lvl w:ilvl="0" w:tplc="43FA2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2C4456"/>
    <w:multiLevelType w:val="multilevel"/>
    <w:tmpl w:val="995E15F2"/>
    <w:lvl w:ilvl="0">
      <w:start w:val="1"/>
      <w:numFmt w:val="decimal"/>
      <w:lvlText w:val="%1."/>
      <w:lvlJc w:val="left"/>
      <w:pPr>
        <w:ind w:left="720" w:hanging="360"/>
      </w:pPr>
      <w:rPr>
        <w:sz w:val="22"/>
      </w:rPr>
    </w:lvl>
    <w:lvl w:ilvl="1">
      <w:start w:val="1"/>
      <w:numFmt w:val="bullet"/>
      <w:lvlText w:val=""/>
      <w:lvlJc w:val="left"/>
      <w:pPr>
        <w:ind w:left="921" w:hanging="495"/>
      </w:pPr>
      <w:rPr>
        <w:rFonts w:ascii="Symbol" w:hAnsi="Symbol" w:hint="default"/>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0"/>
  </w:num>
  <w:num w:numId="3">
    <w:abstractNumId w:val="16"/>
  </w:num>
  <w:num w:numId="4">
    <w:abstractNumId w:val="0"/>
  </w:num>
  <w:num w:numId="5">
    <w:abstractNumId w:val="1"/>
  </w:num>
  <w:num w:numId="6">
    <w:abstractNumId w:val="15"/>
  </w:num>
  <w:num w:numId="7">
    <w:abstractNumId w:val="4"/>
  </w:num>
  <w:num w:numId="8">
    <w:abstractNumId w:val="8"/>
  </w:num>
  <w:num w:numId="9">
    <w:abstractNumId w:val="9"/>
  </w:num>
  <w:num w:numId="10">
    <w:abstractNumId w:val="11"/>
  </w:num>
  <w:num w:numId="11">
    <w:abstractNumId w:val="14"/>
  </w:num>
  <w:num w:numId="12">
    <w:abstractNumId w:val="5"/>
  </w:num>
  <w:num w:numId="13">
    <w:abstractNumId w:val="6"/>
  </w:num>
  <w:num w:numId="14">
    <w:abstractNumId w:val="3"/>
  </w:num>
  <w:num w:numId="15">
    <w:abstractNumId w:val="2"/>
  </w:num>
  <w:num w:numId="16">
    <w:abstractNumId w:val="1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wtzSxMDQ2MDA0MjRT0lEKTi0uzszPAykwqgUAIF5gLSwAAAA="/>
  </w:docVars>
  <w:rsids>
    <w:rsidRoot w:val="00D35CEA"/>
    <w:rsid w:val="000018E8"/>
    <w:rsid w:val="00002C76"/>
    <w:rsid w:val="00002F21"/>
    <w:rsid w:val="00003E10"/>
    <w:rsid w:val="00004F96"/>
    <w:rsid w:val="00006138"/>
    <w:rsid w:val="000076B9"/>
    <w:rsid w:val="00007A37"/>
    <w:rsid w:val="0001059F"/>
    <w:rsid w:val="00010F4E"/>
    <w:rsid w:val="00011BDC"/>
    <w:rsid w:val="00012778"/>
    <w:rsid w:val="00012A82"/>
    <w:rsid w:val="00012D71"/>
    <w:rsid w:val="00012FEC"/>
    <w:rsid w:val="00015750"/>
    <w:rsid w:val="00017C9D"/>
    <w:rsid w:val="00017D71"/>
    <w:rsid w:val="00020B16"/>
    <w:rsid w:val="00024183"/>
    <w:rsid w:val="0002525D"/>
    <w:rsid w:val="000252C2"/>
    <w:rsid w:val="0002575B"/>
    <w:rsid w:val="00025963"/>
    <w:rsid w:val="00026464"/>
    <w:rsid w:val="00026A74"/>
    <w:rsid w:val="000273D4"/>
    <w:rsid w:val="00027D9C"/>
    <w:rsid w:val="0003000B"/>
    <w:rsid w:val="00030723"/>
    <w:rsid w:val="00030EC9"/>
    <w:rsid w:val="00031540"/>
    <w:rsid w:val="00031E98"/>
    <w:rsid w:val="00033768"/>
    <w:rsid w:val="00034049"/>
    <w:rsid w:val="00034792"/>
    <w:rsid w:val="00034953"/>
    <w:rsid w:val="000351A2"/>
    <w:rsid w:val="000359BF"/>
    <w:rsid w:val="000404B6"/>
    <w:rsid w:val="00041813"/>
    <w:rsid w:val="00041DD3"/>
    <w:rsid w:val="00042A1B"/>
    <w:rsid w:val="00042D9B"/>
    <w:rsid w:val="00044672"/>
    <w:rsid w:val="00044E7D"/>
    <w:rsid w:val="000456CD"/>
    <w:rsid w:val="0004760C"/>
    <w:rsid w:val="000512A5"/>
    <w:rsid w:val="00051BC1"/>
    <w:rsid w:val="00053AB4"/>
    <w:rsid w:val="00054111"/>
    <w:rsid w:val="00054470"/>
    <w:rsid w:val="00056326"/>
    <w:rsid w:val="00056A29"/>
    <w:rsid w:val="0005720A"/>
    <w:rsid w:val="00060F39"/>
    <w:rsid w:val="0006290B"/>
    <w:rsid w:val="0006435D"/>
    <w:rsid w:val="0006495A"/>
    <w:rsid w:val="0006530B"/>
    <w:rsid w:val="00066357"/>
    <w:rsid w:val="000671B7"/>
    <w:rsid w:val="00067B26"/>
    <w:rsid w:val="00067EC1"/>
    <w:rsid w:val="000713A0"/>
    <w:rsid w:val="0007197B"/>
    <w:rsid w:val="00071DB2"/>
    <w:rsid w:val="00073434"/>
    <w:rsid w:val="00073560"/>
    <w:rsid w:val="0007492E"/>
    <w:rsid w:val="000758C7"/>
    <w:rsid w:val="00075E7E"/>
    <w:rsid w:val="000776C2"/>
    <w:rsid w:val="00080649"/>
    <w:rsid w:val="00080D76"/>
    <w:rsid w:val="00083579"/>
    <w:rsid w:val="000860C6"/>
    <w:rsid w:val="000864D3"/>
    <w:rsid w:val="00087FD9"/>
    <w:rsid w:val="000900FD"/>
    <w:rsid w:val="00092EE5"/>
    <w:rsid w:val="00093F4F"/>
    <w:rsid w:val="00095D1E"/>
    <w:rsid w:val="00095F3C"/>
    <w:rsid w:val="00096294"/>
    <w:rsid w:val="0009782C"/>
    <w:rsid w:val="00097DA1"/>
    <w:rsid w:val="000A023E"/>
    <w:rsid w:val="000A06D5"/>
    <w:rsid w:val="000A0BAF"/>
    <w:rsid w:val="000A0D7E"/>
    <w:rsid w:val="000A0FEA"/>
    <w:rsid w:val="000A383C"/>
    <w:rsid w:val="000A3857"/>
    <w:rsid w:val="000A3AC5"/>
    <w:rsid w:val="000A4258"/>
    <w:rsid w:val="000A576F"/>
    <w:rsid w:val="000A5ABB"/>
    <w:rsid w:val="000A6AD3"/>
    <w:rsid w:val="000A77A1"/>
    <w:rsid w:val="000B12F3"/>
    <w:rsid w:val="000B2354"/>
    <w:rsid w:val="000B23B8"/>
    <w:rsid w:val="000B36AC"/>
    <w:rsid w:val="000B36D2"/>
    <w:rsid w:val="000B51DE"/>
    <w:rsid w:val="000B64E6"/>
    <w:rsid w:val="000B7672"/>
    <w:rsid w:val="000C057E"/>
    <w:rsid w:val="000C0DC4"/>
    <w:rsid w:val="000C1D68"/>
    <w:rsid w:val="000C5BED"/>
    <w:rsid w:val="000C611A"/>
    <w:rsid w:val="000C6988"/>
    <w:rsid w:val="000D1122"/>
    <w:rsid w:val="000D22EC"/>
    <w:rsid w:val="000D2490"/>
    <w:rsid w:val="000D39E4"/>
    <w:rsid w:val="000D48B1"/>
    <w:rsid w:val="000D4C2F"/>
    <w:rsid w:val="000E0192"/>
    <w:rsid w:val="000E15AA"/>
    <w:rsid w:val="000E2ACB"/>
    <w:rsid w:val="000E3E33"/>
    <w:rsid w:val="000E4E38"/>
    <w:rsid w:val="000E6AA6"/>
    <w:rsid w:val="000E6F7C"/>
    <w:rsid w:val="000E7098"/>
    <w:rsid w:val="000F0DE6"/>
    <w:rsid w:val="000F117C"/>
    <w:rsid w:val="000F1782"/>
    <w:rsid w:val="000F1795"/>
    <w:rsid w:val="000F19AA"/>
    <w:rsid w:val="000F4BB3"/>
    <w:rsid w:val="000F50B2"/>
    <w:rsid w:val="000F672D"/>
    <w:rsid w:val="00101E8C"/>
    <w:rsid w:val="001024BC"/>
    <w:rsid w:val="001024ED"/>
    <w:rsid w:val="00102533"/>
    <w:rsid w:val="00103A0D"/>
    <w:rsid w:val="00104943"/>
    <w:rsid w:val="00104C39"/>
    <w:rsid w:val="00105AA7"/>
    <w:rsid w:val="00106A77"/>
    <w:rsid w:val="00107238"/>
    <w:rsid w:val="00112C3C"/>
    <w:rsid w:val="00112D59"/>
    <w:rsid w:val="00114619"/>
    <w:rsid w:val="00114CAE"/>
    <w:rsid w:val="001163CF"/>
    <w:rsid w:val="00117A23"/>
    <w:rsid w:val="00117F87"/>
    <w:rsid w:val="00121057"/>
    <w:rsid w:val="0012191F"/>
    <w:rsid w:val="00122C05"/>
    <w:rsid w:val="00123533"/>
    <w:rsid w:val="001235DD"/>
    <w:rsid w:val="001237FD"/>
    <w:rsid w:val="00123BDF"/>
    <w:rsid w:val="001240BB"/>
    <w:rsid w:val="00127DD9"/>
    <w:rsid w:val="00130DEB"/>
    <w:rsid w:val="00131713"/>
    <w:rsid w:val="00131CB1"/>
    <w:rsid w:val="001322A7"/>
    <w:rsid w:val="00132374"/>
    <w:rsid w:val="001344C0"/>
    <w:rsid w:val="00134A16"/>
    <w:rsid w:val="00135A9E"/>
    <w:rsid w:val="001364FB"/>
    <w:rsid w:val="00136896"/>
    <w:rsid w:val="00140B1D"/>
    <w:rsid w:val="0014595A"/>
    <w:rsid w:val="001463B3"/>
    <w:rsid w:val="001463CA"/>
    <w:rsid w:val="001470E3"/>
    <w:rsid w:val="0015064F"/>
    <w:rsid w:val="0015199F"/>
    <w:rsid w:val="001527DD"/>
    <w:rsid w:val="001538F4"/>
    <w:rsid w:val="00153BFF"/>
    <w:rsid w:val="00153E7F"/>
    <w:rsid w:val="0015588E"/>
    <w:rsid w:val="0015643A"/>
    <w:rsid w:val="00161641"/>
    <w:rsid w:val="00161FFC"/>
    <w:rsid w:val="0016376E"/>
    <w:rsid w:val="001640BE"/>
    <w:rsid w:val="00164A3F"/>
    <w:rsid w:val="001660F9"/>
    <w:rsid w:val="001666C7"/>
    <w:rsid w:val="001669D9"/>
    <w:rsid w:val="00166A2B"/>
    <w:rsid w:val="00170562"/>
    <w:rsid w:val="00173056"/>
    <w:rsid w:val="0017335B"/>
    <w:rsid w:val="0017425E"/>
    <w:rsid w:val="0017522F"/>
    <w:rsid w:val="0017531D"/>
    <w:rsid w:val="00175463"/>
    <w:rsid w:val="00176207"/>
    <w:rsid w:val="00180EBF"/>
    <w:rsid w:val="0018160C"/>
    <w:rsid w:val="001817AC"/>
    <w:rsid w:val="001824FC"/>
    <w:rsid w:val="00182BB3"/>
    <w:rsid w:val="00182E8B"/>
    <w:rsid w:val="001848E5"/>
    <w:rsid w:val="00186023"/>
    <w:rsid w:val="0018615D"/>
    <w:rsid w:val="00186951"/>
    <w:rsid w:val="00186EB2"/>
    <w:rsid w:val="0018737C"/>
    <w:rsid w:val="00187C80"/>
    <w:rsid w:val="00190F4C"/>
    <w:rsid w:val="00191585"/>
    <w:rsid w:val="00191C7F"/>
    <w:rsid w:val="00191EA2"/>
    <w:rsid w:val="001926F6"/>
    <w:rsid w:val="00197FC0"/>
    <w:rsid w:val="001A430C"/>
    <w:rsid w:val="001A44F0"/>
    <w:rsid w:val="001A4D0C"/>
    <w:rsid w:val="001A4F26"/>
    <w:rsid w:val="001A5BC4"/>
    <w:rsid w:val="001A65F7"/>
    <w:rsid w:val="001A6C55"/>
    <w:rsid w:val="001A7A97"/>
    <w:rsid w:val="001B0357"/>
    <w:rsid w:val="001B0B52"/>
    <w:rsid w:val="001B377A"/>
    <w:rsid w:val="001B4772"/>
    <w:rsid w:val="001B4DA1"/>
    <w:rsid w:val="001B5470"/>
    <w:rsid w:val="001B6CF6"/>
    <w:rsid w:val="001C07B2"/>
    <w:rsid w:val="001C26BC"/>
    <w:rsid w:val="001C2716"/>
    <w:rsid w:val="001C28A6"/>
    <w:rsid w:val="001C2BEF"/>
    <w:rsid w:val="001C2C59"/>
    <w:rsid w:val="001C7328"/>
    <w:rsid w:val="001C796A"/>
    <w:rsid w:val="001D0A9C"/>
    <w:rsid w:val="001D1E26"/>
    <w:rsid w:val="001D34F0"/>
    <w:rsid w:val="001D3893"/>
    <w:rsid w:val="001D3BB8"/>
    <w:rsid w:val="001D4001"/>
    <w:rsid w:val="001D451E"/>
    <w:rsid w:val="001D640F"/>
    <w:rsid w:val="001D6A60"/>
    <w:rsid w:val="001E0C97"/>
    <w:rsid w:val="001E499E"/>
    <w:rsid w:val="001E4D8F"/>
    <w:rsid w:val="001E5433"/>
    <w:rsid w:val="001E6292"/>
    <w:rsid w:val="001E6ECF"/>
    <w:rsid w:val="001E71CC"/>
    <w:rsid w:val="001E7623"/>
    <w:rsid w:val="001E799C"/>
    <w:rsid w:val="001E79E1"/>
    <w:rsid w:val="001E7B3C"/>
    <w:rsid w:val="001F0288"/>
    <w:rsid w:val="001F2F63"/>
    <w:rsid w:val="001F4744"/>
    <w:rsid w:val="001F4788"/>
    <w:rsid w:val="001F50D7"/>
    <w:rsid w:val="001F52AF"/>
    <w:rsid w:val="001F6346"/>
    <w:rsid w:val="001F78E5"/>
    <w:rsid w:val="00200936"/>
    <w:rsid w:val="0020323D"/>
    <w:rsid w:val="0020596C"/>
    <w:rsid w:val="00205A1E"/>
    <w:rsid w:val="00207259"/>
    <w:rsid w:val="00207EB5"/>
    <w:rsid w:val="0021300F"/>
    <w:rsid w:val="002136D0"/>
    <w:rsid w:val="0021403F"/>
    <w:rsid w:val="00214284"/>
    <w:rsid w:val="002143A1"/>
    <w:rsid w:val="00215690"/>
    <w:rsid w:val="00215D9C"/>
    <w:rsid w:val="00216CAF"/>
    <w:rsid w:val="00216CD5"/>
    <w:rsid w:val="002179F7"/>
    <w:rsid w:val="00217AF7"/>
    <w:rsid w:val="00220F9E"/>
    <w:rsid w:val="0022285A"/>
    <w:rsid w:val="00222B79"/>
    <w:rsid w:val="00224999"/>
    <w:rsid w:val="0022701B"/>
    <w:rsid w:val="0022752C"/>
    <w:rsid w:val="00227AA0"/>
    <w:rsid w:val="0023034E"/>
    <w:rsid w:val="0023088B"/>
    <w:rsid w:val="00233919"/>
    <w:rsid w:val="00235643"/>
    <w:rsid w:val="002368E0"/>
    <w:rsid w:val="00237EDB"/>
    <w:rsid w:val="00241041"/>
    <w:rsid w:val="002414F4"/>
    <w:rsid w:val="00241522"/>
    <w:rsid w:val="0024339E"/>
    <w:rsid w:val="002443A8"/>
    <w:rsid w:val="002469CD"/>
    <w:rsid w:val="0024792F"/>
    <w:rsid w:val="00250EC3"/>
    <w:rsid w:val="00255432"/>
    <w:rsid w:val="0025605A"/>
    <w:rsid w:val="002578DE"/>
    <w:rsid w:val="00257AA4"/>
    <w:rsid w:val="0026028F"/>
    <w:rsid w:val="0026352C"/>
    <w:rsid w:val="00263FD0"/>
    <w:rsid w:val="0026407E"/>
    <w:rsid w:val="002650AF"/>
    <w:rsid w:val="00265D0B"/>
    <w:rsid w:val="002665A8"/>
    <w:rsid w:val="00270947"/>
    <w:rsid w:val="00270C46"/>
    <w:rsid w:val="002715E4"/>
    <w:rsid w:val="00273A6B"/>
    <w:rsid w:val="002755E1"/>
    <w:rsid w:val="00275F68"/>
    <w:rsid w:val="00277377"/>
    <w:rsid w:val="002774CE"/>
    <w:rsid w:val="00281710"/>
    <w:rsid w:val="00281DEC"/>
    <w:rsid w:val="00283101"/>
    <w:rsid w:val="00284DE7"/>
    <w:rsid w:val="00284FEF"/>
    <w:rsid w:val="002855D7"/>
    <w:rsid w:val="00290170"/>
    <w:rsid w:val="00292448"/>
    <w:rsid w:val="0029320A"/>
    <w:rsid w:val="0029360B"/>
    <w:rsid w:val="002946D0"/>
    <w:rsid w:val="00296D68"/>
    <w:rsid w:val="002971B6"/>
    <w:rsid w:val="002A086D"/>
    <w:rsid w:val="002A3E0E"/>
    <w:rsid w:val="002A4276"/>
    <w:rsid w:val="002A4E1C"/>
    <w:rsid w:val="002A60B8"/>
    <w:rsid w:val="002A6922"/>
    <w:rsid w:val="002A7AC1"/>
    <w:rsid w:val="002B143F"/>
    <w:rsid w:val="002B2D17"/>
    <w:rsid w:val="002B308D"/>
    <w:rsid w:val="002B37CE"/>
    <w:rsid w:val="002B3F4E"/>
    <w:rsid w:val="002B7452"/>
    <w:rsid w:val="002C00A9"/>
    <w:rsid w:val="002C13C2"/>
    <w:rsid w:val="002C20D6"/>
    <w:rsid w:val="002C2110"/>
    <w:rsid w:val="002C2A24"/>
    <w:rsid w:val="002C3840"/>
    <w:rsid w:val="002C5AFD"/>
    <w:rsid w:val="002D03E5"/>
    <w:rsid w:val="002D0CBC"/>
    <w:rsid w:val="002D37D7"/>
    <w:rsid w:val="002D3B97"/>
    <w:rsid w:val="002D4247"/>
    <w:rsid w:val="002D5000"/>
    <w:rsid w:val="002D57BF"/>
    <w:rsid w:val="002D5B07"/>
    <w:rsid w:val="002D77D2"/>
    <w:rsid w:val="002D7EDA"/>
    <w:rsid w:val="002E0533"/>
    <w:rsid w:val="002E0CFC"/>
    <w:rsid w:val="002E11C3"/>
    <w:rsid w:val="002E2761"/>
    <w:rsid w:val="002E5303"/>
    <w:rsid w:val="002E749D"/>
    <w:rsid w:val="002F0DBF"/>
    <w:rsid w:val="002F1DE6"/>
    <w:rsid w:val="002F3422"/>
    <w:rsid w:val="002F3789"/>
    <w:rsid w:val="002F39E7"/>
    <w:rsid w:val="002F3DEF"/>
    <w:rsid w:val="002F43C7"/>
    <w:rsid w:val="002F4629"/>
    <w:rsid w:val="002F4FB2"/>
    <w:rsid w:val="002F5E26"/>
    <w:rsid w:val="002F75FB"/>
    <w:rsid w:val="003000B8"/>
    <w:rsid w:val="00300966"/>
    <w:rsid w:val="00300AD3"/>
    <w:rsid w:val="00301091"/>
    <w:rsid w:val="00301308"/>
    <w:rsid w:val="00301F74"/>
    <w:rsid w:val="003021FE"/>
    <w:rsid w:val="003023D4"/>
    <w:rsid w:val="003054F1"/>
    <w:rsid w:val="00307603"/>
    <w:rsid w:val="00307974"/>
    <w:rsid w:val="00307E8B"/>
    <w:rsid w:val="003102F1"/>
    <w:rsid w:val="00310C32"/>
    <w:rsid w:val="003131DA"/>
    <w:rsid w:val="003140C4"/>
    <w:rsid w:val="00315821"/>
    <w:rsid w:val="00315F7B"/>
    <w:rsid w:val="00322BD6"/>
    <w:rsid w:val="003236BE"/>
    <w:rsid w:val="00324DC0"/>
    <w:rsid w:val="00325350"/>
    <w:rsid w:val="0032656E"/>
    <w:rsid w:val="00327336"/>
    <w:rsid w:val="00327C1C"/>
    <w:rsid w:val="00327E56"/>
    <w:rsid w:val="00330F77"/>
    <w:rsid w:val="0033171B"/>
    <w:rsid w:val="0033246E"/>
    <w:rsid w:val="003337E6"/>
    <w:rsid w:val="00333A09"/>
    <w:rsid w:val="0033794F"/>
    <w:rsid w:val="00337FA3"/>
    <w:rsid w:val="00340AAA"/>
    <w:rsid w:val="00341EE9"/>
    <w:rsid w:val="00341F95"/>
    <w:rsid w:val="00342650"/>
    <w:rsid w:val="003430F0"/>
    <w:rsid w:val="00344591"/>
    <w:rsid w:val="00344BDE"/>
    <w:rsid w:val="003453FB"/>
    <w:rsid w:val="00345E1C"/>
    <w:rsid w:val="0034634E"/>
    <w:rsid w:val="0034780B"/>
    <w:rsid w:val="00351D8F"/>
    <w:rsid w:val="00353913"/>
    <w:rsid w:val="00354210"/>
    <w:rsid w:val="00357F11"/>
    <w:rsid w:val="00360677"/>
    <w:rsid w:val="00361E92"/>
    <w:rsid w:val="00361F0B"/>
    <w:rsid w:val="00362005"/>
    <w:rsid w:val="00363E48"/>
    <w:rsid w:val="00363F3B"/>
    <w:rsid w:val="003644C4"/>
    <w:rsid w:val="0036528D"/>
    <w:rsid w:val="003653F4"/>
    <w:rsid w:val="0036618F"/>
    <w:rsid w:val="003661D0"/>
    <w:rsid w:val="00366C26"/>
    <w:rsid w:val="003673D3"/>
    <w:rsid w:val="003705C1"/>
    <w:rsid w:val="003705F2"/>
    <w:rsid w:val="00374F1D"/>
    <w:rsid w:val="00377194"/>
    <w:rsid w:val="0037798E"/>
    <w:rsid w:val="00377992"/>
    <w:rsid w:val="00380DB9"/>
    <w:rsid w:val="00381C40"/>
    <w:rsid w:val="003825F4"/>
    <w:rsid w:val="00384938"/>
    <w:rsid w:val="00385BD0"/>
    <w:rsid w:val="0038618D"/>
    <w:rsid w:val="0038663C"/>
    <w:rsid w:val="003878A1"/>
    <w:rsid w:val="00387D63"/>
    <w:rsid w:val="0039054A"/>
    <w:rsid w:val="00390B16"/>
    <w:rsid w:val="00391153"/>
    <w:rsid w:val="00391500"/>
    <w:rsid w:val="0039179A"/>
    <w:rsid w:val="00391C27"/>
    <w:rsid w:val="00393461"/>
    <w:rsid w:val="003946B2"/>
    <w:rsid w:val="00396BFF"/>
    <w:rsid w:val="003A1278"/>
    <w:rsid w:val="003A143F"/>
    <w:rsid w:val="003A1FA3"/>
    <w:rsid w:val="003A59A3"/>
    <w:rsid w:val="003A5E43"/>
    <w:rsid w:val="003A6D98"/>
    <w:rsid w:val="003B00DD"/>
    <w:rsid w:val="003B0689"/>
    <w:rsid w:val="003B1156"/>
    <w:rsid w:val="003B3177"/>
    <w:rsid w:val="003B5B77"/>
    <w:rsid w:val="003C097C"/>
    <w:rsid w:val="003C2A99"/>
    <w:rsid w:val="003C3012"/>
    <w:rsid w:val="003C3FFF"/>
    <w:rsid w:val="003C492B"/>
    <w:rsid w:val="003C4E3A"/>
    <w:rsid w:val="003C7D9D"/>
    <w:rsid w:val="003C7E03"/>
    <w:rsid w:val="003D0619"/>
    <w:rsid w:val="003D0CDE"/>
    <w:rsid w:val="003D14BB"/>
    <w:rsid w:val="003D1DC0"/>
    <w:rsid w:val="003D26D0"/>
    <w:rsid w:val="003D2AB8"/>
    <w:rsid w:val="003D2E1E"/>
    <w:rsid w:val="003D375B"/>
    <w:rsid w:val="003D44EC"/>
    <w:rsid w:val="003D5CE6"/>
    <w:rsid w:val="003D5EDA"/>
    <w:rsid w:val="003D6253"/>
    <w:rsid w:val="003D63AA"/>
    <w:rsid w:val="003D6F1C"/>
    <w:rsid w:val="003D7500"/>
    <w:rsid w:val="003D7D5B"/>
    <w:rsid w:val="003E07A2"/>
    <w:rsid w:val="003E27A6"/>
    <w:rsid w:val="003E35D7"/>
    <w:rsid w:val="003E3CC0"/>
    <w:rsid w:val="003E3E7D"/>
    <w:rsid w:val="003E4B33"/>
    <w:rsid w:val="003E611A"/>
    <w:rsid w:val="003E69D3"/>
    <w:rsid w:val="003E709F"/>
    <w:rsid w:val="003F00EE"/>
    <w:rsid w:val="003F02CC"/>
    <w:rsid w:val="003F074A"/>
    <w:rsid w:val="003F2026"/>
    <w:rsid w:val="003F2341"/>
    <w:rsid w:val="003F2936"/>
    <w:rsid w:val="003F29F0"/>
    <w:rsid w:val="003F2A51"/>
    <w:rsid w:val="003F3576"/>
    <w:rsid w:val="003F4DAE"/>
    <w:rsid w:val="003F5A94"/>
    <w:rsid w:val="003F725C"/>
    <w:rsid w:val="003F7C2D"/>
    <w:rsid w:val="003F7DAE"/>
    <w:rsid w:val="0040159F"/>
    <w:rsid w:val="004029F1"/>
    <w:rsid w:val="00402EBD"/>
    <w:rsid w:val="0040478E"/>
    <w:rsid w:val="004054C7"/>
    <w:rsid w:val="004055EA"/>
    <w:rsid w:val="00406B2E"/>
    <w:rsid w:val="004070CD"/>
    <w:rsid w:val="00407347"/>
    <w:rsid w:val="00407574"/>
    <w:rsid w:val="0040757F"/>
    <w:rsid w:val="00407FE7"/>
    <w:rsid w:val="00410325"/>
    <w:rsid w:val="00411E6D"/>
    <w:rsid w:val="00413ECD"/>
    <w:rsid w:val="00414890"/>
    <w:rsid w:val="0042063B"/>
    <w:rsid w:val="004208E6"/>
    <w:rsid w:val="004225BC"/>
    <w:rsid w:val="00422CA0"/>
    <w:rsid w:val="004230F7"/>
    <w:rsid w:val="00423712"/>
    <w:rsid w:val="004240DD"/>
    <w:rsid w:val="00424A85"/>
    <w:rsid w:val="00427A24"/>
    <w:rsid w:val="0043032C"/>
    <w:rsid w:val="00430736"/>
    <w:rsid w:val="004307C7"/>
    <w:rsid w:val="0043317D"/>
    <w:rsid w:val="0043322D"/>
    <w:rsid w:val="004341BD"/>
    <w:rsid w:val="004341F9"/>
    <w:rsid w:val="004343AF"/>
    <w:rsid w:val="00435EA8"/>
    <w:rsid w:val="00436417"/>
    <w:rsid w:val="00437ABB"/>
    <w:rsid w:val="00437AC4"/>
    <w:rsid w:val="004404CF"/>
    <w:rsid w:val="00440E5B"/>
    <w:rsid w:val="004418FF"/>
    <w:rsid w:val="00441A7E"/>
    <w:rsid w:val="00442AD7"/>
    <w:rsid w:val="00442FAC"/>
    <w:rsid w:val="0044386E"/>
    <w:rsid w:val="004439B2"/>
    <w:rsid w:val="004440F6"/>
    <w:rsid w:val="00445BA2"/>
    <w:rsid w:val="00446C9A"/>
    <w:rsid w:val="00447BB9"/>
    <w:rsid w:val="00447F1A"/>
    <w:rsid w:val="0045051D"/>
    <w:rsid w:val="00450547"/>
    <w:rsid w:val="00451322"/>
    <w:rsid w:val="00451366"/>
    <w:rsid w:val="004515FA"/>
    <w:rsid w:val="00451625"/>
    <w:rsid w:val="0045206E"/>
    <w:rsid w:val="0045369F"/>
    <w:rsid w:val="0045397C"/>
    <w:rsid w:val="004565D5"/>
    <w:rsid w:val="00456E07"/>
    <w:rsid w:val="0045720C"/>
    <w:rsid w:val="0045776F"/>
    <w:rsid w:val="00457A34"/>
    <w:rsid w:val="004604B2"/>
    <w:rsid w:val="004606E2"/>
    <w:rsid w:val="00461402"/>
    <w:rsid w:val="004632BA"/>
    <w:rsid w:val="00465BD0"/>
    <w:rsid w:val="0046633C"/>
    <w:rsid w:val="00466488"/>
    <w:rsid w:val="004706ED"/>
    <w:rsid w:val="004720DC"/>
    <w:rsid w:val="0047258C"/>
    <w:rsid w:val="004737F6"/>
    <w:rsid w:val="00473E23"/>
    <w:rsid w:val="00474639"/>
    <w:rsid w:val="0047552F"/>
    <w:rsid w:val="0047577D"/>
    <w:rsid w:val="00476BFA"/>
    <w:rsid w:val="004771B5"/>
    <w:rsid w:val="004777AB"/>
    <w:rsid w:val="004819B0"/>
    <w:rsid w:val="00481D02"/>
    <w:rsid w:val="004826E5"/>
    <w:rsid w:val="004834E5"/>
    <w:rsid w:val="0048362F"/>
    <w:rsid w:val="00484985"/>
    <w:rsid w:val="00485526"/>
    <w:rsid w:val="00485690"/>
    <w:rsid w:val="0048619D"/>
    <w:rsid w:val="00490584"/>
    <w:rsid w:val="00491863"/>
    <w:rsid w:val="004918DC"/>
    <w:rsid w:val="00492F58"/>
    <w:rsid w:val="0049401C"/>
    <w:rsid w:val="0049456C"/>
    <w:rsid w:val="00494AE3"/>
    <w:rsid w:val="00497D36"/>
    <w:rsid w:val="004A0647"/>
    <w:rsid w:val="004A0C82"/>
    <w:rsid w:val="004A0FEA"/>
    <w:rsid w:val="004A121E"/>
    <w:rsid w:val="004A22AD"/>
    <w:rsid w:val="004A3E48"/>
    <w:rsid w:val="004A6CD5"/>
    <w:rsid w:val="004A780F"/>
    <w:rsid w:val="004B05CB"/>
    <w:rsid w:val="004B0B68"/>
    <w:rsid w:val="004B1313"/>
    <w:rsid w:val="004B16DF"/>
    <w:rsid w:val="004B212C"/>
    <w:rsid w:val="004B2251"/>
    <w:rsid w:val="004B32F7"/>
    <w:rsid w:val="004B38FE"/>
    <w:rsid w:val="004B3A3B"/>
    <w:rsid w:val="004B474F"/>
    <w:rsid w:val="004B5E07"/>
    <w:rsid w:val="004B7E03"/>
    <w:rsid w:val="004C048A"/>
    <w:rsid w:val="004C0797"/>
    <w:rsid w:val="004C09FD"/>
    <w:rsid w:val="004C273F"/>
    <w:rsid w:val="004C289B"/>
    <w:rsid w:val="004C29EE"/>
    <w:rsid w:val="004C3CEF"/>
    <w:rsid w:val="004C47B1"/>
    <w:rsid w:val="004C54B8"/>
    <w:rsid w:val="004C5837"/>
    <w:rsid w:val="004C59B1"/>
    <w:rsid w:val="004C64EB"/>
    <w:rsid w:val="004C7316"/>
    <w:rsid w:val="004D009F"/>
    <w:rsid w:val="004D07D9"/>
    <w:rsid w:val="004D12CB"/>
    <w:rsid w:val="004D321F"/>
    <w:rsid w:val="004D356A"/>
    <w:rsid w:val="004D51D0"/>
    <w:rsid w:val="004D5B8A"/>
    <w:rsid w:val="004D7B6E"/>
    <w:rsid w:val="004D7F78"/>
    <w:rsid w:val="004E107F"/>
    <w:rsid w:val="004E10CF"/>
    <w:rsid w:val="004E1C77"/>
    <w:rsid w:val="004E359B"/>
    <w:rsid w:val="004E3F03"/>
    <w:rsid w:val="004E72D7"/>
    <w:rsid w:val="004E7922"/>
    <w:rsid w:val="004E7F08"/>
    <w:rsid w:val="004F164B"/>
    <w:rsid w:val="004F230C"/>
    <w:rsid w:val="004F2DAA"/>
    <w:rsid w:val="004F43E0"/>
    <w:rsid w:val="004F4755"/>
    <w:rsid w:val="004F48E9"/>
    <w:rsid w:val="004F5273"/>
    <w:rsid w:val="004F5933"/>
    <w:rsid w:val="004F600F"/>
    <w:rsid w:val="004F6E99"/>
    <w:rsid w:val="00500AC5"/>
    <w:rsid w:val="00501193"/>
    <w:rsid w:val="0050190A"/>
    <w:rsid w:val="00502404"/>
    <w:rsid w:val="00505266"/>
    <w:rsid w:val="00506FF3"/>
    <w:rsid w:val="005128DE"/>
    <w:rsid w:val="00516D27"/>
    <w:rsid w:val="005170BD"/>
    <w:rsid w:val="00517AA0"/>
    <w:rsid w:val="00517EE0"/>
    <w:rsid w:val="005200C7"/>
    <w:rsid w:val="005202CD"/>
    <w:rsid w:val="0052093F"/>
    <w:rsid w:val="00521526"/>
    <w:rsid w:val="00523712"/>
    <w:rsid w:val="00523A89"/>
    <w:rsid w:val="00525631"/>
    <w:rsid w:val="00525760"/>
    <w:rsid w:val="00525F0B"/>
    <w:rsid w:val="00527553"/>
    <w:rsid w:val="00530269"/>
    <w:rsid w:val="00531A8D"/>
    <w:rsid w:val="00531E9F"/>
    <w:rsid w:val="00531F35"/>
    <w:rsid w:val="00532327"/>
    <w:rsid w:val="00534035"/>
    <w:rsid w:val="00535600"/>
    <w:rsid w:val="00536D1E"/>
    <w:rsid w:val="00540E27"/>
    <w:rsid w:val="00541ABA"/>
    <w:rsid w:val="00543885"/>
    <w:rsid w:val="00543C09"/>
    <w:rsid w:val="00544609"/>
    <w:rsid w:val="00544969"/>
    <w:rsid w:val="00545CFA"/>
    <w:rsid w:val="00546405"/>
    <w:rsid w:val="00547A08"/>
    <w:rsid w:val="005502D8"/>
    <w:rsid w:val="00550637"/>
    <w:rsid w:val="00550FA3"/>
    <w:rsid w:val="005514FB"/>
    <w:rsid w:val="00551D82"/>
    <w:rsid w:val="00552865"/>
    <w:rsid w:val="00552FB4"/>
    <w:rsid w:val="00555224"/>
    <w:rsid w:val="00557316"/>
    <w:rsid w:val="005575F7"/>
    <w:rsid w:val="005621B0"/>
    <w:rsid w:val="0056259B"/>
    <w:rsid w:val="00562DC1"/>
    <w:rsid w:val="00562F9F"/>
    <w:rsid w:val="005634D9"/>
    <w:rsid w:val="0056356C"/>
    <w:rsid w:val="005651B6"/>
    <w:rsid w:val="00567AF9"/>
    <w:rsid w:val="00571170"/>
    <w:rsid w:val="00571AE7"/>
    <w:rsid w:val="00572943"/>
    <w:rsid w:val="00572E2D"/>
    <w:rsid w:val="00572F4A"/>
    <w:rsid w:val="00574147"/>
    <w:rsid w:val="0057418F"/>
    <w:rsid w:val="00575E1E"/>
    <w:rsid w:val="00580F39"/>
    <w:rsid w:val="0058162C"/>
    <w:rsid w:val="00582359"/>
    <w:rsid w:val="005836D5"/>
    <w:rsid w:val="00585029"/>
    <w:rsid w:val="005901E3"/>
    <w:rsid w:val="00590470"/>
    <w:rsid w:val="00591B84"/>
    <w:rsid w:val="00592D87"/>
    <w:rsid w:val="0059356A"/>
    <w:rsid w:val="00593D38"/>
    <w:rsid w:val="00594863"/>
    <w:rsid w:val="00594F05"/>
    <w:rsid w:val="0059594C"/>
    <w:rsid w:val="00595D5D"/>
    <w:rsid w:val="00597DD0"/>
    <w:rsid w:val="005A0E0B"/>
    <w:rsid w:val="005A2098"/>
    <w:rsid w:val="005A2ACB"/>
    <w:rsid w:val="005A5D0B"/>
    <w:rsid w:val="005B0C65"/>
    <w:rsid w:val="005B15E3"/>
    <w:rsid w:val="005B1682"/>
    <w:rsid w:val="005B33A1"/>
    <w:rsid w:val="005B3CB1"/>
    <w:rsid w:val="005B62AB"/>
    <w:rsid w:val="005B65DF"/>
    <w:rsid w:val="005B666D"/>
    <w:rsid w:val="005B6CBC"/>
    <w:rsid w:val="005B745E"/>
    <w:rsid w:val="005C3199"/>
    <w:rsid w:val="005C520A"/>
    <w:rsid w:val="005C5978"/>
    <w:rsid w:val="005C69F2"/>
    <w:rsid w:val="005C7520"/>
    <w:rsid w:val="005D0167"/>
    <w:rsid w:val="005D08CD"/>
    <w:rsid w:val="005D1FB6"/>
    <w:rsid w:val="005D3CA3"/>
    <w:rsid w:val="005D4B85"/>
    <w:rsid w:val="005D62D2"/>
    <w:rsid w:val="005D6570"/>
    <w:rsid w:val="005D6CF5"/>
    <w:rsid w:val="005E0095"/>
    <w:rsid w:val="005E0E74"/>
    <w:rsid w:val="005E1560"/>
    <w:rsid w:val="005E1B9D"/>
    <w:rsid w:val="005E26B3"/>
    <w:rsid w:val="005E3D26"/>
    <w:rsid w:val="005E6027"/>
    <w:rsid w:val="005E6A92"/>
    <w:rsid w:val="005E7667"/>
    <w:rsid w:val="005F0374"/>
    <w:rsid w:val="005F21B4"/>
    <w:rsid w:val="005F3475"/>
    <w:rsid w:val="005F6F21"/>
    <w:rsid w:val="0060094E"/>
    <w:rsid w:val="006029FA"/>
    <w:rsid w:val="006039CF"/>
    <w:rsid w:val="00604193"/>
    <w:rsid w:val="00604B80"/>
    <w:rsid w:val="006057A0"/>
    <w:rsid w:val="006060FD"/>
    <w:rsid w:val="00606D65"/>
    <w:rsid w:val="00607565"/>
    <w:rsid w:val="00610276"/>
    <w:rsid w:val="00610B1D"/>
    <w:rsid w:val="00610C64"/>
    <w:rsid w:val="00611C3E"/>
    <w:rsid w:val="0061672D"/>
    <w:rsid w:val="006178CF"/>
    <w:rsid w:val="006204CE"/>
    <w:rsid w:val="00620D80"/>
    <w:rsid w:val="00622201"/>
    <w:rsid w:val="0062285D"/>
    <w:rsid w:val="006269AB"/>
    <w:rsid w:val="006279EC"/>
    <w:rsid w:val="00630ECA"/>
    <w:rsid w:val="00631C89"/>
    <w:rsid w:val="00632632"/>
    <w:rsid w:val="006326F9"/>
    <w:rsid w:val="00632D03"/>
    <w:rsid w:val="006330B7"/>
    <w:rsid w:val="00633E56"/>
    <w:rsid w:val="00634810"/>
    <w:rsid w:val="00635F29"/>
    <w:rsid w:val="00636233"/>
    <w:rsid w:val="00636A10"/>
    <w:rsid w:val="006403FD"/>
    <w:rsid w:val="00641302"/>
    <w:rsid w:val="0064578F"/>
    <w:rsid w:val="006479C8"/>
    <w:rsid w:val="00652D6C"/>
    <w:rsid w:val="00654625"/>
    <w:rsid w:val="00654B4D"/>
    <w:rsid w:val="0065571A"/>
    <w:rsid w:val="00656733"/>
    <w:rsid w:val="00656B9A"/>
    <w:rsid w:val="00656CBD"/>
    <w:rsid w:val="0065701F"/>
    <w:rsid w:val="006629EA"/>
    <w:rsid w:val="006639DF"/>
    <w:rsid w:val="0066496B"/>
    <w:rsid w:val="0066669D"/>
    <w:rsid w:val="00667B94"/>
    <w:rsid w:val="00670BD4"/>
    <w:rsid w:val="0067122F"/>
    <w:rsid w:val="006718D6"/>
    <w:rsid w:val="00673A8C"/>
    <w:rsid w:val="006744AB"/>
    <w:rsid w:val="00675062"/>
    <w:rsid w:val="00676B5F"/>
    <w:rsid w:val="00677FD0"/>
    <w:rsid w:val="00685C79"/>
    <w:rsid w:val="00687DB4"/>
    <w:rsid w:val="00690102"/>
    <w:rsid w:val="0069015A"/>
    <w:rsid w:val="00692C06"/>
    <w:rsid w:val="00693114"/>
    <w:rsid w:val="0069334C"/>
    <w:rsid w:val="00693362"/>
    <w:rsid w:val="00694428"/>
    <w:rsid w:val="00694E7C"/>
    <w:rsid w:val="00695A17"/>
    <w:rsid w:val="00695D3F"/>
    <w:rsid w:val="00696D4C"/>
    <w:rsid w:val="00696E61"/>
    <w:rsid w:val="00697A4A"/>
    <w:rsid w:val="00697B87"/>
    <w:rsid w:val="006A06D2"/>
    <w:rsid w:val="006A1BBC"/>
    <w:rsid w:val="006A2087"/>
    <w:rsid w:val="006A3B0C"/>
    <w:rsid w:val="006A3C84"/>
    <w:rsid w:val="006A3D5D"/>
    <w:rsid w:val="006A42E2"/>
    <w:rsid w:val="006A43DB"/>
    <w:rsid w:val="006A5EE1"/>
    <w:rsid w:val="006B0C7D"/>
    <w:rsid w:val="006B1489"/>
    <w:rsid w:val="006B1940"/>
    <w:rsid w:val="006B2C1E"/>
    <w:rsid w:val="006B39C8"/>
    <w:rsid w:val="006B5F5D"/>
    <w:rsid w:val="006B6E0E"/>
    <w:rsid w:val="006B74F9"/>
    <w:rsid w:val="006C009B"/>
    <w:rsid w:val="006C03CF"/>
    <w:rsid w:val="006C0922"/>
    <w:rsid w:val="006C126B"/>
    <w:rsid w:val="006C2EFC"/>
    <w:rsid w:val="006C48A9"/>
    <w:rsid w:val="006C5E6E"/>
    <w:rsid w:val="006C610A"/>
    <w:rsid w:val="006C62CE"/>
    <w:rsid w:val="006C73BD"/>
    <w:rsid w:val="006D01D1"/>
    <w:rsid w:val="006D0683"/>
    <w:rsid w:val="006D10A3"/>
    <w:rsid w:val="006D174C"/>
    <w:rsid w:val="006D22D4"/>
    <w:rsid w:val="006D317E"/>
    <w:rsid w:val="006D3B79"/>
    <w:rsid w:val="006D3BF5"/>
    <w:rsid w:val="006D4736"/>
    <w:rsid w:val="006D4A54"/>
    <w:rsid w:val="006D5B84"/>
    <w:rsid w:val="006D5D70"/>
    <w:rsid w:val="006D6625"/>
    <w:rsid w:val="006D6876"/>
    <w:rsid w:val="006D7364"/>
    <w:rsid w:val="006E06ED"/>
    <w:rsid w:val="006E08D9"/>
    <w:rsid w:val="006E1164"/>
    <w:rsid w:val="006E19E0"/>
    <w:rsid w:val="006E4868"/>
    <w:rsid w:val="006E51C3"/>
    <w:rsid w:val="006E5B9F"/>
    <w:rsid w:val="006E5D60"/>
    <w:rsid w:val="006E6F9F"/>
    <w:rsid w:val="006E737D"/>
    <w:rsid w:val="006E7502"/>
    <w:rsid w:val="006F1B58"/>
    <w:rsid w:val="006F1FD0"/>
    <w:rsid w:val="006F2152"/>
    <w:rsid w:val="006F2D64"/>
    <w:rsid w:val="006F38F3"/>
    <w:rsid w:val="006F3B0C"/>
    <w:rsid w:val="006F3F0E"/>
    <w:rsid w:val="006F4FC3"/>
    <w:rsid w:val="006F6C74"/>
    <w:rsid w:val="006F7CB9"/>
    <w:rsid w:val="007009AE"/>
    <w:rsid w:val="00701114"/>
    <w:rsid w:val="00702E61"/>
    <w:rsid w:val="00703CA8"/>
    <w:rsid w:val="0070434E"/>
    <w:rsid w:val="00704A91"/>
    <w:rsid w:val="0070610F"/>
    <w:rsid w:val="007071C3"/>
    <w:rsid w:val="007079AD"/>
    <w:rsid w:val="0071213E"/>
    <w:rsid w:val="0071292B"/>
    <w:rsid w:val="007130DA"/>
    <w:rsid w:val="0071437A"/>
    <w:rsid w:val="00714C25"/>
    <w:rsid w:val="007157FF"/>
    <w:rsid w:val="0071634A"/>
    <w:rsid w:val="0072299B"/>
    <w:rsid w:val="00722A2D"/>
    <w:rsid w:val="00722C4A"/>
    <w:rsid w:val="00723558"/>
    <w:rsid w:val="007259B3"/>
    <w:rsid w:val="007264F6"/>
    <w:rsid w:val="00727CC4"/>
    <w:rsid w:val="00727D92"/>
    <w:rsid w:val="00730B6D"/>
    <w:rsid w:val="007327C4"/>
    <w:rsid w:val="00732DC1"/>
    <w:rsid w:val="00733578"/>
    <w:rsid w:val="007356F3"/>
    <w:rsid w:val="00735F7A"/>
    <w:rsid w:val="0073633B"/>
    <w:rsid w:val="00737A00"/>
    <w:rsid w:val="007403D9"/>
    <w:rsid w:val="007407B7"/>
    <w:rsid w:val="00740EF5"/>
    <w:rsid w:val="00741476"/>
    <w:rsid w:val="0074152B"/>
    <w:rsid w:val="00741EAD"/>
    <w:rsid w:val="007421AB"/>
    <w:rsid w:val="007431D4"/>
    <w:rsid w:val="007433E5"/>
    <w:rsid w:val="007442E3"/>
    <w:rsid w:val="0074449B"/>
    <w:rsid w:val="00744EEF"/>
    <w:rsid w:val="0074584F"/>
    <w:rsid w:val="00746A74"/>
    <w:rsid w:val="00747236"/>
    <w:rsid w:val="00750A6B"/>
    <w:rsid w:val="0075122C"/>
    <w:rsid w:val="00751C7E"/>
    <w:rsid w:val="0075468F"/>
    <w:rsid w:val="007548E0"/>
    <w:rsid w:val="007556FE"/>
    <w:rsid w:val="00757A76"/>
    <w:rsid w:val="00757B4C"/>
    <w:rsid w:val="00761119"/>
    <w:rsid w:val="00761837"/>
    <w:rsid w:val="00762B78"/>
    <w:rsid w:val="00762C35"/>
    <w:rsid w:val="0076317A"/>
    <w:rsid w:val="00763A01"/>
    <w:rsid w:val="0076407A"/>
    <w:rsid w:val="00764353"/>
    <w:rsid w:val="00764C85"/>
    <w:rsid w:val="00764D3C"/>
    <w:rsid w:val="00765C1F"/>
    <w:rsid w:val="00767721"/>
    <w:rsid w:val="0076796C"/>
    <w:rsid w:val="007710E6"/>
    <w:rsid w:val="00772A53"/>
    <w:rsid w:val="00772CBD"/>
    <w:rsid w:val="0077344D"/>
    <w:rsid w:val="00774E9E"/>
    <w:rsid w:val="00775268"/>
    <w:rsid w:val="00776193"/>
    <w:rsid w:val="00777D57"/>
    <w:rsid w:val="007825C6"/>
    <w:rsid w:val="007827E8"/>
    <w:rsid w:val="00782C76"/>
    <w:rsid w:val="00782E02"/>
    <w:rsid w:val="00783048"/>
    <w:rsid w:val="00783056"/>
    <w:rsid w:val="00783D9B"/>
    <w:rsid w:val="007841B7"/>
    <w:rsid w:val="0078454F"/>
    <w:rsid w:val="00784833"/>
    <w:rsid w:val="00784A28"/>
    <w:rsid w:val="00790066"/>
    <w:rsid w:val="00791F12"/>
    <w:rsid w:val="00793AAD"/>
    <w:rsid w:val="0079415F"/>
    <w:rsid w:val="007975C7"/>
    <w:rsid w:val="007A153C"/>
    <w:rsid w:val="007A1EBC"/>
    <w:rsid w:val="007A2F02"/>
    <w:rsid w:val="007A3A9B"/>
    <w:rsid w:val="007A4E60"/>
    <w:rsid w:val="007A6D7F"/>
    <w:rsid w:val="007A6DC0"/>
    <w:rsid w:val="007A77BA"/>
    <w:rsid w:val="007B1DAB"/>
    <w:rsid w:val="007B2C84"/>
    <w:rsid w:val="007B4A4E"/>
    <w:rsid w:val="007B4F82"/>
    <w:rsid w:val="007B56D6"/>
    <w:rsid w:val="007C2CF5"/>
    <w:rsid w:val="007C2D99"/>
    <w:rsid w:val="007C5053"/>
    <w:rsid w:val="007C52F2"/>
    <w:rsid w:val="007C5800"/>
    <w:rsid w:val="007C6C8A"/>
    <w:rsid w:val="007D5CAB"/>
    <w:rsid w:val="007D60F5"/>
    <w:rsid w:val="007D7B87"/>
    <w:rsid w:val="007E16AF"/>
    <w:rsid w:val="007E18F8"/>
    <w:rsid w:val="007E565C"/>
    <w:rsid w:val="007E6B69"/>
    <w:rsid w:val="007E71DD"/>
    <w:rsid w:val="007E72AD"/>
    <w:rsid w:val="007E7CC6"/>
    <w:rsid w:val="007F004B"/>
    <w:rsid w:val="007F0128"/>
    <w:rsid w:val="007F0310"/>
    <w:rsid w:val="007F0D40"/>
    <w:rsid w:val="007F38F6"/>
    <w:rsid w:val="007F4008"/>
    <w:rsid w:val="007F41CE"/>
    <w:rsid w:val="007F623E"/>
    <w:rsid w:val="007F6842"/>
    <w:rsid w:val="007F6C82"/>
    <w:rsid w:val="007F7B44"/>
    <w:rsid w:val="007F7D10"/>
    <w:rsid w:val="007F7EF4"/>
    <w:rsid w:val="008004CC"/>
    <w:rsid w:val="008006AD"/>
    <w:rsid w:val="00802ED0"/>
    <w:rsid w:val="008068A4"/>
    <w:rsid w:val="0081095C"/>
    <w:rsid w:val="00810D22"/>
    <w:rsid w:val="008125D9"/>
    <w:rsid w:val="00812EA7"/>
    <w:rsid w:val="0081397F"/>
    <w:rsid w:val="00815687"/>
    <w:rsid w:val="00816273"/>
    <w:rsid w:val="00817869"/>
    <w:rsid w:val="00817BF7"/>
    <w:rsid w:val="008242F9"/>
    <w:rsid w:val="00825422"/>
    <w:rsid w:val="00825C7F"/>
    <w:rsid w:val="008262B6"/>
    <w:rsid w:val="00826EC9"/>
    <w:rsid w:val="00827130"/>
    <w:rsid w:val="00827AC4"/>
    <w:rsid w:val="00830CC7"/>
    <w:rsid w:val="00831155"/>
    <w:rsid w:val="00831220"/>
    <w:rsid w:val="008312F6"/>
    <w:rsid w:val="00833B79"/>
    <w:rsid w:val="00833F44"/>
    <w:rsid w:val="00833FC8"/>
    <w:rsid w:val="00834325"/>
    <w:rsid w:val="00834843"/>
    <w:rsid w:val="00835516"/>
    <w:rsid w:val="008359FB"/>
    <w:rsid w:val="00836ED2"/>
    <w:rsid w:val="00837D7C"/>
    <w:rsid w:val="00840419"/>
    <w:rsid w:val="00840BD6"/>
    <w:rsid w:val="00840E2C"/>
    <w:rsid w:val="00842EB7"/>
    <w:rsid w:val="0084423C"/>
    <w:rsid w:val="008445C5"/>
    <w:rsid w:val="008457F3"/>
    <w:rsid w:val="00846353"/>
    <w:rsid w:val="00846C6F"/>
    <w:rsid w:val="00847090"/>
    <w:rsid w:val="00852064"/>
    <w:rsid w:val="00852BBF"/>
    <w:rsid w:val="00861104"/>
    <w:rsid w:val="00861F17"/>
    <w:rsid w:val="0086224E"/>
    <w:rsid w:val="00863279"/>
    <w:rsid w:val="00864291"/>
    <w:rsid w:val="008647DE"/>
    <w:rsid w:val="00866287"/>
    <w:rsid w:val="00866870"/>
    <w:rsid w:val="00866A62"/>
    <w:rsid w:val="00866F51"/>
    <w:rsid w:val="008676EA"/>
    <w:rsid w:val="008703AF"/>
    <w:rsid w:val="00871116"/>
    <w:rsid w:val="008713FF"/>
    <w:rsid w:val="00871CB7"/>
    <w:rsid w:val="00871E71"/>
    <w:rsid w:val="00872475"/>
    <w:rsid w:val="008760EA"/>
    <w:rsid w:val="00876BC0"/>
    <w:rsid w:val="00876CEA"/>
    <w:rsid w:val="00882DDB"/>
    <w:rsid w:val="008847FE"/>
    <w:rsid w:val="00884BA7"/>
    <w:rsid w:val="00887846"/>
    <w:rsid w:val="00887A53"/>
    <w:rsid w:val="00890916"/>
    <w:rsid w:val="00890966"/>
    <w:rsid w:val="00892A20"/>
    <w:rsid w:val="00894A16"/>
    <w:rsid w:val="00894D86"/>
    <w:rsid w:val="0089502E"/>
    <w:rsid w:val="00897D39"/>
    <w:rsid w:val="00897D5A"/>
    <w:rsid w:val="008A14BE"/>
    <w:rsid w:val="008A1FD1"/>
    <w:rsid w:val="008A267A"/>
    <w:rsid w:val="008A3246"/>
    <w:rsid w:val="008A50D6"/>
    <w:rsid w:val="008A63C4"/>
    <w:rsid w:val="008B0577"/>
    <w:rsid w:val="008B0D34"/>
    <w:rsid w:val="008B0E94"/>
    <w:rsid w:val="008B18EC"/>
    <w:rsid w:val="008B30FF"/>
    <w:rsid w:val="008B32B3"/>
    <w:rsid w:val="008B420F"/>
    <w:rsid w:val="008B4FC7"/>
    <w:rsid w:val="008B53BD"/>
    <w:rsid w:val="008B5E32"/>
    <w:rsid w:val="008B6E16"/>
    <w:rsid w:val="008C0143"/>
    <w:rsid w:val="008C04F0"/>
    <w:rsid w:val="008C0A91"/>
    <w:rsid w:val="008C229E"/>
    <w:rsid w:val="008C3AB5"/>
    <w:rsid w:val="008C4D65"/>
    <w:rsid w:val="008C4EAC"/>
    <w:rsid w:val="008C5003"/>
    <w:rsid w:val="008C537E"/>
    <w:rsid w:val="008C6215"/>
    <w:rsid w:val="008C68C9"/>
    <w:rsid w:val="008C6A06"/>
    <w:rsid w:val="008D06B9"/>
    <w:rsid w:val="008D17B8"/>
    <w:rsid w:val="008D3A5B"/>
    <w:rsid w:val="008D45FC"/>
    <w:rsid w:val="008D5920"/>
    <w:rsid w:val="008D5B24"/>
    <w:rsid w:val="008D5BD6"/>
    <w:rsid w:val="008D5E86"/>
    <w:rsid w:val="008D6246"/>
    <w:rsid w:val="008E0AB4"/>
    <w:rsid w:val="008E29F8"/>
    <w:rsid w:val="008E3837"/>
    <w:rsid w:val="008E3A13"/>
    <w:rsid w:val="008E3D56"/>
    <w:rsid w:val="008E4CBA"/>
    <w:rsid w:val="008E4D2D"/>
    <w:rsid w:val="008E6650"/>
    <w:rsid w:val="008E68ED"/>
    <w:rsid w:val="008E6D43"/>
    <w:rsid w:val="008E7EAC"/>
    <w:rsid w:val="008F1665"/>
    <w:rsid w:val="008F2470"/>
    <w:rsid w:val="008F43BE"/>
    <w:rsid w:val="008F6BE5"/>
    <w:rsid w:val="0090095F"/>
    <w:rsid w:val="0090416F"/>
    <w:rsid w:val="00904E38"/>
    <w:rsid w:val="0090535C"/>
    <w:rsid w:val="00905443"/>
    <w:rsid w:val="00910867"/>
    <w:rsid w:val="00910DAC"/>
    <w:rsid w:val="009114F4"/>
    <w:rsid w:val="00912128"/>
    <w:rsid w:val="00912765"/>
    <w:rsid w:val="00912A40"/>
    <w:rsid w:val="00913DC1"/>
    <w:rsid w:val="00915885"/>
    <w:rsid w:val="00915C97"/>
    <w:rsid w:val="009160E5"/>
    <w:rsid w:val="009175E0"/>
    <w:rsid w:val="00917C84"/>
    <w:rsid w:val="0092025F"/>
    <w:rsid w:val="009226E4"/>
    <w:rsid w:val="00922E7A"/>
    <w:rsid w:val="00923227"/>
    <w:rsid w:val="009250A5"/>
    <w:rsid w:val="009250DA"/>
    <w:rsid w:val="00925E38"/>
    <w:rsid w:val="00927CA5"/>
    <w:rsid w:val="00931A20"/>
    <w:rsid w:val="0093234A"/>
    <w:rsid w:val="009329F5"/>
    <w:rsid w:val="00933F3F"/>
    <w:rsid w:val="00933F64"/>
    <w:rsid w:val="00934501"/>
    <w:rsid w:val="00934ECE"/>
    <w:rsid w:val="00936E9C"/>
    <w:rsid w:val="00940048"/>
    <w:rsid w:val="00940DE9"/>
    <w:rsid w:val="009410D3"/>
    <w:rsid w:val="00941FE0"/>
    <w:rsid w:val="00943165"/>
    <w:rsid w:val="009449FB"/>
    <w:rsid w:val="00944B65"/>
    <w:rsid w:val="009456C5"/>
    <w:rsid w:val="0094632B"/>
    <w:rsid w:val="00950DCB"/>
    <w:rsid w:val="009515C5"/>
    <w:rsid w:val="00951FAA"/>
    <w:rsid w:val="009526D7"/>
    <w:rsid w:val="00952DCB"/>
    <w:rsid w:val="0095387A"/>
    <w:rsid w:val="00953FC7"/>
    <w:rsid w:val="0095509D"/>
    <w:rsid w:val="009552C3"/>
    <w:rsid w:val="0095547C"/>
    <w:rsid w:val="0095703A"/>
    <w:rsid w:val="00960C04"/>
    <w:rsid w:val="00962106"/>
    <w:rsid w:val="009627C2"/>
    <w:rsid w:val="00962B32"/>
    <w:rsid w:val="00965869"/>
    <w:rsid w:val="00965C5E"/>
    <w:rsid w:val="00966695"/>
    <w:rsid w:val="00966C19"/>
    <w:rsid w:val="00967620"/>
    <w:rsid w:val="00967689"/>
    <w:rsid w:val="00967C0A"/>
    <w:rsid w:val="00970642"/>
    <w:rsid w:val="009709C4"/>
    <w:rsid w:val="00972134"/>
    <w:rsid w:val="009733EA"/>
    <w:rsid w:val="00973855"/>
    <w:rsid w:val="009742EC"/>
    <w:rsid w:val="009744CB"/>
    <w:rsid w:val="00974CD3"/>
    <w:rsid w:val="0097525C"/>
    <w:rsid w:val="00975989"/>
    <w:rsid w:val="00975C5A"/>
    <w:rsid w:val="009765F5"/>
    <w:rsid w:val="009769C2"/>
    <w:rsid w:val="0097725A"/>
    <w:rsid w:val="00980277"/>
    <w:rsid w:val="009805D6"/>
    <w:rsid w:val="00980BB0"/>
    <w:rsid w:val="00981994"/>
    <w:rsid w:val="00982AA5"/>
    <w:rsid w:val="009833C7"/>
    <w:rsid w:val="00984CBA"/>
    <w:rsid w:val="0098599D"/>
    <w:rsid w:val="009859CA"/>
    <w:rsid w:val="00985FDC"/>
    <w:rsid w:val="009868B3"/>
    <w:rsid w:val="009878B9"/>
    <w:rsid w:val="00987DCA"/>
    <w:rsid w:val="00990A51"/>
    <w:rsid w:val="0099102C"/>
    <w:rsid w:val="009912BB"/>
    <w:rsid w:val="00991FA6"/>
    <w:rsid w:val="0099234D"/>
    <w:rsid w:val="00993852"/>
    <w:rsid w:val="0099440C"/>
    <w:rsid w:val="00995B55"/>
    <w:rsid w:val="00996D2F"/>
    <w:rsid w:val="00996EF8"/>
    <w:rsid w:val="00997CD8"/>
    <w:rsid w:val="009A11FF"/>
    <w:rsid w:val="009A3015"/>
    <w:rsid w:val="009A40B9"/>
    <w:rsid w:val="009A4E3D"/>
    <w:rsid w:val="009A5402"/>
    <w:rsid w:val="009A55B1"/>
    <w:rsid w:val="009A765B"/>
    <w:rsid w:val="009B0B4C"/>
    <w:rsid w:val="009B105F"/>
    <w:rsid w:val="009B24A5"/>
    <w:rsid w:val="009B45D6"/>
    <w:rsid w:val="009B5025"/>
    <w:rsid w:val="009B690B"/>
    <w:rsid w:val="009B69F8"/>
    <w:rsid w:val="009B6BBA"/>
    <w:rsid w:val="009C40CE"/>
    <w:rsid w:val="009C41C8"/>
    <w:rsid w:val="009C4358"/>
    <w:rsid w:val="009C47EF"/>
    <w:rsid w:val="009C604D"/>
    <w:rsid w:val="009C623D"/>
    <w:rsid w:val="009C6E61"/>
    <w:rsid w:val="009D0D65"/>
    <w:rsid w:val="009D1831"/>
    <w:rsid w:val="009D33B2"/>
    <w:rsid w:val="009D574C"/>
    <w:rsid w:val="009D59EB"/>
    <w:rsid w:val="009E0A16"/>
    <w:rsid w:val="009E184D"/>
    <w:rsid w:val="009E1CFD"/>
    <w:rsid w:val="009E20AE"/>
    <w:rsid w:val="009E3169"/>
    <w:rsid w:val="009E3E76"/>
    <w:rsid w:val="009E4587"/>
    <w:rsid w:val="009E520C"/>
    <w:rsid w:val="009E5657"/>
    <w:rsid w:val="009E78F3"/>
    <w:rsid w:val="009E7D0D"/>
    <w:rsid w:val="009F0BF4"/>
    <w:rsid w:val="009F2ABB"/>
    <w:rsid w:val="009F3C5F"/>
    <w:rsid w:val="009F4093"/>
    <w:rsid w:val="009F48B9"/>
    <w:rsid w:val="009F4AD0"/>
    <w:rsid w:val="009F4D94"/>
    <w:rsid w:val="009F5F76"/>
    <w:rsid w:val="00A00811"/>
    <w:rsid w:val="00A0196D"/>
    <w:rsid w:val="00A02777"/>
    <w:rsid w:val="00A058C5"/>
    <w:rsid w:val="00A05A2C"/>
    <w:rsid w:val="00A05D16"/>
    <w:rsid w:val="00A100A6"/>
    <w:rsid w:val="00A10E1B"/>
    <w:rsid w:val="00A114A7"/>
    <w:rsid w:val="00A12103"/>
    <w:rsid w:val="00A13665"/>
    <w:rsid w:val="00A13DF0"/>
    <w:rsid w:val="00A149E8"/>
    <w:rsid w:val="00A14A92"/>
    <w:rsid w:val="00A16AC6"/>
    <w:rsid w:val="00A17AD4"/>
    <w:rsid w:val="00A17DAD"/>
    <w:rsid w:val="00A20C3D"/>
    <w:rsid w:val="00A22730"/>
    <w:rsid w:val="00A23D94"/>
    <w:rsid w:val="00A24765"/>
    <w:rsid w:val="00A251CE"/>
    <w:rsid w:val="00A257E4"/>
    <w:rsid w:val="00A25C91"/>
    <w:rsid w:val="00A2718E"/>
    <w:rsid w:val="00A27EDD"/>
    <w:rsid w:val="00A30828"/>
    <w:rsid w:val="00A31F81"/>
    <w:rsid w:val="00A33D88"/>
    <w:rsid w:val="00A33E5D"/>
    <w:rsid w:val="00A33F65"/>
    <w:rsid w:val="00A34264"/>
    <w:rsid w:val="00A35BCA"/>
    <w:rsid w:val="00A3631E"/>
    <w:rsid w:val="00A36776"/>
    <w:rsid w:val="00A37769"/>
    <w:rsid w:val="00A37D72"/>
    <w:rsid w:val="00A42EE0"/>
    <w:rsid w:val="00A45AB5"/>
    <w:rsid w:val="00A4613D"/>
    <w:rsid w:val="00A46E15"/>
    <w:rsid w:val="00A47424"/>
    <w:rsid w:val="00A51875"/>
    <w:rsid w:val="00A53C5D"/>
    <w:rsid w:val="00A54F1E"/>
    <w:rsid w:val="00A557B3"/>
    <w:rsid w:val="00A56362"/>
    <w:rsid w:val="00A60930"/>
    <w:rsid w:val="00A60D96"/>
    <w:rsid w:val="00A61E35"/>
    <w:rsid w:val="00A64EEF"/>
    <w:rsid w:val="00A650B7"/>
    <w:rsid w:val="00A65172"/>
    <w:rsid w:val="00A655C8"/>
    <w:rsid w:val="00A65787"/>
    <w:rsid w:val="00A666CF"/>
    <w:rsid w:val="00A70274"/>
    <w:rsid w:val="00A7326B"/>
    <w:rsid w:val="00A747B2"/>
    <w:rsid w:val="00A74C52"/>
    <w:rsid w:val="00A74CDA"/>
    <w:rsid w:val="00A803C1"/>
    <w:rsid w:val="00A80D11"/>
    <w:rsid w:val="00A812CB"/>
    <w:rsid w:val="00A81AAC"/>
    <w:rsid w:val="00A82836"/>
    <w:rsid w:val="00A82C00"/>
    <w:rsid w:val="00A84077"/>
    <w:rsid w:val="00A8554B"/>
    <w:rsid w:val="00A87E6B"/>
    <w:rsid w:val="00A90979"/>
    <w:rsid w:val="00A91144"/>
    <w:rsid w:val="00A91DD3"/>
    <w:rsid w:val="00A920A7"/>
    <w:rsid w:val="00A93517"/>
    <w:rsid w:val="00A93D2B"/>
    <w:rsid w:val="00A94C02"/>
    <w:rsid w:val="00A9524F"/>
    <w:rsid w:val="00A9750E"/>
    <w:rsid w:val="00AA12BA"/>
    <w:rsid w:val="00AA3959"/>
    <w:rsid w:val="00AA4064"/>
    <w:rsid w:val="00AA409D"/>
    <w:rsid w:val="00AA69F1"/>
    <w:rsid w:val="00AA71A3"/>
    <w:rsid w:val="00AB016F"/>
    <w:rsid w:val="00AB0624"/>
    <w:rsid w:val="00AB12C8"/>
    <w:rsid w:val="00AB1E4D"/>
    <w:rsid w:val="00AB21FE"/>
    <w:rsid w:val="00AB38EA"/>
    <w:rsid w:val="00AB4ACA"/>
    <w:rsid w:val="00AB64B0"/>
    <w:rsid w:val="00AC09E4"/>
    <w:rsid w:val="00AC3566"/>
    <w:rsid w:val="00AC61A3"/>
    <w:rsid w:val="00AC6FFA"/>
    <w:rsid w:val="00AC77F8"/>
    <w:rsid w:val="00AC79ED"/>
    <w:rsid w:val="00AD0915"/>
    <w:rsid w:val="00AD1B6B"/>
    <w:rsid w:val="00AD2708"/>
    <w:rsid w:val="00AD3FCB"/>
    <w:rsid w:val="00AD42CF"/>
    <w:rsid w:val="00AD4CAB"/>
    <w:rsid w:val="00AD521A"/>
    <w:rsid w:val="00AD5F4F"/>
    <w:rsid w:val="00AE0540"/>
    <w:rsid w:val="00AE0B7E"/>
    <w:rsid w:val="00AE2341"/>
    <w:rsid w:val="00AE2E75"/>
    <w:rsid w:val="00AE365E"/>
    <w:rsid w:val="00AE3E93"/>
    <w:rsid w:val="00AE43BC"/>
    <w:rsid w:val="00AE6321"/>
    <w:rsid w:val="00AF030A"/>
    <w:rsid w:val="00AF0969"/>
    <w:rsid w:val="00AF0BD0"/>
    <w:rsid w:val="00AF1173"/>
    <w:rsid w:val="00AF27C6"/>
    <w:rsid w:val="00AF2EF3"/>
    <w:rsid w:val="00AF3014"/>
    <w:rsid w:val="00AF37A3"/>
    <w:rsid w:val="00AF492A"/>
    <w:rsid w:val="00AF5707"/>
    <w:rsid w:val="00B0120C"/>
    <w:rsid w:val="00B01DC6"/>
    <w:rsid w:val="00B02C52"/>
    <w:rsid w:val="00B02C5D"/>
    <w:rsid w:val="00B03A17"/>
    <w:rsid w:val="00B054EC"/>
    <w:rsid w:val="00B05820"/>
    <w:rsid w:val="00B0598B"/>
    <w:rsid w:val="00B060C8"/>
    <w:rsid w:val="00B06A9B"/>
    <w:rsid w:val="00B06C5A"/>
    <w:rsid w:val="00B06D73"/>
    <w:rsid w:val="00B07448"/>
    <w:rsid w:val="00B0770A"/>
    <w:rsid w:val="00B07769"/>
    <w:rsid w:val="00B108EF"/>
    <w:rsid w:val="00B10B52"/>
    <w:rsid w:val="00B123AC"/>
    <w:rsid w:val="00B12C0E"/>
    <w:rsid w:val="00B13495"/>
    <w:rsid w:val="00B13891"/>
    <w:rsid w:val="00B1450E"/>
    <w:rsid w:val="00B14B5C"/>
    <w:rsid w:val="00B165BE"/>
    <w:rsid w:val="00B16A2B"/>
    <w:rsid w:val="00B1794E"/>
    <w:rsid w:val="00B17BC8"/>
    <w:rsid w:val="00B21B22"/>
    <w:rsid w:val="00B30CDD"/>
    <w:rsid w:val="00B30F03"/>
    <w:rsid w:val="00B3195C"/>
    <w:rsid w:val="00B320EE"/>
    <w:rsid w:val="00B3391E"/>
    <w:rsid w:val="00B350F8"/>
    <w:rsid w:val="00B36093"/>
    <w:rsid w:val="00B36456"/>
    <w:rsid w:val="00B37393"/>
    <w:rsid w:val="00B379A6"/>
    <w:rsid w:val="00B41AD7"/>
    <w:rsid w:val="00B42924"/>
    <w:rsid w:val="00B4344E"/>
    <w:rsid w:val="00B437E0"/>
    <w:rsid w:val="00B4611B"/>
    <w:rsid w:val="00B46BB0"/>
    <w:rsid w:val="00B51FD3"/>
    <w:rsid w:val="00B52F34"/>
    <w:rsid w:val="00B53814"/>
    <w:rsid w:val="00B53A5A"/>
    <w:rsid w:val="00B54124"/>
    <w:rsid w:val="00B54807"/>
    <w:rsid w:val="00B5519F"/>
    <w:rsid w:val="00B5533B"/>
    <w:rsid w:val="00B56728"/>
    <w:rsid w:val="00B57E15"/>
    <w:rsid w:val="00B60E66"/>
    <w:rsid w:val="00B616AF"/>
    <w:rsid w:val="00B6240F"/>
    <w:rsid w:val="00B6278B"/>
    <w:rsid w:val="00B6363C"/>
    <w:rsid w:val="00B64387"/>
    <w:rsid w:val="00B66EC9"/>
    <w:rsid w:val="00B71D13"/>
    <w:rsid w:val="00B72A4D"/>
    <w:rsid w:val="00B72A91"/>
    <w:rsid w:val="00B72B64"/>
    <w:rsid w:val="00B73FAB"/>
    <w:rsid w:val="00B74978"/>
    <w:rsid w:val="00B75DA2"/>
    <w:rsid w:val="00B760DC"/>
    <w:rsid w:val="00B82414"/>
    <w:rsid w:val="00B82A5C"/>
    <w:rsid w:val="00B83B5A"/>
    <w:rsid w:val="00B8478A"/>
    <w:rsid w:val="00B87057"/>
    <w:rsid w:val="00B90C36"/>
    <w:rsid w:val="00B91E76"/>
    <w:rsid w:val="00B91F8B"/>
    <w:rsid w:val="00B91FCD"/>
    <w:rsid w:val="00B93E0F"/>
    <w:rsid w:val="00B95473"/>
    <w:rsid w:val="00B95957"/>
    <w:rsid w:val="00B96502"/>
    <w:rsid w:val="00B96B15"/>
    <w:rsid w:val="00B97687"/>
    <w:rsid w:val="00B97891"/>
    <w:rsid w:val="00B97978"/>
    <w:rsid w:val="00BA146E"/>
    <w:rsid w:val="00BA19EA"/>
    <w:rsid w:val="00BA29CE"/>
    <w:rsid w:val="00BA3D08"/>
    <w:rsid w:val="00BA4486"/>
    <w:rsid w:val="00BA4C0F"/>
    <w:rsid w:val="00BA7116"/>
    <w:rsid w:val="00BA7A51"/>
    <w:rsid w:val="00BA7B8F"/>
    <w:rsid w:val="00BB04E8"/>
    <w:rsid w:val="00BB2F8C"/>
    <w:rsid w:val="00BB3205"/>
    <w:rsid w:val="00BB3972"/>
    <w:rsid w:val="00BB3A9A"/>
    <w:rsid w:val="00BB3FB2"/>
    <w:rsid w:val="00BB43E2"/>
    <w:rsid w:val="00BB4BBF"/>
    <w:rsid w:val="00BB55B7"/>
    <w:rsid w:val="00BB5D26"/>
    <w:rsid w:val="00BB661A"/>
    <w:rsid w:val="00BB675A"/>
    <w:rsid w:val="00BB6834"/>
    <w:rsid w:val="00BB6B39"/>
    <w:rsid w:val="00BB6CA1"/>
    <w:rsid w:val="00BB7629"/>
    <w:rsid w:val="00BC0163"/>
    <w:rsid w:val="00BC087C"/>
    <w:rsid w:val="00BC0F38"/>
    <w:rsid w:val="00BC12A7"/>
    <w:rsid w:val="00BC5F48"/>
    <w:rsid w:val="00BC602E"/>
    <w:rsid w:val="00BD036D"/>
    <w:rsid w:val="00BD1891"/>
    <w:rsid w:val="00BD18AE"/>
    <w:rsid w:val="00BD2507"/>
    <w:rsid w:val="00BD3A62"/>
    <w:rsid w:val="00BD4139"/>
    <w:rsid w:val="00BE027D"/>
    <w:rsid w:val="00BE11DA"/>
    <w:rsid w:val="00BE144E"/>
    <w:rsid w:val="00BE34D2"/>
    <w:rsid w:val="00BE6736"/>
    <w:rsid w:val="00BE7F0B"/>
    <w:rsid w:val="00BF0318"/>
    <w:rsid w:val="00BF0EE9"/>
    <w:rsid w:val="00BF2713"/>
    <w:rsid w:val="00BF2C6D"/>
    <w:rsid w:val="00BF4771"/>
    <w:rsid w:val="00BF56F8"/>
    <w:rsid w:val="00BF5A06"/>
    <w:rsid w:val="00BF6B26"/>
    <w:rsid w:val="00BF724C"/>
    <w:rsid w:val="00C00A21"/>
    <w:rsid w:val="00C03292"/>
    <w:rsid w:val="00C0529A"/>
    <w:rsid w:val="00C052BE"/>
    <w:rsid w:val="00C061A9"/>
    <w:rsid w:val="00C06269"/>
    <w:rsid w:val="00C06664"/>
    <w:rsid w:val="00C06DB7"/>
    <w:rsid w:val="00C10151"/>
    <w:rsid w:val="00C10E2B"/>
    <w:rsid w:val="00C13729"/>
    <w:rsid w:val="00C137D1"/>
    <w:rsid w:val="00C14198"/>
    <w:rsid w:val="00C141F2"/>
    <w:rsid w:val="00C142DE"/>
    <w:rsid w:val="00C16BA7"/>
    <w:rsid w:val="00C16E1C"/>
    <w:rsid w:val="00C17813"/>
    <w:rsid w:val="00C2134B"/>
    <w:rsid w:val="00C2169F"/>
    <w:rsid w:val="00C2316D"/>
    <w:rsid w:val="00C246EF"/>
    <w:rsid w:val="00C247A3"/>
    <w:rsid w:val="00C24EEB"/>
    <w:rsid w:val="00C25849"/>
    <w:rsid w:val="00C25892"/>
    <w:rsid w:val="00C2597B"/>
    <w:rsid w:val="00C262C7"/>
    <w:rsid w:val="00C2680B"/>
    <w:rsid w:val="00C311C7"/>
    <w:rsid w:val="00C3174B"/>
    <w:rsid w:val="00C322B6"/>
    <w:rsid w:val="00C34CBE"/>
    <w:rsid w:val="00C362F4"/>
    <w:rsid w:val="00C37B72"/>
    <w:rsid w:val="00C4014E"/>
    <w:rsid w:val="00C408BD"/>
    <w:rsid w:val="00C4104A"/>
    <w:rsid w:val="00C429BC"/>
    <w:rsid w:val="00C42A77"/>
    <w:rsid w:val="00C43DEA"/>
    <w:rsid w:val="00C4760E"/>
    <w:rsid w:val="00C47EA8"/>
    <w:rsid w:val="00C52D69"/>
    <w:rsid w:val="00C53E38"/>
    <w:rsid w:val="00C558D2"/>
    <w:rsid w:val="00C55C53"/>
    <w:rsid w:val="00C5702E"/>
    <w:rsid w:val="00C578CA"/>
    <w:rsid w:val="00C62F34"/>
    <w:rsid w:val="00C645DC"/>
    <w:rsid w:val="00C64B17"/>
    <w:rsid w:val="00C64DCB"/>
    <w:rsid w:val="00C64FB6"/>
    <w:rsid w:val="00C66EE2"/>
    <w:rsid w:val="00C67DAB"/>
    <w:rsid w:val="00C72112"/>
    <w:rsid w:val="00C72E94"/>
    <w:rsid w:val="00C732A8"/>
    <w:rsid w:val="00C75FDA"/>
    <w:rsid w:val="00C7669D"/>
    <w:rsid w:val="00C77830"/>
    <w:rsid w:val="00C8295D"/>
    <w:rsid w:val="00C8653A"/>
    <w:rsid w:val="00C869F3"/>
    <w:rsid w:val="00C87747"/>
    <w:rsid w:val="00C87C9E"/>
    <w:rsid w:val="00C91150"/>
    <w:rsid w:val="00C914BA"/>
    <w:rsid w:val="00C91622"/>
    <w:rsid w:val="00C95F2D"/>
    <w:rsid w:val="00C96FE0"/>
    <w:rsid w:val="00CA15C4"/>
    <w:rsid w:val="00CA16DE"/>
    <w:rsid w:val="00CA1CA6"/>
    <w:rsid w:val="00CA292C"/>
    <w:rsid w:val="00CA42BB"/>
    <w:rsid w:val="00CA4366"/>
    <w:rsid w:val="00CA61E9"/>
    <w:rsid w:val="00CB01A4"/>
    <w:rsid w:val="00CB297D"/>
    <w:rsid w:val="00CB2BD6"/>
    <w:rsid w:val="00CB2C71"/>
    <w:rsid w:val="00CB2C9E"/>
    <w:rsid w:val="00CB2E49"/>
    <w:rsid w:val="00CB395B"/>
    <w:rsid w:val="00CB405A"/>
    <w:rsid w:val="00CB5029"/>
    <w:rsid w:val="00CB594B"/>
    <w:rsid w:val="00CB6AB9"/>
    <w:rsid w:val="00CB6C62"/>
    <w:rsid w:val="00CB6FA8"/>
    <w:rsid w:val="00CC0607"/>
    <w:rsid w:val="00CC078C"/>
    <w:rsid w:val="00CC0E40"/>
    <w:rsid w:val="00CC115D"/>
    <w:rsid w:val="00CC1B9C"/>
    <w:rsid w:val="00CC36E4"/>
    <w:rsid w:val="00CC398C"/>
    <w:rsid w:val="00CC6DD1"/>
    <w:rsid w:val="00CD0792"/>
    <w:rsid w:val="00CD0842"/>
    <w:rsid w:val="00CD11DE"/>
    <w:rsid w:val="00CD1E7F"/>
    <w:rsid w:val="00CD2210"/>
    <w:rsid w:val="00CD655E"/>
    <w:rsid w:val="00CD741B"/>
    <w:rsid w:val="00CE06C5"/>
    <w:rsid w:val="00CE1154"/>
    <w:rsid w:val="00CE1955"/>
    <w:rsid w:val="00CE404D"/>
    <w:rsid w:val="00CE4BEE"/>
    <w:rsid w:val="00CE5AC4"/>
    <w:rsid w:val="00CF0FF8"/>
    <w:rsid w:val="00CF20B2"/>
    <w:rsid w:val="00CF2352"/>
    <w:rsid w:val="00CF3DD1"/>
    <w:rsid w:val="00CF4465"/>
    <w:rsid w:val="00CF49CE"/>
    <w:rsid w:val="00CF54CB"/>
    <w:rsid w:val="00CF58FB"/>
    <w:rsid w:val="00D01060"/>
    <w:rsid w:val="00D01812"/>
    <w:rsid w:val="00D02423"/>
    <w:rsid w:val="00D02F60"/>
    <w:rsid w:val="00D030A4"/>
    <w:rsid w:val="00D06CCA"/>
    <w:rsid w:val="00D07035"/>
    <w:rsid w:val="00D072ED"/>
    <w:rsid w:val="00D07BF9"/>
    <w:rsid w:val="00D10F07"/>
    <w:rsid w:val="00D11197"/>
    <w:rsid w:val="00D11565"/>
    <w:rsid w:val="00D11650"/>
    <w:rsid w:val="00D14552"/>
    <w:rsid w:val="00D166CC"/>
    <w:rsid w:val="00D17801"/>
    <w:rsid w:val="00D2018C"/>
    <w:rsid w:val="00D204F3"/>
    <w:rsid w:val="00D205C8"/>
    <w:rsid w:val="00D24845"/>
    <w:rsid w:val="00D2678B"/>
    <w:rsid w:val="00D26963"/>
    <w:rsid w:val="00D2705B"/>
    <w:rsid w:val="00D27D90"/>
    <w:rsid w:val="00D306B8"/>
    <w:rsid w:val="00D30F2C"/>
    <w:rsid w:val="00D31BE6"/>
    <w:rsid w:val="00D31F5D"/>
    <w:rsid w:val="00D32BA3"/>
    <w:rsid w:val="00D33F38"/>
    <w:rsid w:val="00D341BD"/>
    <w:rsid w:val="00D34568"/>
    <w:rsid w:val="00D34EE5"/>
    <w:rsid w:val="00D35715"/>
    <w:rsid w:val="00D35BEC"/>
    <w:rsid w:val="00D35CEA"/>
    <w:rsid w:val="00D3688E"/>
    <w:rsid w:val="00D37558"/>
    <w:rsid w:val="00D402B2"/>
    <w:rsid w:val="00D40A34"/>
    <w:rsid w:val="00D40C90"/>
    <w:rsid w:val="00D42064"/>
    <w:rsid w:val="00D43508"/>
    <w:rsid w:val="00D45DED"/>
    <w:rsid w:val="00D46C74"/>
    <w:rsid w:val="00D478E4"/>
    <w:rsid w:val="00D50EDE"/>
    <w:rsid w:val="00D51EF7"/>
    <w:rsid w:val="00D52F83"/>
    <w:rsid w:val="00D52FA3"/>
    <w:rsid w:val="00D5443D"/>
    <w:rsid w:val="00D544EE"/>
    <w:rsid w:val="00D55860"/>
    <w:rsid w:val="00D56DD4"/>
    <w:rsid w:val="00D57675"/>
    <w:rsid w:val="00D57B1A"/>
    <w:rsid w:val="00D57F79"/>
    <w:rsid w:val="00D60930"/>
    <w:rsid w:val="00D60A68"/>
    <w:rsid w:val="00D62816"/>
    <w:rsid w:val="00D66905"/>
    <w:rsid w:val="00D66FCF"/>
    <w:rsid w:val="00D677C4"/>
    <w:rsid w:val="00D6798B"/>
    <w:rsid w:val="00D71A38"/>
    <w:rsid w:val="00D71D28"/>
    <w:rsid w:val="00D74A1C"/>
    <w:rsid w:val="00D7530B"/>
    <w:rsid w:val="00D76200"/>
    <w:rsid w:val="00D773F1"/>
    <w:rsid w:val="00D77876"/>
    <w:rsid w:val="00D77D4A"/>
    <w:rsid w:val="00D80564"/>
    <w:rsid w:val="00D80D0E"/>
    <w:rsid w:val="00D84AEB"/>
    <w:rsid w:val="00D85BD9"/>
    <w:rsid w:val="00D85C18"/>
    <w:rsid w:val="00D860B3"/>
    <w:rsid w:val="00D8615E"/>
    <w:rsid w:val="00D861CD"/>
    <w:rsid w:val="00D87EEE"/>
    <w:rsid w:val="00D9002D"/>
    <w:rsid w:val="00D91D8D"/>
    <w:rsid w:val="00D93536"/>
    <w:rsid w:val="00D93FF9"/>
    <w:rsid w:val="00D9452C"/>
    <w:rsid w:val="00D97F7B"/>
    <w:rsid w:val="00DA00FF"/>
    <w:rsid w:val="00DA04F8"/>
    <w:rsid w:val="00DA0992"/>
    <w:rsid w:val="00DA10BD"/>
    <w:rsid w:val="00DA1F40"/>
    <w:rsid w:val="00DA3D53"/>
    <w:rsid w:val="00DA4379"/>
    <w:rsid w:val="00DA6D34"/>
    <w:rsid w:val="00DA7545"/>
    <w:rsid w:val="00DB12AA"/>
    <w:rsid w:val="00DB2062"/>
    <w:rsid w:val="00DB256A"/>
    <w:rsid w:val="00DB2F5F"/>
    <w:rsid w:val="00DB31F7"/>
    <w:rsid w:val="00DB3232"/>
    <w:rsid w:val="00DB3A39"/>
    <w:rsid w:val="00DB3F94"/>
    <w:rsid w:val="00DB4737"/>
    <w:rsid w:val="00DB6893"/>
    <w:rsid w:val="00DB6B0E"/>
    <w:rsid w:val="00DB7599"/>
    <w:rsid w:val="00DB78BC"/>
    <w:rsid w:val="00DC2531"/>
    <w:rsid w:val="00DC272B"/>
    <w:rsid w:val="00DC289F"/>
    <w:rsid w:val="00DC2EF6"/>
    <w:rsid w:val="00DC3054"/>
    <w:rsid w:val="00DC391D"/>
    <w:rsid w:val="00DC4350"/>
    <w:rsid w:val="00DC6D2B"/>
    <w:rsid w:val="00DC705B"/>
    <w:rsid w:val="00DD11CD"/>
    <w:rsid w:val="00DD42EA"/>
    <w:rsid w:val="00DE01F7"/>
    <w:rsid w:val="00DE2C88"/>
    <w:rsid w:val="00DE2D5E"/>
    <w:rsid w:val="00DE2FF2"/>
    <w:rsid w:val="00DE6ED9"/>
    <w:rsid w:val="00DF0C2A"/>
    <w:rsid w:val="00DF1C4B"/>
    <w:rsid w:val="00DF1DA6"/>
    <w:rsid w:val="00DF4569"/>
    <w:rsid w:val="00DF49F9"/>
    <w:rsid w:val="00DF4B2E"/>
    <w:rsid w:val="00DF5990"/>
    <w:rsid w:val="00DF6C5E"/>
    <w:rsid w:val="00DF7774"/>
    <w:rsid w:val="00E01E48"/>
    <w:rsid w:val="00E0381A"/>
    <w:rsid w:val="00E04AF9"/>
    <w:rsid w:val="00E04FBE"/>
    <w:rsid w:val="00E05ECB"/>
    <w:rsid w:val="00E05FBA"/>
    <w:rsid w:val="00E072BA"/>
    <w:rsid w:val="00E0737C"/>
    <w:rsid w:val="00E10BED"/>
    <w:rsid w:val="00E1206F"/>
    <w:rsid w:val="00E12EF4"/>
    <w:rsid w:val="00E1381E"/>
    <w:rsid w:val="00E13E14"/>
    <w:rsid w:val="00E14D32"/>
    <w:rsid w:val="00E1515B"/>
    <w:rsid w:val="00E154F6"/>
    <w:rsid w:val="00E15C1D"/>
    <w:rsid w:val="00E15CDE"/>
    <w:rsid w:val="00E15D67"/>
    <w:rsid w:val="00E16563"/>
    <w:rsid w:val="00E2008D"/>
    <w:rsid w:val="00E203B4"/>
    <w:rsid w:val="00E204DC"/>
    <w:rsid w:val="00E21F8D"/>
    <w:rsid w:val="00E23B9A"/>
    <w:rsid w:val="00E24CB8"/>
    <w:rsid w:val="00E250D0"/>
    <w:rsid w:val="00E2682F"/>
    <w:rsid w:val="00E30227"/>
    <w:rsid w:val="00E31606"/>
    <w:rsid w:val="00E316AF"/>
    <w:rsid w:val="00E31B2D"/>
    <w:rsid w:val="00E33309"/>
    <w:rsid w:val="00E34837"/>
    <w:rsid w:val="00E349B0"/>
    <w:rsid w:val="00E34AB5"/>
    <w:rsid w:val="00E34F40"/>
    <w:rsid w:val="00E371CB"/>
    <w:rsid w:val="00E37998"/>
    <w:rsid w:val="00E40C00"/>
    <w:rsid w:val="00E41AC9"/>
    <w:rsid w:val="00E4227C"/>
    <w:rsid w:val="00E433D7"/>
    <w:rsid w:val="00E44174"/>
    <w:rsid w:val="00E4441A"/>
    <w:rsid w:val="00E456CC"/>
    <w:rsid w:val="00E5006D"/>
    <w:rsid w:val="00E505F1"/>
    <w:rsid w:val="00E509EA"/>
    <w:rsid w:val="00E51911"/>
    <w:rsid w:val="00E51942"/>
    <w:rsid w:val="00E522B5"/>
    <w:rsid w:val="00E53862"/>
    <w:rsid w:val="00E546F3"/>
    <w:rsid w:val="00E54801"/>
    <w:rsid w:val="00E54B4A"/>
    <w:rsid w:val="00E569CA"/>
    <w:rsid w:val="00E601A4"/>
    <w:rsid w:val="00E60757"/>
    <w:rsid w:val="00E60CC7"/>
    <w:rsid w:val="00E60F03"/>
    <w:rsid w:val="00E62BD7"/>
    <w:rsid w:val="00E62E4D"/>
    <w:rsid w:val="00E630B3"/>
    <w:rsid w:val="00E64365"/>
    <w:rsid w:val="00E65575"/>
    <w:rsid w:val="00E67387"/>
    <w:rsid w:val="00E6775E"/>
    <w:rsid w:val="00E7087A"/>
    <w:rsid w:val="00E70F50"/>
    <w:rsid w:val="00E807D9"/>
    <w:rsid w:val="00E80CB0"/>
    <w:rsid w:val="00E81125"/>
    <w:rsid w:val="00E83130"/>
    <w:rsid w:val="00E833E8"/>
    <w:rsid w:val="00E83530"/>
    <w:rsid w:val="00E8512E"/>
    <w:rsid w:val="00E85528"/>
    <w:rsid w:val="00E86CC8"/>
    <w:rsid w:val="00E90702"/>
    <w:rsid w:val="00E90B5F"/>
    <w:rsid w:val="00E91FF9"/>
    <w:rsid w:val="00E91FFA"/>
    <w:rsid w:val="00E944AF"/>
    <w:rsid w:val="00E960E6"/>
    <w:rsid w:val="00E965F5"/>
    <w:rsid w:val="00E96E0E"/>
    <w:rsid w:val="00E96FCB"/>
    <w:rsid w:val="00E971AE"/>
    <w:rsid w:val="00EA3C69"/>
    <w:rsid w:val="00EA3F00"/>
    <w:rsid w:val="00EA3FC4"/>
    <w:rsid w:val="00EA57F8"/>
    <w:rsid w:val="00EA6040"/>
    <w:rsid w:val="00EA6544"/>
    <w:rsid w:val="00EA67F6"/>
    <w:rsid w:val="00EA7000"/>
    <w:rsid w:val="00EA775C"/>
    <w:rsid w:val="00EA7BA4"/>
    <w:rsid w:val="00EA7FAD"/>
    <w:rsid w:val="00EB505A"/>
    <w:rsid w:val="00EB66F6"/>
    <w:rsid w:val="00EB6ABC"/>
    <w:rsid w:val="00EC034B"/>
    <w:rsid w:val="00EC126E"/>
    <w:rsid w:val="00EC30DA"/>
    <w:rsid w:val="00EC3E6A"/>
    <w:rsid w:val="00EC449C"/>
    <w:rsid w:val="00EC572F"/>
    <w:rsid w:val="00EC5AA2"/>
    <w:rsid w:val="00EC64AA"/>
    <w:rsid w:val="00EC6CBE"/>
    <w:rsid w:val="00EC7C8E"/>
    <w:rsid w:val="00ED2320"/>
    <w:rsid w:val="00ED3D6A"/>
    <w:rsid w:val="00ED437A"/>
    <w:rsid w:val="00ED547B"/>
    <w:rsid w:val="00ED66DE"/>
    <w:rsid w:val="00EE029E"/>
    <w:rsid w:val="00EE038F"/>
    <w:rsid w:val="00EE060F"/>
    <w:rsid w:val="00EE0B26"/>
    <w:rsid w:val="00EE14D0"/>
    <w:rsid w:val="00EE1CA1"/>
    <w:rsid w:val="00EE573C"/>
    <w:rsid w:val="00EE59FA"/>
    <w:rsid w:val="00EE7016"/>
    <w:rsid w:val="00EE7B5D"/>
    <w:rsid w:val="00EF2245"/>
    <w:rsid w:val="00EF24B7"/>
    <w:rsid w:val="00EF4090"/>
    <w:rsid w:val="00EF440F"/>
    <w:rsid w:val="00EF44FB"/>
    <w:rsid w:val="00EF67A8"/>
    <w:rsid w:val="00EF7637"/>
    <w:rsid w:val="00F017BE"/>
    <w:rsid w:val="00F01B9B"/>
    <w:rsid w:val="00F0251F"/>
    <w:rsid w:val="00F0306F"/>
    <w:rsid w:val="00F03465"/>
    <w:rsid w:val="00F03CD6"/>
    <w:rsid w:val="00F04046"/>
    <w:rsid w:val="00F044BC"/>
    <w:rsid w:val="00F044E8"/>
    <w:rsid w:val="00F05813"/>
    <w:rsid w:val="00F06532"/>
    <w:rsid w:val="00F10B4D"/>
    <w:rsid w:val="00F1123F"/>
    <w:rsid w:val="00F13ECB"/>
    <w:rsid w:val="00F153E3"/>
    <w:rsid w:val="00F15857"/>
    <w:rsid w:val="00F159BF"/>
    <w:rsid w:val="00F178DC"/>
    <w:rsid w:val="00F20505"/>
    <w:rsid w:val="00F2122B"/>
    <w:rsid w:val="00F21357"/>
    <w:rsid w:val="00F21DBA"/>
    <w:rsid w:val="00F222F9"/>
    <w:rsid w:val="00F24C50"/>
    <w:rsid w:val="00F25867"/>
    <w:rsid w:val="00F25EFA"/>
    <w:rsid w:val="00F2742A"/>
    <w:rsid w:val="00F305DE"/>
    <w:rsid w:val="00F30731"/>
    <w:rsid w:val="00F31586"/>
    <w:rsid w:val="00F31E29"/>
    <w:rsid w:val="00F33EA6"/>
    <w:rsid w:val="00F34B2E"/>
    <w:rsid w:val="00F35974"/>
    <w:rsid w:val="00F36402"/>
    <w:rsid w:val="00F36D00"/>
    <w:rsid w:val="00F3767A"/>
    <w:rsid w:val="00F37900"/>
    <w:rsid w:val="00F40A3A"/>
    <w:rsid w:val="00F4121C"/>
    <w:rsid w:val="00F43D48"/>
    <w:rsid w:val="00F45811"/>
    <w:rsid w:val="00F46012"/>
    <w:rsid w:val="00F467A6"/>
    <w:rsid w:val="00F46D88"/>
    <w:rsid w:val="00F47378"/>
    <w:rsid w:val="00F5012E"/>
    <w:rsid w:val="00F537B2"/>
    <w:rsid w:val="00F53D38"/>
    <w:rsid w:val="00F53E1D"/>
    <w:rsid w:val="00F55101"/>
    <w:rsid w:val="00F559D8"/>
    <w:rsid w:val="00F55D66"/>
    <w:rsid w:val="00F56773"/>
    <w:rsid w:val="00F5691E"/>
    <w:rsid w:val="00F56C8F"/>
    <w:rsid w:val="00F572D9"/>
    <w:rsid w:val="00F578C2"/>
    <w:rsid w:val="00F57B74"/>
    <w:rsid w:val="00F604C8"/>
    <w:rsid w:val="00F60F05"/>
    <w:rsid w:val="00F611A1"/>
    <w:rsid w:val="00F62655"/>
    <w:rsid w:val="00F62C3F"/>
    <w:rsid w:val="00F63B84"/>
    <w:rsid w:val="00F63BF3"/>
    <w:rsid w:val="00F64293"/>
    <w:rsid w:val="00F650CF"/>
    <w:rsid w:val="00F65B8D"/>
    <w:rsid w:val="00F6637E"/>
    <w:rsid w:val="00F66DA6"/>
    <w:rsid w:val="00F66E68"/>
    <w:rsid w:val="00F66EE0"/>
    <w:rsid w:val="00F67749"/>
    <w:rsid w:val="00F71E91"/>
    <w:rsid w:val="00F735DE"/>
    <w:rsid w:val="00F73964"/>
    <w:rsid w:val="00F73F8E"/>
    <w:rsid w:val="00F7579C"/>
    <w:rsid w:val="00F760D4"/>
    <w:rsid w:val="00F765E7"/>
    <w:rsid w:val="00F7794A"/>
    <w:rsid w:val="00F80120"/>
    <w:rsid w:val="00F8036B"/>
    <w:rsid w:val="00F815ED"/>
    <w:rsid w:val="00F8245E"/>
    <w:rsid w:val="00F82E58"/>
    <w:rsid w:val="00F83586"/>
    <w:rsid w:val="00F85C0F"/>
    <w:rsid w:val="00F87722"/>
    <w:rsid w:val="00F902E7"/>
    <w:rsid w:val="00F90613"/>
    <w:rsid w:val="00F9082C"/>
    <w:rsid w:val="00F911FF"/>
    <w:rsid w:val="00F914CC"/>
    <w:rsid w:val="00F929B6"/>
    <w:rsid w:val="00F93AFB"/>
    <w:rsid w:val="00F94357"/>
    <w:rsid w:val="00F94745"/>
    <w:rsid w:val="00F94BAD"/>
    <w:rsid w:val="00F95C5B"/>
    <w:rsid w:val="00F96ABA"/>
    <w:rsid w:val="00F96B7B"/>
    <w:rsid w:val="00FA0467"/>
    <w:rsid w:val="00FA2D37"/>
    <w:rsid w:val="00FA3CA6"/>
    <w:rsid w:val="00FA62C0"/>
    <w:rsid w:val="00FA6386"/>
    <w:rsid w:val="00FA672B"/>
    <w:rsid w:val="00FA67CB"/>
    <w:rsid w:val="00FA6A9A"/>
    <w:rsid w:val="00FB02C9"/>
    <w:rsid w:val="00FB1090"/>
    <w:rsid w:val="00FB1353"/>
    <w:rsid w:val="00FB1899"/>
    <w:rsid w:val="00FB2844"/>
    <w:rsid w:val="00FB3600"/>
    <w:rsid w:val="00FB4080"/>
    <w:rsid w:val="00FB5951"/>
    <w:rsid w:val="00FB5BD3"/>
    <w:rsid w:val="00FB5E85"/>
    <w:rsid w:val="00FC0006"/>
    <w:rsid w:val="00FC0A1A"/>
    <w:rsid w:val="00FC14F9"/>
    <w:rsid w:val="00FC15B9"/>
    <w:rsid w:val="00FC2406"/>
    <w:rsid w:val="00FC271D"/>
    <w:rsid w:val="00FC4DC6"/>
    <w:rsid w:val="00FC53A6"/>
    <w:rsid w:val="00FD0181"/>
    <w:rsid w:val="00FD03C1"/>
    <w:rsid w:val="00FD1FE6"/>
    <w:rsid w:val="00FD42B2"/>
    <w:rsid w:val="00FD4E53"/>
    <w:rsid w:val="00FD5261"/>
    <w:rsid w:val="00FE0170"/>
    <w:rsid w:val="00FE0DF6"/>
    <w:rsid w:val="00FE231B"/>
    <w:rsid w:val="00FE39CB"/>
    <w:rsid w:val="00FE3E96"/>
    <w:rsid w:val="00FE4C9F"/>
    <w:rsid w:val="00FE5269"/>
    <w:rsid w:val="00FE5C06"/>
    <w:rsid w:val="00FE7830"/>
    <w:rsid w:val="00FE7A56"/>
    <w:rsid w:val="00FF0D31"/>
    <w:rsid w:val="00FF1682"/>
    <w:rsid w:val="00FF1FB9"/>
    <w:rsid w:val="00FF2505"/>
    <w:rsid w:val="00FF36D7"/>
    <w:rsid w:val="00FF40F0"/>
    <w:rsid w:val="00FF4A0B"/>
    <w:rsid w:val="00FF53E6"/>
    <w:rsid w:val="00FF5503"/>
    <w:rsid w:val="00FF5870"/>
    <w:rsid w:val="00FF5B02"/>
    <w:rsid w:val="00FF5DCB"/>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8DDE0"/>
  <w15:chartTrackingRefBased/>
  <w15:docId w15:val="{E605530B-AD2C-41F9-9D18-33C60475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27E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B66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FD9"/>
    <w:pPr>
      <w:ind w:left="720"/>
      <w:contextualSpacing/>
    </w:pPr>
  </w:style>
  <w:style w:type="character" w:customStyle="1" w:styleId="Heading4Char">
    <w:name w:val="Heading 4 Char"/>
    <w:basedOn w:val="DefaultParagraphFont"/>
    <w:link w:val="Heading4"/>
    <w:uiPriority w:val="9"/>
    <w:rsid w:val="005B666D"/>
    <w:rPr>
      <w:rFonts w:ascii="Times New Roman" w:eastAsia="Times New Roman" w:hAnsi="Times New Roman" w:cs="Times New Roman"/>
      <w:b/>
      <w:bCs/>
      <w:sz w:val="24"/>
      <w:szCs w:val="24"/>
    </w:rPr>
  </w:style>
  <w:style w:type="character" w:customStyle="1" w:styleId="user-generated">
    <w:name w:val="user-generated"/>
    <w:basedOn w:val="DefaultParagraphFont"/>
    <w:rsid w:val="005B666D"/>
  </w:style>
  <w:style w:type="character" w:styleId="Strong">
    <w:name w:val="Strong"/>
    <w:basedOn w:val="DefaultParagraphFont"/>
    <w:uiPriority w:val="22"/>
    <w:qFormat/>
    <w:rsid w:val="005B666D"/>
    <w:rPr>
      <w:b/>
      <w:bCs/>
    </w:rPr>
  </w:style>
  <w:style w:type="paragraph" w:styleId="Header">
    <w:name w:val="header"/>
    <w:basedOn w:val="Normal"/>
    <w:link w:val="HeaderChar"/>
    <w:uiPriority w:val="99"/>
    <w:unhideWhenUsed/>
    <w:rsid w:val="00E3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309"/>
  </w:style>
  <w:style w:type="paragraph" w:styleId="Footer">
    <w:name w:val="footer"/>
    <w:basedOn w:val="Normal"/>
    <w:link w:val="FooterChar"/>
    <w:uiPriority w:val="99"/>
    <w:unhideWhenUsed/>
    <w:rsid w:val="00E3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309"/>
  </w:style>
  <w:style w:type="paragraph" w:styleId="BalloonText">
    <w:name w:val="Balloon Text"/>
    <w:basedOn w:val="Normal"/>
    <w:link w:val="BalloonTextChar"/>
    <w:uiPriority w:val="99"/>
    <w:semiHidden/>
    <w:unhideWhenUsed/>
    <w:rsid w:val="005C3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199"/>
    <w:rPr>
      <w:rFonts w:ascii="Segoe UI" w:hAnsi="Segoe UI" w:cs="Segoe UI"/>
      <w:sz w:val="18"/>
      <w:szCs w:val="18"/>
    </w:rPr>
  </w:style>
  <w:style w:type="character" w:styleId="Hyperlink">
    <w:name w:val="Hyperlink"/>
    <w:basedOn w:val="DefaultParagraphFont"/>
    <w:uiPriority w:val="99"/>
    <w:unhideWhenUsed/>
    <w:rsid w:val="00C03292"/>
    <w:rPr>
      <w:color w:val="0563C1" w:themeColor="hyperlink"/>
      <w:u w:val="single"/>
    </w:rPr>
  </w:style>
  <w:style w:type="table" w:styleId="TableGrid">
    <w:name w:val="Table Grid"/>
    <w:basedOn w:val="TableNormal"/>
    <w:uiPriority w:val="39"/>
    <w:rsid w:val="00E1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00811"/>
    <w:pPr>
      <w:spacing w:after="200" w:line="240" w:lineRule="auto"/>
    </w:pPr>
    <w:rPr>
      <w:i/>
      <w:iCs/>
      <w:color w:val="44546A" w:themeColor="text2"/>
      <w:sz w:val="18"/>
      <w:szCs w:val="18"/>
    </w:rPr>
  </w:style>
  <w:style w:type="character" w:customStyle="1" w:styleId="MainBodyChar">
    <w:name w:val="Main Body Char"/>
    <w:link w:val="MainBody"/>
    <w:locked/>
    <w:rsid w:val="00696D4C"/>
    <w:rPr>
      <w:rFonts w:ascii="Arial" w:eastAsia="Times New Roman" w:hAnsi="Arial" w:cs="Arial"/>
      <w:sz w:val="24"/>
      <w:szCs w:val="20"/>
      <w:lang w:eastAsia="en-GB" w:bidi="en-US"/>
    </w:rPr>
  </w:style>
  <w:style w:type="paragraph" w:customStyle="1" w:styleId="MainBody">
    <w:name w:val="Main Body"/>
    <w:basedOn w:val="Normal"/>
    <w:link w:val="MainBodyChar"/>
    <w:qFormat/>
    <w:rsid w:val="00696D4C"/>
    <w:pPr>
      <w:spacing w:after="0" w:line="240" w:lineRule="auto"/>
    </w:pPr>
    <w:rPr>
      <w:rFonts w:ascii="Arial" w:eastAsia="Times New Roman" w:hAnsi="Arial" w:cs="Arial"/>
      <w:sz w:val="24"/>
      <w:szCs w:val="20"/>
      <w:lang w:eastAsia="en-GB" w:bidi="en-US"/>
    </w:rPr>
  </w:style>
  <w:style w:type="character" w:customStyle="1" w:styleId="Heading1Char">
    <w:name w:val="Heading 1 Char"/>
    <w:basedOn w:val="DefaultParagraphFont"/>
    <w:link w:val="Heading1"/>
    <w:uiPriority w:val="9"/>
    <w:rsid w:val="001F2F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27E5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35BCA"/>
    <w:rPr>
      <w:i/>
      <w:iCs/>
    </w:rPr>
  </w:style>
  <w:style w:type="paragraph" w:styleId="TOCHeading">
    <w:name w:val="TOC Heading"/>
    <w:basedOn w:val="Heading1"/>
    <w:next w:val="Normal"/>
    <w:uiPriority w:val="39"/>
    <w:unhideWhenUsed/>
    <w:qFormat/>
    <w:rsid w:val="0099234D"/>
    <w:pPr>
      <w:outlineLvl w:val="9"/>
    </w:pPr>
  </w:style>
  <w:style w:type="paragraph" w:styleId="TOC1">
    <w:name w:val="toc 1"/>
    <w:basedOn w:val="Normal"/>
    <w:next w:val="Normal"/>
    <w:autoRedefine/>
    <w:uiPriority w:val="39"/>
    <w:unhideWhenUsed/>
    <w:rsid w:val="0099234D"/>
    <w:pPr>
      <w:spacing w:after="100"/>
    </w:pPr>
  </w:style>
  <w:style w:type="character" w:styleId="UnresolvedMention">
    <w:name w:val="Unresolved Mention"/>
    <w:basedOn w:val="DefaultParagraphFont"/>
    <w:uiPriority w:val="99"/>
    <w:semiHidden/>
    <w:unhideWhenUsed/>
    <w:rsid w:val="0010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43093">
      <w:bodyDiv w:val="1"/>
      <w:marLeft w:val="0"/>
      <w:marRight w:val="0"/>
      <w:marTop w:val="0"/>
      <w:marBottom w:val="0"/>
      <w:divBdr>
        <w:top w:val="none" w:sz="0" w:space="0" w:color="auto"/>
        <w:left w:val="none" w:sz="0" w:space="0" w:color="auto"/>
        <w:bottom w:val="none" w:sz="0" w:space="0" w:color="auto"/>
        <w:right w:val="none" w:sz="0" w:space="0" w:color="auto"/>
      </w:divBdr>
    </w:div>
    <w:div w:id="219875597">
      <w:bodyDiv w:val="1"/>
      <w:marLeft w:val="0"/>
      <w:marRight w:val="0"/>
      <w:marTop w:val="0"/>
      <w:marBottom w:val="0"/>
      <w:divBdr>
        <w:top w:val="none" w:sz="0" w:space="0" w:color="auto"/>
        <w:left w:val="none" w:sz="0" w:space="0" w:color="auto"/>
        <w:bottom w:val="none" w:sz="0" w:space="0" w:color="auto"/>
        <w:right w:val="none" w:sz="0" w:space="0" w:color="auto"/>
      </w:divBdr>
    </w:div>
    <w:div w:id="229463583">
      <w:bodyDiv w:val="1"/>
      <w:marLeft w:val="0"/>
      <w:marRight w:val="0"/>
      <w:marTop w:val="0"/>
      <w:marBottom w:val="0"/>
      <w:divBdr>
        <w:top w:val="none" w:sz="0" w:space="0" w:color="auto"/>
        <w:left w:val="none" w:sz="0" w:space="0" w:color="auto"/>
        <w:bottom w:val="none" w:sz="0" w:space="0" w:color="auto"/>
        <w:right w:val="none" w:sz="0" w:space="0" w:color="auto"/>
      </w:divBdr>
    </w:div>
    <w:div w:id="394159723">
      <w:bodyDiv w:val="1"/>
      <w:marLeft w:val="0"/>
      <w:marRight w:val="0"/>
      <w:marTop w:val="0"/>
      <w:marBottom w:val="0"/>
      <w:divBdr>
        <w:top w:val="none" w:sz="0" w:space="0" w:color="auto"/>
        <w:left w:val="none" w:sz="0" w:space="0" w:color="auto"/>
        <w:bottom w:val="none" w:sz="0" w:space="0" w:color="auto"/>
        <w:right w:val="none" w:sz="0" w:space="0" w:color="auto"/>
      </w:divBdr>
    </w:div>
    <w:div w:id="674457583">
      <w:bodyDiv w:val="1"/>
      <w:marLeft w:val="0"/>
      <w:marRight w:val="0"/>
      <w:marTop w:val="0"/>
      <w:marBottom w:val="0"/>
      <w:divBdr>
        <w:top w:val="none" w:sz="0" w:space="0" w:color="auto"/>
        <w:left w:val="none" w:sz="0" w:space="0" w:color="auto"/>
        <w:bottom w:val="none" w:sz="0" w:space="0" w:color="auto"/>
        <w:right w:val="none" w:sz="0" w:space="0" w:color="auto"/>
      </w:divBdr>
    </w:div>
    <w:div w:id="1163281669">
      <w:bodyDiv w:val="1"/>
      <w:marLeft w:val="0"/>
      <w:marRight w:val="0"/>
      <w:marTop w:val="0"/>
      <w:marBottom w:val="0"/>
      <w:divBdr>
        <w:top w:val="none" w:sz="0" w:space="0" w:color="auto"/>
        <w:left w:val="none" w:sz="0" w:space="0" w:color="auto"/>
        <w:bottom w:val="none" w:sz="0" w:space="0" w:color="auto"/>
        <w:right w:val="none" w:sz="0" w:space="0" w:color="auto"/>
      </w:divBdr>
    </w:div>
    <w:div w:id="1377897823">
      <w:bodyDiv w:val="1"/>
      <w:marLeft w:val="0"/>
      <w:marRight w:val="0"/>
      <w:marTop w:val="0"/>
      <w:marBottom w:val="0"/>
      <w:divBdr>
        <w:top w:val="none" w:sz="0" w:space="0" w:color="auto"/>
        <w:left w:val="none" w:sz="0" w:space="0" w:color="auto"/>
        <w:bottom w:val="none" w:sz="0" w:space="0" w:color="auto"/>
        <w:right w:val="none" w:sz="0" w:space="0" w:color="auto"/>
      </w:divBdr>
    </w:div>
    <w:div w:id="1641812086">
      <w:bodyDiv w:val="1"/>
      <w:marLeft w:val="0"/>
      <w:marRight w:val="0"/>
      <w:marTop w:val="0"/>
      <w:marBottom w:val="0"/>
      <w:divBdr>
        <w:top w:val="none" w:sz="0" w:space="0" w:color="auto"/>
        <w:left w:val="none" w:sz="0" w:space="0" w:color="auto"/>
        <w:bottom w:val="none" w:sz="0" w:space="0" w:color="auto"/>
        <w:right w:val="none" w:sz="0" w:space="0" w:color="auto"/>
      </w:divBdr>
    </w:div>
    <w:div w:id="1665939793">
      <w:bodyDiv w:val="1"/>
      <w:marLeft w:val="0"/>
      <w:marRight w:val="0"/>
      <w:marTop w:val="0"/>
      <w:marBottom w:val="0"/>
      <w:divBdr>
        <w:top w:val="none" w:sz="0" w:space="0" w:color="auto"/>
        <w:left w:val="none" w:sz="0" w:space="0" w:color="auto"/>
        <w:bottom w:val="none" w:sz="0" w:space="0" w:color="auto"/>
        <w:right w:val="none" w:sz="0" w:space="0" w:color="auto"/>
      </w:divBdr>
    </w:div>
    <w:div w:id="16822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EE9A-3D2A-4BB2-8759-6C6664B9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5730</TotalTime>
  <Pages>7</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SREMMLIFE</dc:creator>
  <cp:keywords/>
  <dc:description/>
  <cp:lastModifiedBy>Administrator</cp:lastModifiedBy>
  <cp:revision>273</cp:revision>
  <dcterms:created xsi:type="dcterms:W3CDTF">2019-03-31T23:50:00Z</dcterms:created>
  <dcterms:modified xsi:type="dcterms:W3CDTF">2024-09-07T16:38:00Z</dcterms:modified>
</cp:coreProperties>
</file>