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521FFA">
      <w:pPr>
        <w:spacing w:before="100" w:beforeAutospacing="1" w:after="100" w:afterAutospacing="1" w:line="480" w:lineRule="auto"/>
        <w:rPr>
          <w:rFonts w:ascii="Times New Roman" w:hAnsi="Times New Roman" w:eastAsia="Times New Roman" w:cs="Times New Roman"/>
          <w:b/>
          <w:bCs/>
          <w:sz w:val="24"/>
          <w:szCs w:val="24"/>
        </w:rPr>
      </w:pPr>
    </w:p>
    <w:p w14:paraId="655CDC44">
      <w:pPr>
        <w:spacing w:before="100" w:beforeAutospacing="1" w:after="100" w:afterAutospacing="1" w:line="480" w:lineRule="auto"/>
        <w:rPr>
          <w:rFonts w:ascii="Times New Roman" w:hAnsi="Times New Roman" w:eastAsia="Times New Roman" w:cs="Times New Roman"/>
          <w:b/>
          <w:bCs/>
          <w:sz w:val="24"/>
          <w:szCs w:val="24"/>
        </w:rPr>
      </w:pPr>
    </w:p>
    <w:p w14:paraId="1BB3BC7B">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                       Redemption Behind Bars: A Critique of </w:t>
      </w:r>
      <w:r>
        <w:rPr>
          <w:rFonts w:ascii="Times New Roman" w:hAnsi="Times New Roman" w:eastAsia="Times New Roman" w:cs="Times New Roman"/>
          <w:b/>
          <w:bCs/>
          <w:i/>
          <w:iCs/>
          <w:sz w:val="24"/>
          <w:szCs w:val="24"/>
        </w:rPr>
        <w:t>The Shawshank Redemption</w:t>
      </w:r>
    </w:p>
    <w:p w14:paraId="1E09BAA7">
      <w:pPr>
        <w:spacing w:before="100" w:beforeAutospacing="1" w:after="100" w:afterAutospacing="1"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  </w:t>
      </w:r>
    </w:p>
    <w:p w14:paraId="4570D067">
      <w:pPr>
        <w:spacing w:before="100" w:beforeAutospacing="1" w:after="100" w:afterAutospacing="1" w:line="480" w:lineRule="auto"/>
        <w:rPr>
          <w:rFonts w:ascii="Times New Roman" w:hAnsi="Times New Roman" w:eastAsia="Times New Roman" w:cs="Times New Roman"/>
          <w:b/>
          <w:bCs/>
          <w:sz w:val="24"/>
          <w:szCs w:val="24"/>
        </w:rPr>
      </w:pPr>
    </w:p>
    <w:p w14:paraId="2F79C964">
      <w:pPr>
        <w:spacing w:before="100" w:beforeAutospacing="1" w:after="100" w:afterAutospacing="1" w:line="480" w:lineRule="auto"/>
        <w:rPr>
          <w:rFonts w:ascii="Times New Roman" w:hAnsi="Times New Roman" w:eastAsia="Times New Roman" w:cs="Times New Roman"/>
          <w:b/>
          <w:bCs/>
          <w:sz w:val="24"/>
          <w:szCs w:val="24"/>
        </w:rPr>
      </w:pPr>
    </w:p>
    <w:p w14:paraId="52385F9F">
      <w:pPr>
        <w:spacing w:before="100" w:beforeAutospacing="1" w:after="100" w:afterAutospacing="1" w:line="48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                                                                         Name </w:t>
      </w:r>
    </w:p>
    <w:p w14:paraId="4907D172">
      <w:pPr>
        <w:spacing w:before="100" w:beforeAutospacing="1" w:after="100" w:afterAutospacing="1" w:line="480" w:lineRule="auto"/>
        <w:rPr>
          <w:rFonts w:ascii="Times New Roman" w:hAnsi="Times New Roman" w:eastAsia="Times New Roman" w:cs="Times New Roman"/>
          <w:b/>
          <w:bCs/>
          <w:sz w:val="24"/>
          <w:szCs w:val="24"/>
        </w:rPr>
      </w:pPr>
    </w:p>
    <w:p w14:paraId="4BDFE980">
      <w:pPr>
        <w:spacing w:before="100" w:beforeAutospacing="1" w:after="100" w:afterAutospacing="1" w:line="480" w:lineRule="auto"/>
        <w:rPr>
          <w:rFonts w:ascii="Times New Roman" w:hAnsi="Times New Roman" w:eastAsia="Times New Roman" w:cs="Times New Roman"/>
          <w:b/>
          <w:bCs/>
          <w:sz w:val="24"/>
          <w:szCs w:val="24"/>
        </w:rPr>
      </w:pPr>
    </w:p>
    <w:p w14:paraId="471758A0">
      <w:pPr>
        <w:spacing w:before="100" w:beforeAutospacing="1" w:after="100" w:afterAutospacing="1" w:line="480" w:lineRule="auto"/>
        <w:rPr>
          <w:rFonts w:ascii="Times New Roman" w:hAnsi="Times New Roman" w:eastAsia="Times New Roman" w:cs="Times New Roman"/>
          <w:b/>
          <w:bCs/>
          <w:sz w:val="24"/>
          <w:szCs w:val="24"/>
        </w:rPr>
      </w:pPr>
    </w:p>
    <w:p w14:paraId="4F725701">
      <w:pPr>
        <w:spacing w:before="100" w:beforeAutospacing="1" w:after="100" w:afterAutospacing="1" w:line="480" w:lineRule="auto"/>
        <w:rPr>
          <w:rFonts w:ascii="Times New Roman" w:hAnsi="Times New Roman" w:eastAsia="Times New Roman" w:cs="Times New Roman"/>
          <w:b/>
          <w:bCs/>
          <w:sz w:val="24"/>
          <w:szCs w:val="24"/>
        </w:rPr>
      </w:pPr>
    </w:p>
    <w:p w14:paraId="2CC58026">
      <w:pPr>
        <w:spacing w:before="100" w:beforeAutospacing="1" w:after="100" w:afterAutospacing="1" w:line="480" w:lineRule="auto"/>
        <w:rPr>
          <w:rFonts w:ascii="Times New Roman" w:hAnsi="Times New Roman" w:eastAsia="Times New Roman" w:cs="Times New Roman"/>
          <w:b/>
          <w:bCs/>
          <w:sz w:val="24"/>
          <w:szCs w:val="24"/>
        </w:rPr>
      </w:pPr>
    </w:p>
    <w:p w14:paraId="27A54C54">
      <w:pPr>
        <w:spacing w:before="100" w:beforeAutospacing="1" w:after="100" w:afterAutospacing="1" w:line="480" w:lineRule="auto"/>
        <w:rPr>
          <w:rFonts w:ascii="Times New Roman" w:hAnsi="Times New Roman" w:eastAsia="Times New Roman" w:cs="Times New Roman"/>
          <w:b/>
          <w:bCs/>
          <w:sz w:val="24"/>
          <w:szCs w:val="24"/>
        </w:rPr>
      </w:pPr>
    </w:p>
    <w:p w14:paraId="3E124D43">
      <w:pPr>
        <w:spacing w:before="100" w:beforeAutospacing="1" w:after="100" w:afterAutospacing="1" w:line="480" w:lineRule="auto"/>
        <w:rPr>
          <w:rFonts w:ascii="Times New Roman" w:hAnsi="Times New Roman" w:eastAsia="Times New Roman" w:cs="Times New Roman"/>
          <w:b/>
          <w:bCs/>
          <w:sz w:val="24"/>
          <w:szCs w:val="24"/>
        </w:rPr>
      </w:pPr>
    </w:p>
    <w:p w14:paraId="491251CD">
      <w:pPr>
        <w:spacing w:before="100" w:beforeAutospacing="1" w:after="100" w:afterAutospacing="1" w:line="480" w:lineRule="auto"/>
        <w:rPr>
          <w:rFonts w:ascii="Times New Roman" w:hAnsi="Times New Roman" w:eastAsia="Times New Roman" w:cs="Times New Roman"/>
          <w:b/>
          <w:bCs/>
          <w:sz w:val="24"/>
          <w:szCs w:val="24"/>
        </w:rPr>
      </w:pPr>
    </w:p>
    <w:p w14:paraId="2512DA35">
      <w:pPr>
        <w:spacing w:before="100" w:beforeAutospacing="1" w:after="100" w:afterAutospacing="1" w:line="480" w:lineRule="auto"/>
        <w:rPr>
          <w:rFonts w:ascii="Times New Roman" w:hAnsi="Times New Roman" w:eastAsia="Times New Roman" w:cs="Times New Roman"/>
          <w:b/>
          <w:bCs/>
          <w:sz w:val="24"/>
          <w:szCs w:val="24"/>
        </w:rPr>
      </w:pPr>
    </w:p>
    <w:p w14:paraId="602BC36C">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Introduction</w:t>
      </w:r>
    </w:p>
    <w:p w14:paraId="41437354">
      <w:pPr>
        <w:spacing w:before="100" w:beforeAutospacing="1" w:after="100" w:afterAutospacing="1" w:line="48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Frank Darabont adapted Stephen King's novella "Rita Hayworth and Shawshank Redemption" to create The Shawshank Redemption film in 1994, which the audience and critics praise for its profound portrayal of prison life characters and themes of hope, friendship and resilience. The study analyzes The Shawshank Redemption film through an in-depth examination of its narrative organization and character arcs together with cinematographic techniques along with musical composition and central themes backed by scholarly publications from 1994 to 2020 year.</w:t>
      </w:r>
    </w:p>
    <w:p w14:paraId="520B19BA">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Narrative Structure and Storytelling</w:t>
      </w:r>
    </w:p>
    <w:p w14:paraId="30387DC7">
      <w:pPr>
        <w:spacing w:before="100" w:beforeAutospacing="1" w:after="100" w:afterAutospacing="1" w:line="48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Andy Dufresne (Tim Robbins) plays a banker in the 1940s to 1960s who suffers wrongful imprisonment for the killing of his wife and her romantic partner. The inmate Ellis "Red" Redding (Morgan Freeman) connects with Andy Dufresne inside the Shawshank State Penitentiary, for he has experience obtaining prohibited items throughout his time in prison. The storytelling occurs through Red's eyes as he presents an internal and personal view of prison existence. The film stretches its tempo at deliberate moments to profoundly investigate the relationships between detainees, their prison environment, and character transformation. Andy reveals his saving operation through flashbacks as the story progresses to demonstrate his constant hope and inventive nature.</w:t>
      </w:r>
    </w:p>
    <w:p w14:paraId="0E14AF33">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Character Development and Performances</w:t>
      </w:r>
    </w:p>
    <w:p w14:paraId="22565796">
      <w:pPr>
        <w:spacing w:before="100" w:beforeAutospacing="1" w:after="100" w:afterAutospacing="1" w:line="48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Tim Robbins delivers a subtle and profound interpretation of Andy Dufresne in the film, presenting a character who holds onto dignity even during harsh prison conditions. Red's performance in the movie explores institutionalization while expressing the difficult path to redemption. Robbins and Freeman's natural chemistry creates an air of realism in how their characters build their friendship and turns it into the essential emotional thread of the story. The corrupt parts of Shawshank Prison are shown through Warden Norton and Captain Hadley, as portrayed by Bob Gunton and Clancy Brown, who display brutal characteristics and the system's moral complexities.</w:t>
      </w:r>
    </w:p>
    <w:p w14:paraId="12ABBE80">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Cinematography</w:t>
      </w:r>
    </w:p>
    <w:p w14:paraId="4E4AE39F">
      <w:pPr>
        <w:spacing w:before="100" w:beforeAutospacing="1" w:after="100" w:afterAutospacing="1" w:line="48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Through his cinematography in The Shawshank Redemption, Roger Deakins establishes the dominant themes and atmosphere that guide the movie. Through his choice of controlled visual techniques, Deakins lets viewers fully absorb Shawshank prison's sensory atmosphere. The movie's lighting techniques and camera compositions convey subtle emotional messages smoothly throughout the narrative. The film presents Shawshank's heavy prison interiors alongside Andy's escape images to show how prison life binds people, yet Andy moves beyond his walls to reveal freedom's meaning. Deakins's method supports his belief in story-driven visual storytelling because he utilizes techniques that lift the narrative instead of distracting from it (Probst, 2014).</w:t>
      </w:r>
    </w:p>
    <w:p w14:paraId="41D6BD6A">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Musical Score</w:t>
      </w:r>
    </w:p>
    <w:p w14:paraId="2240A891">
      <w:pPr>
        <w:spacing w:before="100" w:beforeAutospacing="1" w:after="100" w:afterAutospacing="1" w:line="48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Through his music compositions, Thomas Newman successfully expresses the character's inner feelings and the events they encounter in the film narrative. The score achieves its subtlety through compositions that mirror the reflective nature of the film as they encourage a mood of introspection and hope. The minimalist approach in music combined with sparse orchestration from Newman represents the emotional development of Andy and the personal progress of Red within their internal realms. The music flows under the narrative to strengthen key scenes without interfering with the story (Oden, 2016). The Movie SoundtrackScholars Bank</w:t>
      </w:r>
    </w:p>
    <w:p w14:paraId="06319B3A">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Themes and Symbolism</w:t>
      </w:r>
    </w:p>
    <w:p w14:paraId="660E249E">
      <w:pPr>
        <w:spacing w:before="100" w:beforeAutospacing="1" w:after="100" w:afterAutospacing="1" w:line="48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At its core, The Shawshank Redemption delves into hope, institutionalization, and redemption themes. Andy presents unyielding hope, while Red starts out doubtful, yet it shows how hope can fundamentally change people. Through Brooks Hatlen, the movie demonstrates how prolonged prison residence leads to institutionalization by studying its psychological toll on prisoners (Zhang, 2020). The film employs symbolism abundantly because the biblical object, which includes a hidden rock hammer, symbolizes the concealed inner strength and avenue to freedom. Through its representation of Rita Hayworth, the poster lets Andy escape physically but also symbolizes how freedom is attractive and deceptive in obtaining it.</w:t>
      </w:r>
    </w:p>
    <w:p w14:paraId="12C35C25">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Conclusion</w:t>
      </w:r>
    </w:p>
    <w:p w14:paraId="358A0E6F">
      <w:pPr>
        <w:spacing w:before="100" w:beforeAutospacing="1" w:after="100" w:afterAutospacing="1" w:line="48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The Shawshank Redemption maintains its position as a timeless cinematic work because it perfectly investigates human strength alongside complex relationships and everlasting hope. The film uses detailed storytelling, extraordinary filming, music techniques, and acting excellence to help viewers contemplate human beings' ability to overcome challenges. Audiences celebrate The Shawshank Redemption because of its everlasting themes and accomplished artistry, making it a fundamental piece of contemporary movie history.</w:t>
      </w:r>
    </w:p>
    <w:p w14:paraId="4315BBCC">
      <w:pPr>
        <w:spacing w:before="100" w:beforeAutospacing="1" w:after="100" w:afterAutospacing="1" w:line="480" w:lineRule="auto"/>
        <w:rPr>
          <w:rFonts w:ascii="Times New Roman" w:hAnsi="Times New Roman" w:eastAsia="Times New Roman" w:cs="Times New Roman"/>
          <w:bCs/>
          <w:sz w:val="24"/>
          <w:szCs w:val="24"/>
        </w:rPr>
      </w:pPr>
    </w:p>
    <w:p w14:paraId="7E4D73CA">
      <w:pPr>
        <w:spacing w:before="100" w:beforeAutospacing="1" w:after="100" w:afterAutospacing="1" w:line="480" w:lineRule="auto"/>
        <w:rPr>
          <w:rFonts w:ascii="Times New Roman" w:hAnsi="Times New Roman" w:eastAsia="Times New Roman" w:cs="Times New Roman"/>
          <w:bCs/>
          <w:sz w:val="24"/>
          <w:szCs w:val="24"/>
        </w:rPr>
      </w:pPr>
      <w:bookmarkStart w:id="0" w:name="_GoBack"/>
      <w:bookmarkEnd w:id="0"/>
    </w:p>
    <w:p w14:paraId="5E4AFEAD">
      <w:pPr>
        <w:spacing w:before="100" w:beforeAutospacing="1" w:after="100" w:afterAutospacing="1" w:line="480" w:lineRule="auto"/>
        <w:rPr>
          <w:rFonts w:ascii="Times New Roman" w:hAnsi="Times New Roman" w:eastAsia="Times New Roman" w:cs="Times New Roman"/>
          <w:b/>
          <w:bCs/>
          <w:sz w:val="24"/>
          <w:szCs w:val="24"/>
        </w:rPr>
      </w:pPr>
    </w:p>
    <w:p w14:paraId="17952EF2">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References</w:t>
      </w:r>
    </w:p>
    <w:p w14:paraId="58B685BA">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Oden, T. (2016). Reflection and introspection in the film scores of Thomas Newman. University of Oregon. Retrieved from https://scholarsbank.uoregon.edu/xmlui/bitstream/handle/1794/20483/Oden_oregon_0171N_11568.pdf</w:t>
      </w:r>
    </w:p>
    <w:p w14:paraId="6FBCBB17">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Probst, C. (2014). Photographing The Shawshank Redemption. American Cinematographer. Retrieved from </w:t>
      </w:r>
      <w:r>
        <w:fldChar w:fldCharType="begin"/>
      </w:r>
      <w:r>
        <w:instrText xml:space="preserve"> HYPERLINK "https://theasc.com/articles/flashback-the-shawshank-redemption" \t "_new" </w:instrText>
      </w:r>
      <w:r>
        <w:fldChar w:fldCharType="separate"/>
      </w:r>
      <w:r>
        <w:rPr>
          <w:rFonts w:ascii="Times New Roman" w:hAnsi="Times New Roman" w:eastAsia="Times New Roman" w:cs="Times New Roman"/>
          <w:color w:val="0000FF"/>
          <w:sz w:val="24"/>
          <w:szCs w:val="24"/>
          <w:u w:val="single"/>
        </w:rPr>
        <w:t>https://theasc.com/articles/flashback-the-shawshank-redemption</w:t>
      </w:r>
      <w:r>
        <w:rPr>
          <w:rFonts w:ascii="Times New Roman" w:hAnsi="Times New Roman" w:eastAsia="Times New Roman" w:cs="Times New Roman"/>
          <w:color w:val="0000FF"/>
          <w:sz w:val="24"/>
          <w:szCs w:val="24"/>
          <w:u w:val="single"/>
        </w:rPr>
        <w:fldChar w:fldCharType="end"/>
      </w:r>
    </w:p>
    <w:p w14:paraId="0E482FE4">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Zhang, Y. (2020). An interpretation of influences of institutionalization on the fate of characters in The Shawshank Redemption. </w:t>
      </w:r>
      <w:r>
        <w:rPr>
          <w:rFonts w:ascii="Times New Roman" w:hAnsi="Times New Roman" w:eastAsia="Times New Roman" w:cs="Times New Roman"/>
          <w:i/>
          <w:iCs/>
          <w:sz w:val="24"/>
          <w:szCs w:val="24"/>
        </w:rPr>
        <w:t>Studies in Literature and Language</w:t>
      </w:r>
      <w:r>
        <w:rPr>
          <w:rFonts w:ascii="Times New Roman" w:hAnsi="Times New Roman" w:eastAsia="Times New Roman" w:cs="Times New Roman"/>
          <w:sz w:val="24"/>
          <w:szCs w:val="24"/>
        </w:rPr>
        <w:t xml:space="preserve">, 20(2), 15–19. Retrieved from </w:t>
      </w:r>
      <w:r>
        <w:fldChar w:fldCharType="begin"/>
      </w:r>
      <w:r>
        <w:instrText xml:space="preserve"> HYPERLINK "https://files.eric.ed.gov/fulltext/EJ1252571.pdf" \t "_new" </w:instrText>
      </w:r>
      <w:r>
        <w:fldChar w:fldCharType="separate"/>
      </w:r>
      <w:r>
        <w:rPr>
          <w:rFonts w:ascii="Times New Roman" w:hAnsi="Times New Roman" w:eastAsia="Times New Roman" w:cs="Times New Roman"/>
          <w:color w:val="0000FF"/>
          <w:sz w:val="24"/>
          <w:szCs w:val="24"/>
          <w:u w:val="single"/>
        </w:rPr>
        <w:t>https://files.eric.ed.gov/fulltext/EJ1252571.pdf</w:t>
      </w:r>
      <w:r>
        <w:rPr>
          <w:rFonts w:ascii="Times New Roman" w:hAnsi="Times New Roman" w:eastAsia="Times New Roman" w:cs="Times New Roman"/>
          <w:color w:val="0000FF"/>
          <w:sz w:val="24"/>
          <w:szCs w:val="24"/>
          <w:u w:val="single"/>
        </w:rPr>
        <w:fldChar w:fldCharType="end"/>
      </w:r>
    </w:p>
    <w:p w14:paraId="7A32D85F">
      <w:pPr>
        <w:spacing w:line="480" w:lineRule="auto"/>
      </w:pPr>
    </w:p>
    <w:sectPr>
      <w:headerReference r:id="rId6" w:type="first"/>
      <w:headerReference r:id="rId5" w:type="default"/>
      <w:pgSz w:w="12240" w:h="15840"/>
      <w:pgMar w:top="1440" w:right="1440" w:bottom="1440" w:left="144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F4D49">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A Critique of </w:t>
    </w:r>
    <w:r>
      <w:rPr>
        <w:rFonts w:ascii="Times New Roman" w:hAnsi="Times New Roman" w:eastAsia="Times New Roman" w:cs="Times New Roman"/>
        <w:b/>
        <w:bCs/>
        <w:i/>
        <w:iCs/>
        <w:sz w:val="24"/>
        <w:szCs w:val="24"/>
      </w:rPr>
      <w:t>The Shawshank Redemption</w:t>
    </w:r>
  </w:p>
  <w:p w14:paraId="54F54DFB">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6D9D">
    <w:pPr>
      <w:spacing w:before="100" w:beforeAutospacing="1" w:after="100" w:afterAutospacing="1" w:line="240" w:lineRule="auto"/>
      <w:rPr>
        <w:rFonts w:ascii="Times New Roman" w:hAnsi="Times New Roman" w:eastAsia="Times New Roman" w:cs="Times New Roman"/>
        <w:sz w:val="24"/>
        <w:szCs w:val="24"/>
      </w:rPr>
    </w:pPr>
    <w:r>
      <w:t xml:space="preserve">Running Head: </w:t>
    </w:r>
    <w:r>
      <w:rPr>
        <w:rFonts w:ascii="Times New Roman" w:hAnsi="Times New Roman" w:eastAsia="Times New Roman" w:cs="Times New Roman"/>
        <w:b/>
        <w:bCs/>
        <w:sz w:val="24"/>
        <w:szCs w:val="24"/>
      </w:rPr>
      <w:t xml:space="preserve">A Critique of </w:t>
    </w:r>
    <w:r>
      <w:rPr>
        <w:rFonts w:ascii="Times New Roman" w:hAnsi="Times New Roman" w:eastAsia="Times New Roman" w:cs="Times New Roman"/>
        <w:b/>
        <w:bCs/>
        <w:i/>
        <w:iCs/>
        <w:sz w:val="24"/>
        <w:szCs w:val="24"/>
      </w:rPr>
      <w:t>The Shawshank Redemption</w:t>
    </w:r>
  </w:p>
  <w:p w14:paraId="6894A10C">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08B"/>
    <w:rsid w:val="00073AC2"/>
    <w:rsid w:val="00103EF2"/>
    <w:rsid w:val="003C1D84"/>
    <w:rsid w:val="0063308B"/>
    <w:rsid w:val="007C50A3"/>
    <w:rsid w:val="00E301D6"/>
    <w:rsid w:val="00E801F8"/>
    <w:rsid w:val="0D6B3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3"/>
    <w:unhideWhenUsed/>
    <w:qFormat/>
    <w:uiPriority w:val="99"/>
    <w:pPr>
      <w:tabs>
        <w:tab w:val="center" w:pos="4680"/>
        <w:tab w:val="right" w:pos="9360"/>
      </w:tabs>
      <w:spacing w:after="0" w:line="240" w:lineRule="auto"/>
    </w:pPr>
  </w:style>
  <w:style w:type="paragraph" w:styleId="6">
    <w:name w:val="header"/>
    <w:basedOn w:val="1"/>
    <w:link w:val="12"/>
    <w:unhideWhenUsed/>
    <w:qFormat/>
    <w:uiPriority w:val="99"/>
    <w:pPr>
      <w:tabs>
        <w:tab w:val="center" w:pos="4680"/>
        <w:tab w:val="right" w:pos="9360"/>
      </w:tabs>
      <w:spacing w:after="0" w:line="240" w:lineRule="auto"/>
    </w:pPr>
  </w:style>
  <w:style w:type="character" w:styleId="7">
    <w:name w:val="Hyperlink"/>
    <w:basedOn w:val="2"/>
    <w:semiHidden/>
    <w:unhideWhenUsed/>
    <w:qFormat/>
    <w:uiPriority w:val="99"/>
    <w:rPr>
      <w:color w:val="0000FF"/>
      <w:u w:val="single"/>
    </w:rPr>
  </w:style>
  <w:style w:type="character" w:styleId="8">
    <w:name w:val="Strong"/>
    <w:basedOn w:val="2"/>
    <w:qFormat/>
    <w:uiPriority w:val="22"/>
    <w:rPr>
      <w:b/>
      <w:bCs/>
    </w:rPr>
  </w:style>
  <w:style w:type="character" w:customStyle="1" w:styleId="9">
    <w:name w:val="relative"/>
    <w:basedOn w:val="2"/>
    <w:qFormat/>
    <w:uiPriority w:val="0"/>
  </w:style>
  <w:style w:type="character" w:customStyle="1" w:styleId="10">
    <w:name w:val="ms-1"/>
    <w:basedOn w:val="2"/>
    <w:qFormat/>
    <w:uiPriority w:val="0"/>
  </w:style>
  <w:style w:type="character" w:customStyle="1" w:styleId="11">
    <w:name w:val="max-w-full"/>
    <w:basedOn w:val="2"/>
    <w:qFormat/>
    <w:uiPriority w:val="0"/>
  </w:style>
  <w:style w:type="character" w:customStyle="1" w:styleId="12">
    <w:name w:val="Header Char"/>
    <w:basedOn w:val="2"/>
    <w:link w:val="6"/>
    <w:qFormat/>
    <w:uiPriority w:val="99"/>
  </w:style>
  <w:style w:type="character" w:customStyle="1" w:styleId="13">
    <w:name w:val="Footer Char"/>
    <w:basedOn w:val="2"/>
    <w:link w:val="5"/>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867</Words>
  <Characters>4944</Characters>
  <Lines>41</Lines>
  <Paragraphs>11</Paragraphs>
  <TotalTime>21</TotalTime>
  <ScaleCrop>false</ScaleCrop>
  <LinksUpToDate>false</LinksUpToDate>
  <CharactersWithSpaces>5800</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2025-04-06T12:00:00Z</dcterms:created>
  <dc:creator>KIM</dc:creator>
  <cp:lastModifiedBy>KIM</cp:lastModifiedBy>
  <dcterms:modified xsi:type="dcterms:W3CDTF">2025-04-06T12:25:35Z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E272A42C9701489682E4C93D1A3D085F_12</vt:lpwstr>
  </property>
</Properties>
</file>