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4.11.0 -->
  <w:body>
    <w:p w:rsidR="000E1B40" w:rsidRPr="000E1B40" w:rsidP="000E1B40">
      <w:pPr>
        <w:spacing w:before="100" w:beforeAutospacing="1" w:after="100" w:afterAutospacing="1" w:line="480" w:lineRule="auto"/>
        <w:rPr>
          <w:rFonts w:ascii="Times New Roman" w:eastAsia="Times New Roman" w:hAnsi="Times New Roman" w:cs="Times New Roman"/>
          <w:b/>
          <w:bCs/>
          <w:sz w:val="24"/>
          <w:szCs w:val="24"/>
        </w:rPr>
      </w:pPr>
      <w:r w:rsidRPr="000E1B40">
        <w:rPr>
          <w:rFonts w:ascii="Times New Roman" w:eastAsia="Times New Roman" w:hAnsi="Times New Roman" w:cs="Times New Roman"/>
          <w:b/>
          <w:bCs/>
          <w:sz w:val="24"/>
          <w:szCs w:val="24"/>
        </w:rPr>
        <w:t xml:space="preserve">    </w:t>
      </w:r>
    </w:p>
    <w:p w:rsidR="000E1B40" w:rsidRPr="000E1B40" w:rsidP="000E1B40">
      <w:pPr>
        <w:spacing w:before="100" w:beforeAutospacing="1" w:after="100" w:afterAutospacing="1" w:line="480" w:lineRule="auto"/>
        <w:rPr>
          <w:rFonts w:ascii="Times New Roman" w:eastAsia="Times New Roman" w:hAnsi="Times New Roman" w:cs="Times New Roman"/>
          <w:b/>
          <w:bCs/>
          <w:sz w:val="24"/>
          <w:szCs w:val="24"/>
        </w:rPr>
      </w:pPr>
    </w:p>
    <w:p w:rsidR="000E1B40" w:rsidRPr="000E1B40" w:rsidP="000E1B40">
      <w:pPr>
        <w:spacing w:before="100" w:beforeAutospacing="1" w:after="100" w:afterAutospacing="1" w:line="480" w:lineRule="auto"/>
        <w:rPr>
          <w:rFonts w:ascii="Times New Roman" w:eastAsia="Times New Roman" w:hAnsi="Times New Roman" w:cs="Times New Roman"/>
          <w:b/>
          <w:bCs/>
          <w:sz w:val="24"/>
          <w:szCs w:val="24"/>
        </w:rPr>
      </w:pPr>
    </w:p>
    <w:p w:rsidR="000E1B40" w:rsidRPr="000E1B40" w:rsidP="000E1B40">
      <w:pPr>
        <w:spacing w:before="100" w:beforeAutospacing="1" w:after="100" w:afterAutospacing="1" w:line="480" w:lineRule="auto"/>
        <w:rPr>
          <w:rFonts w:ascii="Times New Roman" w:eastAsia="Times New Roman" w:hAnsi="Times New Roman" w:cs="Times New Roman"/>
          <w:b/>
          <w:bCs/>
          <w:sz w:val="24"/>
          <w:szCs w:val="24"/>
        </w:rPr>
      </w:pPr>
    </w:p>
    <w:p w:rsidR="000E1B40" w:rsidRPr="000E1B40" w:rsidP="000E1B40">
      <w:pPr>
        <w:spacing w:before="100" w:beforeAutospacing="1" w:after="100" w:afterAutospacing="1" w:line="480" w:lineRule="auto"/>
        <w:rPr>
          <w:rFonts w:ascii="Times New Roman" w:eastAsia="Times New Roman" w:hAnsi="Times New Roman" w:cs="Times New Roman"/>
          <w:bCs/>
          <w:sz w:val="24"/>
          <w:szCs w:val="24"/>
        </w:rPr>
      </w:pPr>
    </w:p>
    <w:p w:rsidR="000E1B40" w:rsidRPr="000E1B40" w:rsidP="000E1B40">
      <w:pPr>
        <w:spacing w:before="100" w:beforeAutospacing="1" w:after="100" w:afterAutospacing="1" w:line="480" w:lineRule="auto"/>
        <w:rPr>
          <w:rFonts w:ascii="Times New Roman" w:eastAsia="Times New Roman" w:hAnsi="Times New Roman" w:cs="Times New Roman"/>
          <w:bCs/>
          <w:sz w:val="24"/>
          <w:szCs w:val="24"/>
        </w:rPr>
      </w:pPr>
      <w:r w:rsidRPr="000E1B40">
        <w:rPr>
          <w:rFonts w:ascii="Times New Roman" w:eastAsia="Times New Roman" w:hAnsi="Times New Roman" w:cs="Times New Roman"/>
          <w:bCs/>
          <w:sz w:val="24"/>
          <w:szCs w:val="24"/>
        </w:rPr>
        <w:t xml:space="preserve">Title: Embracing Growth </w:t>
      </w:r>
      <w:r w:rsidRPr="000E1B40">
        <w:rPr>
          <w:rFonts w:ascii="Times New Roman" w:eastAsia="Times New Roman" w:hAnsi="Times New Roman" w:cs="Times New Roman"/>
          <w:bCs/>
          <w:sz w:val="24"/>
          <w:szCs w:val="24"/>
        </w:rPr>
        <w:t>Through</w:t>
      </w:r>
      <w:r w:rsidRPr="000E1B40">
        <w:rPr>
          <w:rFonts w:ascii="Times New Roman" w:eastAsia="Times New Roman" w:hAnsi="Times New Roman" w:cs="Times New Roman"/>
          <w:bCs/>
          <w:sz w:val="24"/>
          <w:szCs w:val="24"/>
        </w:rPr>
        <w:t xml:space="preserve"> Reflection: A Self-Critique Essay</w:t>
      </w:r>
    </w:p>
    <w:p w:rsidR="000E1B40" w:rsidRPr="006B10D7" w:rsidP="000E1B40">
      <w:pPr>
        <w:spacing w:before="100" w:beforeAutospacing="1" w:after="100" w:afterAutospacing="1" w:line="480" w:lineRule="auto"/>
        <w:rPr>
          <w:rFonts w:ascii="Times New Roman" w:eastAsia="Times New Roman" w:hAnsi="Times New Roman" w:cs="Times New Roman"/>
          <w:sz w:val="24"/>
          <w:szCs w:val="24"/>
        </w:rPr>
      </w:pPr>
      <w:r w:rsidRPr="000E1B40">
        <w:rPr>
          <w:rFonts w:ascii="Times New Roman" w:eastAsia="Times New Roman" w:hAnsi="Times New Roman" w:cs="Times New Roman"/>
          <w:bCs/>
          <w:sz w:val="24"/>
          <w:szCs w:val="24"/>
        </w:rPr>
        <w:t xml:space="preserve">                                                    Name </w:t>
      </w:r>
    </w:p>
    <w:p w:rsidR="000E1B40" w:rsidRPr="000E1B40" w:rsidP="000E1B40">
      <w:pPr>
        <w:spacing w:before="100" w:beforeAutospacing="1" w:after="100" w:afterAutospacing="1" w:line="480" w:lineRule="auto"/>
        <w:rPr>
          <w:rFonts w:ascii="Times New Roman" w:eastAsia="Times New Roman" w:hAnsi="Times New Roman" w:cs="Times New Roman"/>
          <w:b/>
          <w:bCs/>
          <w:sz w:val="24"/>
          <w:szCs w:val="24"/>
        </w:rPr>
      </w:pPr>
    </w:p>
    <w:p w:rsidR="000E1B40" w:rsidRPr="000E1B40" w:rsidP="000E1B40">
      <w:pPr>
        <w:spacing w:before="100" w:beforeAutospacing="1" w:after="100" w:afterAutospacing="1" w:line="480" w:lineRule="auto"/>
        <w:rPr>
          <w:rFonts w:ascii="Times New Roman" w:eastAsia="Times New Roman" w:hAnsi="Times New Roman" w:cs="Times New Roman"/>
          <w:b/>
          <w:bCs/>
          <w:sz w:val="24"/>
          <w:szCs w:val="24"/>
        </w:rPr>
      </w:pPr>
    </w:p>
    <w:p w:rsidR="000E1B40" w:rsidRPr="000E1B40" w:rsidP="000E1B40">
      <w:pPr>
        <w:spacing w:before="100" w:beforeAutospacing="1" w:after="100" w:afterAutospacing="1" w:line="480" w:lineRule="auto"/>
        <w:rPr>
          <w:rFonts w:ascii="Times New Roman" w:eastAsia="Times New Roman" w:hAnsi="Times New Roman" w:cs="Times New Roman"/>
          <w:b/>
          <w:bCs/>
          <w:sz w:val="24"/>
          <w:szCs w:val="24"/>
        </w:rPr>
      </w:pPr>
    </w:p>
    <w:p w:rsidR="000E1B40" w:rsidRPr="000E1B40" w:rsidP="000E1B40">
      <w:pPr>
        <w:spacing w:before="100" w:beforeAutospacing="1" w:after="100" w:afterAutospacing="1" w:line="480" w:lineRule="auto"/>
        <w:rPr>
          <w:rFonts w:ascii="Times New Roman" w:eastAsia="Times New Roman" w:hAnsi="Times New Roman" w:cs="Times New Roman"/>
          <w:b/>
          <w:bCs/>
          <w:sz w:val="24"/>
          <w:szCs w:val="24"/>
        </w:rPr>
      </w:pPr>
    </w:p>
    <w:p w:rsidR="000E1B40" w:rsidRPr="000E1B40" w:rsidP="000E1B40">
      <w:pPr>
        <w:spacing w:before="100" w:beforeAutospacing="1" w:after="100" w:afterAutospacing="1" w:line="480" w:lineRule="auto"/>
        <w:rPr>
          <w:rFonts w:ascii="Times New Roman" w:eastAsia="Times New Roman" w:hAnsi="Times New Roman" w:cs="Times New Roman"/>
          <w:b/>
          <w:bCs/>
          <w:sz w:val="24"/>
          <w:szCs w:val="24"/>
        </w:rPr>
      </w:pPr>
    </w:p>
    <w:p w:rsidR="000E1B40" w:rsidRPr="000E1B40" w:rsidP="000E1B40">
      <w:pPr>
        <w:spacing w:before="100" w:beforeAutospacing="1" w:after="100" w:afterAutospacing="1" w:line="480" w:lineRule="auto"/>
        <w:rPr>
          <w:rFonts w:ascii="Times New Roman" w:eastAsia="Times New Roman" w:hAnsi="Times New Roman" w:cs="Times New Roman"/>
          <w:b/>
          <w:bCs/>
          <w:sz w:val="24"/>
          <w:szCs w:val="24"/>
        </w:rPr>
      </w:pPr>
    </w:p>
    <w:p w:rsidR="000E1B40" w:rsidRPr="000E1B40" w:rsidP="000E1B40">
      <w:pPr>
        <w:spacing w:before="100" w:beforeAutospacing="1" w:after="100" w:afterAutospacing="1" w:line="480" w:lineRule="auto"/>
        <w:rPr>
          <w:rFonts w:ascii="Times New Roman" w:eastAsia="Times New Roman" w:hAnsi="Times New Roman" w:cs="Times New Roman"/>
          <w:b/>
          <w:bCs/>
          <w:sz w:val="24"/>
          <w:szCs w:val="24"/>
        </w:rPr>
      </w:pPr>
    </w:p>
    <w:p w:rsidR="000E1B40" w:rsidRPr="000E1B40" w:rsidP="000E1B40">
      <w:pPr>
        <w:spacing w:before="100" w:beforeAutospacing="1" w:after="100" w:afterAutospacing="1" w:line="480" w:lineRule="auto"/>
        <w:rPr>
          <w:rFonts w:ascii="Times New Roman" w:eastAsia="Times New Roman" w:hAnsi="Times New Roman" w:cs="Times New Roman"/>
          <w:b/>
          <w:bCs/>
          <w:sz w:val="24"/>
          <w:szCs w:val="24"/>
        </w:rPr>
      </w:pPr>
    </w:p>
    <w:p w:rsidR="000E1B40" w:rsidRPr="000E1B40" w:rsidP="000E1B40">
      <w:pPr>
        <w:spacing w:before="100" w:beforeAutospacing="1" w:after="100" w:afterAutospacing="1" w:line="480" w:lineRule="auto"/>
        <w:rPr>
          <w:rFonts w:ascii="Times New Roman" w:eastAsia="Times New Roman" w:hAnsi="Times New Roman" w:cs="Times New Roman"/>
          <w:b/>
          <w:bCs/>
          <w:sz w:val="24"/>
          <w:szCs w:val="24"/>
        </w:rPr>
      </w:pPr>
    </w:p>
    <w:p w:rsidR="006B10D7" w:rsidRPr="006B10D7" w:rsidP="000E1B40">
      <w:pPr>
        <w:spacing w:before="100" w:beforeAutospacing="1" w:after="100" w:afterAutospacing="1" w:line="480" w:lineRule="auto"/>
        <w:rPr>
          <w:rFonts w:ascii="Times New Roman" w:eastAsia="Times New Roman" w:hAnsi="Times New Roman" w:cs="Times New Roman"/>
          <w:sz w:val="24"/>
          <w:szCs w:val="24"/>
        </w:rPr>
      </w:pPr>
      <w:r w:rsidRPr="000E1B40">
        <w:rPr>
          <w:rFonts w:ascii="Times New Roman" w:eastAsia="Times New Roman" w:hAnsi="Times New Roman" w:cs="Times New Roman"/>
          <w:b/>
          <w:bCs/>
          <w:sz w:val="24"/>
          <w:szCs w:val="24"/>
        </w:rPr>
        <w:t>Introduction</w:t>
      </w:r>
    </w:p>
    <w:p w:rsidR="006B10D7" w:rsidRPr="000E1B40" w:rsidP="000E1B40">
      <w:pPr>
        <w:spacing w:after="0" w:line="480" w:lineRule="auto"/>
        <w:rPr>
          <w:rFonts w:ascii="Times New Roman" w:eastAsia="Times New Roman" w:hAnsi="Times New Roman" w:cs="Times New Roman"/>
          <w:sz w:val="24"/>
          <w:szCs w:val="24"/>
        </w:rPr>
      </w:pPr>
      <w:r w:rsidRPr="000E1B40">
        <w:rPr>
          <w:rFonts w:ascii="Times New Roman" w:eastAsia="Times New Roman" w:hAnsi="Times New Roman" w:cs="Times New Roman"/>
          <w:sz w:val="24"/>
          <w:szCs w:val="24"/>
        </w:rPr>
        <w:t>Creating time to think about oneself is fundamental to individual and occupational progression. People who use self-reflection tools evaluate their work before becoming aware of their capabilities and tackle personal deficiencies while developing more significant changes. This paper examines my past academic and personal development by assessing my achievements and identifying the areas that need continued improvement. The characteristics of communication skills and time management, emotional intelligence, and adaptability define my personal growth as both an individual student and a person. I will use reports from scholarly works to analyze the effect of my academic and personal growth while developing methods to advance further.</w:t>
      </w:r>
    </w:p>
    <w:p w:rsidR="00CB0519" w:rsidRPr="000E1B40" w:rsidP="000E1B40">
      <w:pPr>
        <w:spacing w:after="0" w:line="480" w:lineRule="auto"/>
        <w:rPr>
          <w:rFonts w:ascii="Times New Roman" w:eastAsia="Times New Roman" w:hAnsi="Times New Roman" w:cs="Times New Roman"/>
          <w:sz w:val="24"/>
          <w:szCs w:val="24"/>
        </w:rPr>
      </w:pPr>
    </w:p>
    <w:p w:rsidR="00CB0519" w:rsidRPr="000E1B40" w:rsidP="000E1B40">
      <w:pPr>
        <w:spacing w:after="0" w:line="480" w:lineRule="auto"/>
        <w:rPr>
          <w:rFonts w:ascii="Times New Roman" w:eastAsia="Times New Roman" w:hAnsi="Times New Roman" w:cs="Times New Roman"/>
          <w:sz w:val="24"/>
          <w:szCs w:val="24"/>
        </w:rPr>
      </w:pPr>
    </w:p>
    <w:p w:rsidR="00CB0519" w:rsidRPr="000E1B40" w:rsidP="000E1B40">
      <w:pPr>
        <w:spacing w:before="100" w:beforeAutospacing="1" w:after="100" w:afterAutospacing="1" w:line="480" w:lineRule="auto"/>
        <w:rPr>
          <w:rFonts w:ascii="Times New Roman" w:eastAsia="Times New Roman" w:hAnsi="Times New Roman" w:cs="Times New Roman"/>
          <w:sz w:val="24"/>
          <w:szCs w:val="24"/>
        </w:rPr>
      </w:pPr>
      <w:r w:rsidRPr="000E1B40">
        <w:rPr>
          <w:rFonts w:ascii="Times New Roman" w:eastAsia="Times New Roman" w:hAnsi="Times New Roman" w:cs="Times New Roman"/>
          <w:b/>
          <w:bCs/>
          <w:sz w:val="24"/>
          <w:szCs w:val="24"/>
        </w:rPr>
        <w:t>Communication Skills: Learning to Listen and Speak with Purpose</w:t>
      </w:r>
    </w:p>
    <w:p w:rsidR="00CB0519" w:rsidRPr="000E1B40" w:rsidP="000E1B40">
      <w:pPr>
        <w:spacing w:before="100" w:beforeAutospacing="1" w:after="100" w:afterAutospacing="1" w:line="480" w:lineRule="auto"/>
        <w:rPr>
          <w:rFonts w:ascii="Times New Roman" w:eastAsia="Times New Roman" w:hAnsi="Times New Roman" w:cs="Times New Roman"/>
          <w:sz w:val="24"/>
          <w:szCs w:val="24"/>
        </w:rPr>
      </w:pPr>
      <w:r w:rsidRPr="000E1B40">
        <w:rPr>
          <w:rFonts w:ascii="Times New Roman" w:hAnsi="Times New Roman" w:cs="Times New Roman"/>
        </w:rPr>
        <w:t>Professional and academic achievement heavily depend on practical communication skills. In the last twelve months, I have made marked progress in developing my communication capabilities and assurance level when speaking. Practicing active listening and planning my thoughts thoroughly has allowed me to create a firmer comfort with discussing ideas and giving presentations in class.</w:t>
      </w:r>
    </w:p>
    <w:p w:rsidR="00CB0519" w:rsidRPr="000E1B40" w:rsidP="000E1B40">
      <w:pPr>
        <w:spacing w:line="480" w:lineRule="auto"/>
        <w:rPr>
          <w:rFonts w:ascii="Times New Roman" w:hAnsi="Times New Roman" w:cs="Times New Roman"/>
        </w:rPr>
      </w:pPr>
      <w:r w:rsidRPr="000E1B40">
        <w:rPr>
          <w:rFonts w:ascii="Times New Roman" w:hAnsi="Times New Roman" w:cs="Times New Roman"/>
        </w:rPr>
        <w:t xml:space="preserve">My assertive skills need improvement when I work with groups. I abstain from sharing different viewpoints in certain situations because I worry about potential disagreements or receiving an image of being confrontational. The researchers maintain that students who practice self-regulation must learn to recognize previous learning patterns to develop ways to correct their behavior. My discovery of </w:t>
      </w:r>
      <w:r w:rsidRPr="000E1B40">
        <w:rPr>
          <w:rFonts w:ascii="Times New Roman" w:hAnsi="Times New Roman" w:cs="Times New Roman"/>
        </w:rPr>
        <w:t>this reticence led me to practice properly expressing my opinions, albeit when they contradict the views of others.</w:t>
      </w:r>
    </w:p>
    <w:p w:rsidR="00CB0519" w:rsidRPr="000E1B40" w:rsidP="000E1B40">
      <w:pPr>
        <w:spacing w:line="480" w:lineRule="auto"/>
        <w:rPr>
          <w:rFonts w:ascii="Times New Roman" w:hAnsi="Times New Roman" w:cs="Times New Roman"/>
        </w:rPr>
      </w:pPr>
      <w:r w:rsidRPr="000E1B40">
        <w:rPr>
          <w:rFonts w:ascii="Times New Roman" w:hAnsi="Times New Roman" w:cs="Times New Roman"/>
        </w:rPr>
        <w:t>I will look for dialogue-based learning chances through debate clubs and peer-led workshops because they will help me develop my abilities. Such environments allow me to practice responsible idea advocacy through active feedback reception.</w:t>
      </w:r>
    </w:p>
    <w:p w:rsidR="00CB0519" w:rsidRPr="000E1B40" w:rsidP="000E1B40">
      <w:pPr>
        <w:spacing w:line="480" w:lineRule="auto"/>
        <w:rPr>
          <w:rFonts w:ascii="Times New Roman" w:hAnsi="Times New Roman" w:cs="Times New Roman"/>
        </w:rPr>
      </w:pPr>
    </w:p>
    <w:p w:rsidR="00CB0519" w:rsidRPr="000E1B40" w:rsidP="000E1B40">
      <w:pPr>
        <w:spacing w:line="480" w:lineRule="auto"/>
        <w:rPr>
          <w:rFonts w:ascii="Times New Roman" w:hAnsi="Times New Roman" w:cs="Times New Roman"/>
        </w:rPr>
      </w:pPr>
      <w:r w:rsidRPr="000E1B40">
        <w:rPr>
          <w:rFonts w:ascii="Times New Roman" w:hAnsi="Times New Roman" w:cs="Times New Roman"/>
        </w:rPr>
        <w:t>Improving Time Management Coupled with Organization Practices Represents an Ongoing Challenge for Me</w:t>
      </w:r>
    </w:p>
    <w:p w:rsidR="00CB0519" w:rsidRPr="000E1B40" w:rsidP="000E1B40">
      <w:pPr>
        <w:spacing w:line="480" w:lineRule="auto"/>
        <w:rPr>
          <w:rFonts w:ascii="Times New Roman" w:hAnsi="Times New Roman" w:cs="Times New Roman"/>
        </w:rPr>
      </w:pPr>
      <w:r w:rsidRPr="000E1B40">
        <w:rPr>
          <w:rFonts w:ascii="Times New Roman" w:hAnsi="Times New Roman" w:cs="Times New Roman"/>
        </w:rPr>
        <w:t>Proper time management has been my biggest difficulty until now. Like most students, I occasionally postpone assignments until it becomes necessary to rush work without essentials for effective stress management. I regularly use digital calendars and to-do lists as planning tools but have failed to adhere to them regularly.</w:t>
      </w:r>
    </w:p>
    <w:p w:rsidR="00CB0519" w:rsidRPr="000E1B40" w:rsidP="000E1B40">
      <w:pPr>
        <w:spacing w:before="100" w:beforeAutospacing="1" w:after="100" w:afterAutospacing="1" w:line="480" w:lineRule="auto"/>
        <w:rPr>
          <w:rFonts w:ascii="Times New Roman" w:eastAsia="Times New Roman" w:hAnsi="Times New Roman" w:cs="Times New Roman"/>
          <w:b/>
          <w:bCs/>
          <w:sz w:val="24"/>
          <w:szCs w:val="24"/>
        </w:rPr>
      </w:pPr>
    </w:p>
    <w:p w:rsidR="00CB0519" w:rsidRPr="000E1B40" w:rsidP="000E1B40">
      <w:pPr>
        <w:spacing w:before="100" w:beforeAutospacing="1" w:after="100" w:afterAutospacing="1" w:line="480" w:lineRule="auto"/>
        <w:rPr>
          <w:rFonts w:ascii="Times New Roman" w:eastAsia="Times New Roman" w:hAnsi="Times New Roman" w:cs="Times New Roman"/>
          <w:b/>
          <w:bCs/>
          <w:sz w:val="24"/>
          <w:szCs w:val="24"/>
        </w:rPr>
      </w:pPr>
    </w:p>
    <w:p w:rsidR="00CB0519" w:rsidRPr="000E1B40" w:rsidP="000E1B40">
      <w:pPr>
        <w:spacing w:before="100" w:beforeAutospacing="1" w:after="100" w:afterAutospacing="1" w:line="480" w:lineRule="auto"/>
        <w:rPr>
          <w:rFonts w:ascii="Times New Roman" w:eastAsia="Times New Roman" w:hAnsi="Times New Roman" w:cs="Times New Roman"/>
          <w:b/>
          <w:bCs/>
          <w:sz w:val="24"/>
          <w:szCs w:val="24"/>
        </w:rPr>
      </w:pPr>
    </w:p>
    <w:p w:rsidR="00CB0519" w:rsidRPr="000E1B40" w:rsidP="000E1B40">
      <w:pPr>
        <w:spacing w:before="100" w:beforeAutospacing="1" w:after="100" w:afterAutospacing="1" w:line="480" w:lineRule="auto"/>
        <w:rPr>
          <w:rFonts w:ascii="Times New Roman" w:eastAsia="Times New Roman" w:hAnsi="Times New Roman" w:cs="Times New Roman"/>
          <w:b/>
          <w:bCs/>
          <w:sz w:val="24"/>
          <w:szCs w:val="24"/>
        </w:rPr>
      </w:pPr>
    </w:p>
    <w:p w:rsidR="00CB0519" w:rsidRPr="000E1B40" w:rsidP="000E1B40">
      <w:pPr>
        <w:spacing w:before="100" w:beforeAutospacing="1" w:after="100" w:afterAutospacing="1" w:line="480" w:lineRule="auto"/>
        <w:rPr>
          <w:rFonts w:ascii="Times New Roman" w:eastAsia="Times New Roman" w:hAnsi="Times New Roman" w:cs="Times New Roman"/>
          <w:b/>
          <w:bCs/>
          <w:sz w:val="24"/>
          <w:szCs w:val="24"/>
        </w:rPr>
      </w:pPr>
    </w:p>
    <w:p w:rsidR="00CB0519" w:rsidRPr="000E1B40" w:rsidP="000E1B40">
      <w:pPr>
        <w:spacing w:before="100" w:beforeAutospacing="1" w:after="100" w:afterAutospacing="1" w:line="480" w:lineRule="auto"/>
        <w:rPr>
          <w:rFonts w:ascii="Times New Roman" w:eastAsia="Times New Roman" w:hAnsi="Times New Roman" w:cs="Times New Roman"/>
          <w:b/>
          <w:bCs/>
          <w:sz w:val="24"/>
          <w:szCs w:val="24"/>
        </w:rPr>
      </w:pPr>
    </w:p>
    <w:p w:rsidR="006B10D7" w:rsidRPr="006B10D7" w:rsidP="000E1B40">
      <w:pPr>
        <w:spacing w:before="100" w:beforeAutospacing="1" w:after="100" w:afterAutospacing="1" w:line="480" w:lineRule="auto"/>
        <w:rPr>
          <w:rFonts w:ascii="Times New Roman" w:eastAsia="Times New Roman" w:hAnsi="Times New Roman" w:cs="Times New Roman"/>
          <w:sz w:val="24"/>
          <w:szCs w:val="24"/>
        </w:rPr>
      </w:pPr>
      <w:r w:rsidRPr="000E1B40">
        <w:rPr>
          <w:rFonts w:ascii="Times New Roman" w:eastAsia="Times New Roman" w:hAnsi="Times New Roman" w:cs="Times New Roman"/>
          <w:b/>
          <w:bCs/>
          <w:sz w:val="24"/>
          <w:szCs w:val="24"/>
        </w:rPr>
        <w:t>Time Management and Organization: A Work in Progress</w:t>
      </w:r>
    </w:p>
    <w:p w:rsidR="00CB0519" w:rsidRPr="000E1B40" w:rsidP="000E1B40">
      <w:pPr>
        <w:spacing w:after="0" w:line="480" w:lineRule="auto"/>
        <w:rPr>
          <w:rFonts w:ascii="Times New Roman" w:eastAsia="Times New Roman" w:hAnsi="Times New Roman" w:cs="Times New Roman"/>
          <w:sz w:val="24"/>
          <w:szCs w:val="24"/>
        </w:rPr>
      </w:pPr>
      <w:r w:rsidRPr="000E1B40">
        <w:rPr>
          <w:rFonts w:ascii="Times New Roman" w:eastAsia="Times New Roman" w:hAnsi="Times New Roman" w:cs="Times New Roman"/>
          <w:sz w:val="24"/>
          <w:szCs w:val="24"/>
        </w:rPr>
        <w:t>Time management is my most difficult academic challenge. I share similar experiences with other students because I have procrastinated, which led to rushed late work and pointless stress. I use digital planning tools, such as calendars and to-do lists, yet I have not successfully kept my routine steady with these tools.</w:t>
      </w:r>
    </w:p>
    <w:p w:rsidR="00CB0519" w:rsidRPr="000E1B40" w:rsidP="000E1B40">
      <w:pPr>
        <w:spacing w:after="0" w:line="480" w:lineRule="auto"/>
        <w:rPr>
          <w:rFonts w:ascii="Times New Roman" w:eastAsia="Times New Roman" w:hAnsi="Times New Roman" w:cs="Times New Roman"/>
          <w:sz w:val="24"/>
          <w:szCs w:val="24"/>
        </w:rPr>
      </w:pPr>
      <w:r w:rsidRPr="000E1B40">
        <w:rPr>
          <w:rFonts w:ascii="Times New Roman" w:eastAsia="Times New Roman" w:hAnsi="Times New Roman" w:cs="Times New Roman"/>
          <w:sz w:val="24"/>
          <w:szCs w:val="24"/>
        </w:rPr>
        <w:t xml:space="preserve">The fundamental lesson I learned about time management shows that scheduling alone does not achieve success but requires proper task prioritization. According to </w:t>
      </w:r>
      <w:r w:rsidRPr="000E1B40">
        <w:rPr>
          <w:rFonts w:ascii="Times New Roman" w:eastAsia="Times New Roman" w:hAnsi="Times New Roman" w:cs="Times New Roman"/>
          <w:sz w:val="24"/>
          <w:szCs w:val="24"/>
        </w:rPr>
        <w:t>Claessens</w:t>
      </w:r>
      <w:r w:rsidRPr="000E1B40">
        <w:rPr>
          <w:rFonts w:ascii="Times New Roman" w:eastAsia="Times New Roman" w:hAnsi="Times New Roman" w:cs="Times New Roman"/>
          <w:sz w:val="24"/>
          <w:szCs w:val="24"/>
        </w:rPr>
        <w:t xml:space="preserve"> et al. (2021), successful time management requires both the allocation of focused attention toward significant work and the achievement of feasible targets. I achieved time management goals by implementing the Eisenhower Matrix to detect crucial activities from urgent needs</w:t>
      </w:r>
      <w:r w:rsidRPr="000E1B40">
        <w:rPr>
          <w:rFonts w:ascii="Times New Roman" w:eastAsia="Times New Roman" w:hAnsi="Times New Roman" w:cs="Times New Roman"/>
          <w:sz w:val="24"/>
          <w:szCs w:val="24"/>
        </w:rPr>
        <w:t>, enabling me to stay focused on immediate duties and extended objectives.</w:t>
      </w:r>
    </w:p>
    <w:p w:rsidR="006B10D7" w:rsidRPr="000E1B40" w:rsidP="000E1B40">
      <w:pPr>
        <w:spacing w:after="0" w:line="480" w:lineRule="auto"/>
        <w:rPr>
          <w:rFonts w:ascii="Times New Roman" w:eastAsia="Times New Roman" w:hAnsi="Times New Roman" w:cs="Times New Roman"/>
          <w:sz w:val="24"/>
          <w:szCs w:val="24"/>
        </w:rPr>
      </w:pPr>
      <w:r w:rsidRPr="000E1B40">
        <w:rPr>
          <w:rFonts w:ascii="Times New Roman" w:eastAsia="Times New Roman" w:hAnsi="Times New Roman" w:cs="Times New Roman"/>
          <w:sz w:val="24"/>
          <w:szCs w:val="24"/>
        </w:rPr>
        <w:t>My habit of underestimating the completion time for assignments and exam preparation continues to affect my work. My future academic plan includes performing regular time-blocking management and scheduling weekly assessments to confirm that my schedule aligns with my most important academic goals.</w:t>
      </w:r>
    </w:p>
    <w:p w:rsidR="00CB0519" w:rsidRPr="000E1B40" w:rsidP="000E1B40">
      <w:pPr>
        <w:spacing w:after="0" w:line="480" w:lineRule="auto"/>
        <w:rPr>
          <w:rFonts w:ascii="Times New Roman" w:eastAsia="Times New Roman" w:hAnsi="Times New Roman" w:cs="Times New Roman"/>
          <w:sz w:val="24"/>
          <w:szCs w:val="24"/>
        </w:rPr>
      </w:pPr>
    </w:p>
    <w:p w:rsidR="006B10D7" w:rsidRPr="006B10D7" w:rsidP="000E1B40">
      <w:pPr>
        <w:spacing w:before="100" w:beforeAutospacing="1" w:after="100" w:afterAutospacing="1" w:line="480" w:lineRule="auto"/>
        <w:rPr>
          <w:rFonts w:ascii="Times New Roman" w:eastAsia="Times New Roman" w:hAnsi="Times New Roman" w:cs="Times New Roman"/>
          <w:sz w:val="24"/>
          <w:szCs w:val="24"/>
        </w:rPr>
      </w:pPr>
      <w:r w:rsidRPr="000E1B40">
        <w:rPr>
          <w:rFonts w:ascii="Times New Roman" w:eastAsia="Times New Roman" w:hAnsi="Times New Roman" w:cs="Times New Roman"/>
          <w:b/>
          <w:bCs/>
          <w:sz w:val="24"/>
          <w:szCs w:val="24"/>
        </w:rPr>
        <w:t>Emotional Intelligence: Becoming More Self-Aware and Empathetic</w:t>
      </w:r>
    </w:p>
    <w:p w:rsidR="000E1B40" w:rsidRPr="000E1B40" w:rsidP="000E1B40">
      <w:pPr>
        <w:spacing w:after="0" w:line="480" w:lineRule="auto"/>
        <w:rPr>
          <w:rFonts w:ascii="Times New Roman" w:eastAsia="Times New Roman" w:hAnsi="Times New Roman" w:cs="Times New Roman"/>
          <w:sz w:val="24"/>
          <w:szCs w:val="24"/>
        </w:rPr>
      </w:pPr>
      <w:r w:rsidRPr="000E1B40">
        <w:rPr>
          <w:rFonts w:ascii="Times New Roman" w:eastAsia="Times New Roman" w:hAnsi="Times New Roman" w:cs="Times New Roman"/>
          <w:sz w:val="24"/>
          <w:szCs w:val="24"/>
        </w:rPr>
        <w:t>Personal development fundamentally depends on emotional intelligence, enabling people to recognize, understand, and control their and others' emotions. Throughout this academic year, I have learned better about emotional triggers in stressful situations. Stress, expressed through physical and emotional exhaustion, directly impacts my daily work output and my relationships with people.</w:t>
      </w:r>
    </w:p>
    <w:p w:rsidR="000E1B40" w:rsidRPr="000E1B40" w:rsidP="000E1B40">
      <w:pPr>
        <w:spacing w:after="0" w:line="480" w:lineRule="auto"/>
        <w:rPr>
          <w:rFonts w:ascii="Times New Roman" w:eastAsia="Times New Roman" w:hAnsi="Times New Roman" w:cs="Times New Roman"/>
          <w:sz w:val="24"/>
          <w:szCs w:val="24"/>
        </w:rPr>
      </w:pPr>
      <w:r w:rsidRPr="000E1B40">
        <w:rPr>
          <w:rFonts w:ascii="Times New Roman" w:eastAsia="Times New Roman" w:hAnsi="Times New Roman" w:cs="Times New Roman"/>
          <w:sz w:val="24"/>
          <w:szCs w:val="24"/>
        </w:rPr>
        <w:t xml:space="preserve">According to </w:t>
      </w:r>
      <w:r w:rsidRPr="000E1B40">
        <w:rPr>
          <w:rFonts w:ascii="Times New Roman" w:eastAsia="Times New Roman" w:hAnsi="Times New Roman" w:cs="Times New Roman"/>
          <w:sz w:val="24"/>
          <w:szCs w:val="24"/>
        </w:rPr>
        <w:t>Goleman</w:t>
      </w:r>
      <w:r w:rsidRPr="000E1B40">
        <w:rPr>
          <w:rFonts w:ascii="Times New Roman" w:eastAsia="Times New Roman" w:hAnsi="Times New Roman" w:cs="Times New Roman"/>
          <w:sz w:val="24"/>
          <w:szCs w:val="24"/>
        </w:rPr>
        <w:t xml:space="preserve"> (2020), emotional intelligence gives people superior capabilities to handle social connections and deal with complex events. I improved my emotional regulation through journaling alongside mindfulness practice, which enables me to process my negative emotions effectively before making an emotional response. My awareness of others' requirements during teamwork has grown; therefore, I achieve better results through empathy development.</w:t>
      </w:r>
    </w:p>
    <w:p w:rsidR="006B10D7" w:rsidRPr="000E1B40" w:rsidP="000E1B40">
      <w:pPr>
        <w:spacing w:after="0" w:line="480" w:lineRule="auto"/>
        <w:rPr>
          <w:rFonts w:ascii="Times New Roman" w:eastAsia="Times New Roman" w:hAnsi="Times New Roman" w:cs="Times New Roman"/>
          <w:sz w:val="24"/>
          <w:szCs w:val="24"/>
        </w:rPr>
      </w:pPr>
      <w:r w:rsidRPr="000E1B40">
        <w:rPr>
          <w:rFonts w:ascii="Times New Roman" w:eastAsia="Times New Roman" w:hAnsi="Times New Roman" w:cs="Times New Roman"/>
          <w:sz w:val="24"/>
          <w:szCs w:val="24"/>
        </w:rPr>
        <w:t>I struggle to maintain a distinct emotional distance when reviews or criticism are directed at me. Feedback serves improvement needs, yet I occasionally react strongly whenever I receive criticism. I will implement cognitive reframing techniques as a way to understand that receiving productive feedback means it is not related to failure at all but represents an essential pathway for growth.</w:t>
      </w:r>
    </w:p>
    <w:p w:rsidR="000E1B40" w:rsidRPr="000E1B40" w:rsidP="000E1B40">
      <w:pPr>
        <w:spacing w:after="0" w:line="480" w:lineRule="auto"/>
        <w:rPr>
          <w:rFonts w:ascii="Times New Roman" w:eastAsia="Times New Roman" w:hAnsi="Times New Roman" w:cs="Times New Roman"/>
          <w:sz w:val="24"/>
          <w:szCs w:val="24"/>
        </w:rPr>
      </w:pPr>
    </w:p>
    <w:p w:rsidR="000E1B40" w:rsidRPr="000E1B40" w:rsidP="000E1B40">
      <w:pPr>
        <w:spacing w:after="0" w:line="480" w:lineRule="auto"/>
        <w:rPr>
          <w:rFonts w:ascii="Times New Roman" w:eastAsia="Times New Roman" w:hAnsi="Times New Roman" w:cs="Times New Roman"/>
          <w:sz w:val="24"/>
          <w:szCs w:val="24"/>
        </w:rPr>
      </w:pPr>
    </w:p>
    <w:p w:rsidR="000E1B40" w:rsidRPr="000E1B40" w:rsidP="000E1B40">
      <w:pPr>
        <w:spacing w:after="0" w:line="480" w:lineRule="auto"/>
        <w:rPr>
          <w:rFonts w:ascii="Times New Roman" w:eastAsia="Times New Roman" w:hAnsi="Times New Roman" w:cs="Times New Roman"/>
          <w:sz w:val="24"/>
          <w:szCs w:val="24"/>
        </w:rPr>
      </w:pPr>
    </w:p>
    <w:p w:rsidR="000E1B40" w:rsidRPr="000E1B40" w:rsidP="000E1B40">
      <w:pPr>
        <w:spacing w:after="0" w:line="480" w:lineRule="auto"/>
        <w:rPr>
          <w:rFonts w:ascii="Times New Roman" w:eastAsia="Times New Roman" w:hAnsi="Times New Roman" w:cs="Times New Roman"/>
          <w:sz w:val="24"/>
          <w:szCs w:val="24"/>
        </w:rPr>
      </w:pPr>
    </w:p>
    <w:p w:rsidR="000E1B40" w:rsidRPr="000E1B40" w:rsidP="000E1B40">
      <w:pPr>
        <w:spacing w:after="0" w:line="480" w:lineRule="auto"/>
        <w:rPr>
          <w:rFonts w:ascii="Times New Roman" w:eastAsia="Times New Roman" w:hAnsi="Times New Roman" w:cs="Times New Roman"/>
          <w:sz w:val="24"/>
          <w:szCs w:val="24"/>
        </w:rPr>
      </w:pPr>
    </w:p>
    <w:p w:rsidR="000E1B40" w:rsidRPr="000E1B40" w:rsidP="000E1B40">
      <w:pPr>
        <w:spacing w:after="0" w:line="480" w:lineRule="auto"/>
        <w:rPr>
          <w:rFonts w:ascii="Times New Roman" w:eastAsia="Times New Roman" w:hAnsi="Times New Roman" w:cs="Times New Roman"/>
          <w:sz w:val="24"/>
          <w:szCs w:val="24"/>
        </w:rPr>
      </w:pPr>
    </w:p>
    <w:p w:rsidR="000E1B40" w:rsidRPr="000E1B40" w:rsidP="000E1B40">
      <w:pPr>
        <w:spacing w:after="0" w:line="480" w:lineRule="auto"/>
        <w:rPr>
          <w:rFonts w:ascii="Times New Roman" w:eastAsia="Times New Roman" w:hAnsi="Times New Roman" w:cs="Times New Roman"/>
          <w:sz w:val="24"/>
          <w:szCs w:val="24"/>
        </w:rPr>
      </w:pPr>
    </w:p>
    <w:p w:rsidR="000E1B40" w:rsidRPr="006B10D7" w:rsidP="000E1B40">
      <w:pPr>
        <w:spacing w:after="0" w:line="480" w:lineRule="auto"/>
        <w:rPr>
          <w:rFonts w:ascii="Times New Roman" w:eastAsia="Times New Roman" w:hAnsi="Times New Roman" w:cs="Times New Roman"/>
          <w:sz w:val="24"/>
          <w:szCs w:val="24"/>
        </w:rPr>
      </w:pPr>
    </w:p>
    <w:p w:rsidR="006B10D7" w:rsidRPr="006B10D7" w:rsidP="000E1B40">
      <w:pPr>
        <w:spacing w:before="100" w:beforeAutospacing="1" w:after="100" w:afterAutospacing="1" w:line="480" w:lineRule="auto"/>
        <w:rPr>
          <w:rFonts w:ascii="Times New Roman" w:eastAsia="Times New Roman" w:hAnsi="Times New Roman" w:cs="Times New Roman"/>
          <w:sz w:val="24"/>
          <w:szCs w:val="24"/>
        </w:rPr>
      </w:pPr>
      <w:r w:rsidRPr="000E1B40">
        <w:rPr>
          <w:rFonts w:ascii="Times New Roman" w:eastAsia="Times New Roman" w:hAnsi="Times New Roman" w:cs="Times New Roman"/>
          <w:b/>
          <w:bCs/>
          <w:sz w:val="24"/>
          <w:szCs w:val="24"/>
        </w:rPr>
        <w:t>Adaptability: Navigating Change with Resilience</w:t>
      </w:r>
    </w:p>
    <w:p w:rsidR="000E1B40" w:rsidRPr="000E1B40" w:rsidP="000E1B40">
      <w:pPr>
        <w:spacing w:after="0" w:line="480" w:lineRule="auto"/>
        <w:rPr>
          <w:rFonts w:ascii="Times New Roman" w:eastAsia="Times New Roman" w:hAnsi="Times New Roman" w:cs="Times New Roman"/>
          <w:sz w:val="24"/>
          <w:szCs w:val="24"/>
        </w:rPr>
      </w:pPr>
      <w:r w:rsidRPr="000E1B40">
        <w:rPr>
          <w:rFonts w:ascii="Times New Roman" w:eastAsia="Times New Roman" w:hAnsi="Times New Roman" w:cs="Times New Roman"/>
          <w:sz w:val="24"/>
          <w:szCs w:val="24"/>
        </w:rPr>
        <w:t xml:space="preserve">Acquired flexibility has emerged as a central skill because of both COVID-19 and educational remote operations. I faced difficulties when I had to move to virtual classrooms because this </w:t>
      </w:r>
      <w:r w:rsidRPr="000E1B40">
        <w:rPr>
          <w:rFonts w:ascii="Times New Roman" w:eastAsia="Times New Roman" w:hAnsi="Times New Roman" w:cs="Times New Roman"/>
          <w:sz w:val="24"/>
          <w:szCs w:val="24"/>
        </w:rPr>
        <w:t>change interrupted my learning methods and reduced interpersonal contact. The challenge turned into a development opportunity for me.</w:t>
      </w:r>
    </w:p>
    <w:p w:rsidR="000E1B40" w:rsidRPr="000E1B40" w:rsidP="000E1B40">
      <w:pPr>
        <w:spacing w:after="0" w:line="480" w:lineRule="auto"/>
        <w:rPr>
          <w:rFonts w:ascii="Times New Roman" w:eastAsia="Times New Roman" w:hAnsi="Times New Roman" w:cs="Times New Roman"/>
          <w:sz w:val="24"/>
          <w:szCs w:val="24"/>
        </w:rPr>
      </w:pPr>
      <w:r w:rsidRPr="000E1B40">
        <w:rPr>
          <w:rFonts w:ascii="Times New Roman" w:eastAsia="Times New Roman" w:hAnsi="Times New Roman" w:cs="Times New Roman"/>
          <w:sz w:val="24"/>
          <w:szCs w:val="24"/>
        </w:rPr>
        <w:t>I created different study methods, including independent time management and internet-based tools for group collaboration and virtual meeting availability. The adaptations I made to improve digital skills simultaneously built my perception of independence. According to Zhang and Lin (2021), research indicates that students who develop flexible responses to learning environments achieve better academic motivation and resilience.</w:t>
      </w:r>
    </w:p>
    <w:p w:rsidR="006B10D7" w:rsidRPr="000E1B40" w:rsidP="000E1B40">
      <w:pPr>
        <w:spacing w:after="0" w:line="480" w:lineRule="auto"/>
        <w:rPr>
          <w:rFonts w:ascii="Times New Roman" w:eastAsia="Times New Roman" w:hAnsi="Times New Roman" w:cs="Times New Roman"/>
          <w:sz w:val="24"/>
          <w:szCs w:val="24"/>
        </w:rPr>
      </w:pPr>
      <w:r w:rsidRPr="000E1B40">
        <w:rPr>
          <w:rFonts w:ascii="Times New Roman" w:eastAsia="Times New Roman" w:hAnsi="Times New Roman" w:cs="Times New Roman"/>
          <w:sz w:val="24"/>
          <w:szCs w:val="24"/>
        </w:rPr>
        <w:t>I recognize a need to step forward in unfamiliar terrain while acknowledging my recent progress in developing learning strategies. Before starting new initiatives, I prefer to receive precise instructions first. My future professional growth will happen through taking leadership functions in teams or volunteer situations, which mandate adaptable behavior and initiative.</w:t>
      </w:r>
    </w:p>
    <w:p w:rsidR="000E1B40" w:rsidRPr="000E1B40" w:rsidP="000E1B40">
      <w:pPr>
        <w:spacing w:after="0" w:line="480" w:lineRule="auto"/>
        <w:rPr>
          <w:rFonts w:ascii="Times New Roman" w:eastAsia="Times New Roman" w:hAnsi="Times New Roman" w:cs="Times New Roman"/>
          <w:sz w:val="24"/>
          <w:szCs w:val="24"/>
        </w:rPr>
      </w:pPr>
    </w:p>
    <w:p w:rsidR="000E1B40" w:rsidRPr="000E1B40" w:rsidP="000E1B40">
      <w:pPr>
        <w:spacing w:after="0" w:line="480" w:lineRule="auto"/>
        <w:rPr>
          <w:rFonts w:ascii="Times New Roman" w:eastAsia="Times New Roman" w:hAnsi="Times New Roman" w:cs="Times New Roman"/>
          <w:sz w:val="24"/>
          <w:szCs w:val="24"/>
        </w:rPr>
      </w:pPr>
    </w:p>
    <w:p w:rsidR="000E1B40" w:rsidRPr="000E1B40" w:rsidP="000E1B40">
      <w:pPr>
        <w:spacing w:after="0" w:line="480" w:lineRule="auto"/>
        <w:rPr>
          <w:rFonts w:ascii="Times New Roman" w:eastAsia="Times New Roman" w:hAnsi="Times New Roman" w:cs="Times New Roman"/>
          <w:sz w:val="24"/>
          <w:szCs w:val="24"/>
        </w:rPr>
      </w:pPr>
    </w:p>
    <w:p w:rsidR="000E1B40" w:rsidRPr="000E1B40" w:rsidP="000E1B40">
      <w:pPr>
        <w:spacing w:after="0" w:line="480" w:lineRule="auto"/>
        <w:rPr>
          <w:rFonts w:ascii="Times New Roman" w:eastAsia="Times New Roman" w:hAnsi="Times New Roman" w:cs="Times New Roman"/>
          <w:sz w:val="24"/>
          <w:szCs w:val="24"/>
        </w:rPr>
      </w:pPr>
    </w:p>
    <w:p w:rsidR="000E1B40" w:rsidRPr="006B10D7" w:rsidP="000E1B40">
      <w:pPr>
        <w:spacing w:after="0" w:line="480" w:lineRule="auto"/>
        <w:rPr>
          <w:rFonts w:ascii="Times New Roman" w:eastAsia="Times New Roman" w:hAnsi="Times New Roman" w:cs="Times New Roman"/>
          <w:sz w:val="24"/>
          <w:szCs w:val="24"/>
        </w:rPr>
      </w:pPr>
    </w:p>
    <w:p w:rsidR="006B10D7" w:rsidRPr="006B10D7" w:rsidP="000E1B40">
      <w:pPr>
        <w:spacing w:before="100" w:beforeAutospacing="1" w:after="100" w:afterAutospacing="1" w:line="480" w:lineRule="auto"/>
        <w:rPr>
          <w:rFonts w:ascii="Times New Roman" w:eastAsia="Times New Roman" w:hAnsi="Times New Roman" w:cs="Times New Roman"/>
          <w:sz w:val="24"/>
          <w:szCs w:val="24"/>
        </w:rPr>
      </w:pPr>
      <w:r w:rsidRPr="000E1B40">
        <w:rPr>
          <w:rFonts w:ascii="Times New Roman" w:eastAsia="Times New Roman" w:hAnsi="Times New Roman" w:cs="Times New Roman"/>
          <w:b/>
          <w:bCs/>
          <w:sz w:val="24"/>
          <w:szCs w:val="24"/>
        </w:rPr>
        <w:t>Lessons Learned and Future Goals</w:t>
      </w:r>
    </w:p>
    <w:p w:rsidR="000E1B40" w:rsidRPr="000E1B40" w:rsidP="000E1B40">
      <w:pPr>
        <w:spacing w:after="0" w:line="480" w:lineRule="auto"/>
        <w:rPr>
          <w:rFonts w:ascii="Times New Roman" w:eastAsia="Times New Roman" w:hAnsi="Times New Roman" w:cs="Times New Roman"/>
          <w:sz w:val="24"/>
          <w:szCs w:val="24"/>
        </w:rPr>
      </w:pPr>
      <w:r w:rsidRPr="000E1B40">
        <w:rPr>
          <w:rFonts w:ascii="Times New Roman" w:eastAsia="Times New Roman" w:hAnsi="Times New Roman" w:cs="Times New Roman"/>
          <w:sz w:val="24"/>
          <w:szCs w:val="24"/>
        </w:rPr>
        <w:t xml:space="preserve">Evaluating myself has shown me that personal development does not occur in a straight line. </w:t>
      </w:r>
      <w:r w:rsidRPr="000E1B40">
        <w:rPr>
          <w:rFonts w:ascii="Times New Roman" w:eastAsia="Times New Roman" w:hAnsi="Times New Roman" w:cs="Times New Roman"/>
          <w:sz w:val="24"/>
          <w:szCs w:val="24"/>
        </w:rPr>
        <w:t>Every advancement</w:t>
      </w:r>
      <w:r w:rsidRPr="000E1B40">
        <w:rPr>
          <w:rFonts w:ascii="Times New Roman" w:eastAsia="Times New Roman" w:hAnsi="Times New Roman" w:cs="Times New Roman"/>
          <w:sz w:val="24"/>
          <w:szCs w:val="24"/>
        </w:rPr>
        <w:t xml:space="preserve"> in life comes with its accompanying failures, while each shortcoming opens doors for academic discovery. Self-awareness is the critical </w:t>
      </w:r>
      <w:r w:rsidRPr="000E1B40">
        <w:rPr>
          <w:rFonts w:ascii="Times New Roman" w:eastAsia="Times New Roman" w:hAnsi="Times New Roman" w:cs="Times New Roman"/>
          <w:sz w:val="24"/>
          <w:szCs w:val="24"/>
        </w:rPr>
        <w:t>building block for meaningful development since it remains the most important lesson I have learned.</w:t>
      </w:r>
    </w:p>
    <w:p w:rsidR="000E1B40" w:rsidRPr="000E1B40" w:rsidP="000E1B40">
      <w:pPr>
        <w:spacing w:after="0" w:line="480" w:lineRule="auto"/>
        <w:rPr>
          <w:rFonts w:ascii="Times New Roman" w:eastAsia="Times New Roman" w:hAnsi="Times New Roman" w:cs="Times New Roman"/>
          <w:sz w:val="24"/>
          <w:szCs w:val="24"/>
        </w:rPr>
      </w:pPr>
      <w:r w:rsidRPr="000E1B40">
        <w:rPr>
          <w:rFonts w:ascii="Times New Roman" w:eastAsia="Times New Roman" w:hAnsi="Times New Roman" w:cs="Times New Roman"/>
          <w:sz w:val="24"/>
          <w:szCs w:val="24"/>
        </w:rPr>
        <w:t>I have established three goals to pursue future development as my next step.</w:t>
      </w:r>
    </w:p>
    <w:p w:rsidR="000E1B40" w:rsidRPr="000E1B40" w:rsidP="000E1B40">
      <w:pPr>
        <w:spacing w:after="0" w:line="480" w:lineRule="auto"/>
        <w:rPr>
          <w:rFonts w:ascii="Times New Roman" w:eastAsia="Times New Roman" w:hAnsi="Times New Roman" w:cs="Times New Roman"/>
          <w:sz w:val="24"/>
          <w:szCs w:val="24"/>
        </w:rPr>
      </w:pPr>
      <w:r w:rsidRPr="000E1B40">
        <w:rPr>
          <w:rFonts w:ascii="Times New Roman" w:eastAsia="Times New Roman" w:hAnsi="Times New Roman" w:cs="Times New Roman"/>
          <w:sz w:val="24"/>
          <w:szCs w:val="24"/>
        </w:rPr>
        <w:t>1.</w:t>
      </w:r>
      <w:r w:rsidRPr="000E1B40">
        <w:rPr>
          <w:rFonts w:ascii="Times New Roman" w:eastAsia="Times New Roman" w:hAnsi="Times New Roman" w:cs="Times New Roman"/>
          <w:sz w:val="24"/>
          <w:szCs w:val="24"/>
        </w:rPr>
        <w:tab/>
        <w:t>I can enhance my assertive communication skills by participating in structured discussions and practicing my exposure to public speaking platforms.</w:t>
      </w:r>
    </w:p>
    <w:p w:rsidR="000E1B40" w:rsidRPr="000E1B40" w:rsidP="000E1B40">
      <w:pPr>
        <w:spacing w:after="0" w:line="480" w:lineRule="auto"/>
        <w:rPr>
          <w:rFonts w:ascii="Times New Roman" w:eastAsia="Times New Roman" w:hAnsi="Times New Roman" w:cs="Times New Roman"/>
          <w:sz w:val="24"/>
          <w:szCs w:val="24"/>
        </w:rPr>
      </w:pPr>
      <w:r w:rsidRPr="000E1B40">
        <w:rPr>
          <w:rFonts w:ascii="Times New Roman" w:eastAsia="Times New Roman" w:hAnsi="Times New Roman" w:cs="Times New Roman"/>
          <w:sz w:val="24"/>
          <w:szCs w:val="24"/>
        </w:rPr>
        <w:t>2.</w:t>
      </w:r>
      <w:r w:rsidRPr="000E1B40">
        <w:rPr>
          <w:rFonts w:ascii="Times New Roman" w:eastAsia="Times New Roman" w:hAnsi="Times New Roman" w:cs="Times New Roman"/>
          <w:sz w:val="24"/>
          <w:szCs w:val="24"/>
        </w:rPr>
        <w:tab/>
        <w:t>To enhance my time prediction abilities, I plan to record the actual durations of projects and then update my time estimates.</w:t>
      </w:r>
    </w:p>
    <w:p w:rsidR="000E1B40" w:rsidRPr="000E1B40" w:rsidP="000E1B40">
      <w:pPr>
        <w:spacing w:after="0" w:line="480" w:lineRule="auto"/>
        <w:rPr>
          <w:rFonts w:ascii="Times New Roman" w:eastAsia="Times New Roman" w:hAnsi="Times New Roman" w:cs="Times New Roman"/>
          <w:sz w:val="24"/>
          <w:szCs w:val="24"/>
        </w:rPr>
      </w:pPr>
      <w:r w:rsidRPr="000E1B40">
        <w:rPr>
          <w:rFonts w:ascii="Times New Roman" w:eastAsia="Times New Roman" w:hAnsi="Times New Roman" w:cs="Times New Roman"/>
          <w:sz w:val="24"/>
          <w:szCs w:val="24"/>
        </w:rPr>
        <w:t>3.</w:t>
      </w:r>
      <w:r w:rsidRPr="000E1B40">
        <w:rPr>
          <w:rFonts w:ascii="Times New Roman" w:eastAsia="Times New Roman" w:hAnsi="Times New Roman" w:cs="Times New Roman"/>
          <w:sz w:val="24"/>
          <w:szCs w:val="24"/>
        </w:rPr>
        <w:tab/>
        <w:t>Emotional resilience grows best when you practice self-reflection daily and receive feedback graciously.</w:t>
      </w:r>
    </w:p>
    <w:p w:rsidR="000E1B40" w:rsidRPr="000E1B40" w:rsidP="000E1B40">
      <w:pPr>
        <w:spacing w:after="0" w:line="480" w:lineRule="auto"/>
        <w:rPr>
          <w:rFonts w:ascii="Times New Roman" w:eastAsia="Times New Roman" w:hAnsi="Times New Roman" w:cs="Times New Roman"/>
          <w:sz w:val="24"/>
          <w:szCs w:val="24"/>
        </w:rPr>
      </w:pPr>
      <w:r w:rsidRPr="000E1B40">
        <w:rPr>
          <w:rFonts w:ascii="Times New Roman" w:eastAsia="Times New Roman" w:hAnsi="Times New Roman" w:cs="Times New Roman"/>
          <w:sz w:val="24"/>
          <w:szCs w:val="24"/>
        </w:rPr>
        <w:t>4.</w:t>
      </w:r>
      <w:r w:rsidRPr="000E1B40">
        <w:rPr>
          <w:rFonts w:ascii="Times New Roman" w:eastAsia="Times New Roman" w:hAnsi="Times New Roman" w:cs="Times New Roman"/>
          <w:sz w:val="24"/>
          <w:szCs w:val="24"/>
        </w:rPr>
        <w:tab/>
        <w:t>My personal growth depends on adapting, so I plan to take on more iron sky challenges and confront uncomfortable situations frequently.</w:t>
      </w:r>
    </w:p>
    <w:p w:rsidR="006B10D7" w:rsidRPr="006B10D7" w:rsidP="000E1B40">
      <w:pPr>
        <w:spacing w:after="0" w:line="480" w:lineRule="auto"/>
        <w:rPr>
          <w:rFonts w:ascii="Times New Roman" w:eastAsia="Times New Roman" w:hAnsi="Times New Roman" w:cs="Times New Roman"/>
          <w:sz w:val="24"/>
          <w:szCs w:val="24"/>
        </w:rPr>
      </w:pPr>
      <w:r w:rsidRPr="000E1B40">
        <w:rPr>
          <w:rFonts w:ascii="Times New Roman" w:eastAsia="Times New Roman" w:hAnsi="Times New Roman" w:cs="Times New Roman"/>
          <w:sz w:val="24"/>
          <w:szCs w:val="24"/>
        </w:rPr>
        <w:t>I established these goals by combining my personal experiences with findings from studies about self-regulated learning, emotional intelligence, and personal development strategies.</w:t>
      </w:r>
    </w:p>
    <w:p w:rsidR="006B10D7" w:rsidRPr="006B10D7" w:rsidP="000E1B40">
      <w:pPr>
        <w:spacing w:before="100" w:beforeAutospacing="1" w:after="100" w:afterAutospacing="1" w:line="480" w:lineRule="auto"/>
        <w:rPr>
          <w:rFonts w:ascii="Times New Roman" w:eastAsia="Times New Roman" w:hAnsi="Times New Roman" w:cs="Times New Roman"/>
          <w:sz w:val="24"/>
          <w:szCs w:val="24"/>
        </w:rPr>
      </w:pPr>
      <w:r w:rsidRPr="000E1B40">
        <w:rPr>
          <w:rFonts w:ascii="Times New Roman" w:eastAsia="Times New Roman" w:hAnsi="Times New Roman" w:cs="Times New Roman"/>
          <w:b/>
          <w:bCs/>
          <w:sz w:val="24"/>
          <w:szCs w:val="24"/>
        </w:rPr>
        <w:t>Conclusion</w:t>
      </w:r>
    </w:p>
    <w:p w:rsidR="006B10D7" w:rsidRPr="000E1B40" w:rsidP="000E1B40">
      <w:pPr>
        <w:spacing w:after="0" w:line="480" w:lineRule="auto"/>
        <w:rPr>
          <w:rFonts w:ascii="Times New Roman" w:eastAsia="Times New Roman" w:hAnsi="Times New Roman" w:cs="Times New Roman"/>
          <w:sz w:val="24"/>
          <w:szCs w:val="24"/>
        </w:rPr>
      </w:pPr>
      <w:r w:rsidRPr="000E1B40">
        <w:rPr>
          <w:rFonts w:ascii="Times New Roman" w:eastAsia="Times New Roman" w:hAnsi="Times New Roman" w:cs="Times New Roman"/>
          <w:sz w:val="24"/>
          <w:szCs w:val="24"/>
        </w:rPr>
        <w:t>Self-assessment requires humility to promote growth in students and professionals concerned about their academic development. I have advanced in my communication abilities, time management skills, emotional awareness, and adaptability, yet these skills continue to evolve. I will advance in meaningful ways through continuous reflection coupled with proof-based strategies in my development. The evaluation of my thoughts functions as a path for enhancing my learning efficiency and personal mindfulness.</w:t>
      </w:r>
    </w:p>
    <w:p w:rsidR="000E1B40" w:rsidRPr="000E1B40" w:rsidP="000E1B40">
      <w:pPr>
        <w:spacing w:after="0" w:line="480" w:lineRule="auto"/>
        <w:rPr>
          <w:rFonts w:ascii="Times New Roman" w:eastAsia="Times New Roman" w:hAnsi="Times New Roman" w:cs="Times New Roman"/>
          <w:sz w:val="24"/>
          <w:szCs w:val="24"/>
        </w:rPr>
      </w:pPr>
    </w:p>
    <w:p w:rsidR="000E1B40" w:rsidRPr="006B10D7" w:rsidP="000E1B40">
      <w:pPr>
        <w:spacing w:after="0" w:line="480" w:lineRule="auto"/>
        <w:rPr>
          <w:rFonts w:ascii="Times New Roman" w:eastAsia="Times New Roman" w:hAnsi="Times New Roman" w:cs="Times New Roman"/>
          <w:sz w:val="24"/>
          <w:szCs w:val="24"/>
        </w:rPr>
      </w:pPr>
      <w:bookmarkStart w:id="0" w:name="_GoBack"/>
      <w:bookmarkEnd w:id="0"/>
    </w:p>
    <w:p w:rsidR="006B10D7" w:rsidRPr="006B10D7" w:rsidP="000E1B40">
      <w:pPr>
        <w:spacing w:before="100" w:beforeAutospacing="1" w:after="100" w:afterAutospacing="1" w:line="480" w:lineRule="auto"/>
        <w:rPr>
          <w:rFonts w:ascii="Times New Roman" w:eastAsia="Times New Roman" w:hAnsi="Times New Roman" w:cs="Times New Roman"/>
          <w:sz w:val="24"/>
          <w:szCs w:val="24"/>
        </w:rPr>
      </w:pPr>
      <w:r w:rsidRPr="000E1B40">
        <w:rPr>
          <w:rFonts w:ascii="Times New Roman" w:eastAsia="Times New Roman" w:hAnsi="Times New Roman" w:cs="Times New Roman"/>
          <w:b/>
          <w:bCs/>
          <w:sz w:val="24"/>
          <w:szCs w:val="24"/>
        </w:rPr>
        <w:t>References</w:t>
      </w:r>
    </w:p>
    <w:p w:rsidR="006B10D7" w:rsidRPr="006B10D7" w:rsidP="000E1B40">
      <w:pPr>
        <w:spacing w:before="100" w:beforeAutospacing="1" w:after="100" w:afterAutospacing="1" w:line="480" w:lineRule="auto"/>
        <w:rPr>
          <w:rFonts w:ascii="Times New Roman" w:eastAsia="Times New Roman" w:hAnsi="Times New Roman" w:cs="Times New Roman"/>
          <w:sz w:val="24"/>
          <w:szCs w:val="24"/>
        </w:rPr>
      </w:pPr>
      <w:r w:rsidRPr="006B10D7">
        <w:rPr>
          <w:rFonts w:ascii="Times New Roman" w:eastAsia="Times New Roman" w:hAnsi="Times New Roman" w:cs="Times New Roman"/>
          <w:sz w:val="24"/>
          <w:szCs w:val="24"/>
        </w:rPr>
        <w:t>Claessens</w:t>
      </w:r>
      <w:r w:rsidRPr="006B10D7">
        <w:rPr>
          <w:rFonts w:ascii="Times New Roman" w:eastAsia="Times New Roman" w:hAnsi="Times New Roman" w:cs="Times New Roman"/>
          <w:sz w:val="24"/>
          <w:szCs w:val="24"/>
        </w:rPr>
        <w:t xml:space="preserve">, B. J., van </w:t>
      </w:r>
      <w:r w:rsidRPr="006B10D7">
        <w:rPr>
          <w:rFonts w:ascii="Times New Roman" w:eastAsia="Times New Roman" w:hAnsi="Times New Roman" w:cs="Times New Roman"/>
          <w:sz w:val="24"/>
          <w:szCs w:val="24"/>
        </w:rPr>
        <w:t>Eerde</w:t>
      </w:r>
      <w:r w:rsidRPr="006B10D7">
        <w:rPr>
          <w:rFonts w:ascii="Times New Roman" w:eastAsia="Times New Roman" w:hAnsi="Times New Roman" w:cs="Times New Roman"/>
          <w:sz w:val="24"/>
          <w:szCs w:val="24"/>
        </w:rPr>
        <w:t xml:space="preserve">, W., </w:t>
      </w:r>
      <w:r w:rsidRPr="006B10D7">
        <w:rPr>
          <w:rFonts w:ascii="Times New Roman" w:eastAsia="Times New Roman" w:hAnsi="Times New Roman" w:cs="Times New Roman"/>
          <w:sz w:val="24"/>
          <w:szCs w:val="24"/>
        </w:rPr>
        <w:t>Rutte</w:t>
      </w:r>
      <w:r w:rsidRPr="006B10D7">
        <w:rPr>
          <w:rFonts w:ascii="Times New Roman" w:eastAsia="Times New Roman" w:hAnsi="Times New Roman" w:cs="Times New Roman"/>
          <w:sz w:val="24"/>
          <w:szCs w:val="24"/>
        </w:rPr>
        <w:t xml:space="preserve">, C. G., &amp; Roe, R. A. (2021). </w:t>
      </w:r>
      <w:r w:rsidRPr="006B10D7">
        <w:rPr>
          <w:rFonts w:ascii="Times New Roman" w:eastAsia="Times New Roman" w:hAnsi="Times New Roman" w:cs="Times New Roman"/>
          <w:sz w:val="24"/>
          <w:szCs w:val="24"/>
        </w:rPr>
        <w:t>A review of the time management literature.</w:t>
      </w:r>
      <w:r w:rsidRPr="006B10D7">
        <w:rPr>
          <w:rFonts w:ascii="Times New Roman" w:eastAsia="Times New Roman" w:hAnsi="Times New Roman" w:cs="Times New Roman"/>
          <w:sz w:val="24"/>
          <w:szCs w:val="24"/>
        </w:rPr>
        <w:t xml:space="preserve"> </w:t>
      </w:r>
      <w:r w:rsidRPr="000E1B40">
        <w:rPr>
          <w:rFonts w:ascii="Times New Roman" w:eastAsia="Times New Roman" w:hAnsi="Times New Roman" w:cs="Times New Roman"/>
          <w:i/>
          <w:iCs/>
          <w:sz w:val="24"/>
          <w:szCs w:val="24"/>
        </w:rPr>
        <w:t>Personnel Review</w:t>
      </w:r>
      <w:r w:rsidRPr="006B10D7">
        <w:rPr>
          <w:rFonts w:ascii="Times New Roman" w:eastAsia="Times New Roman" w:hAnsi="Times New Roman" w:cs="Times New Roman"/>
          <w:sz w:val="24"/>
          <w:szCs w:val="24"/>
        </w:rPr>
        <w:t>, 50(3), 718–732. https://doi.org/10.1108/PR-01-2020-0023</w:t>
      </w:r>
    </w:p>
    <w:p w:rsidR="006B10D7" w:rsidRPr="006B10D7" w:rsidP="000E1B40">
      <w:pPr>
        <w:spacing w:before="100" w:beforeAutospacing="1" w:after="100" w:afterAutospacing="1" w:line="480" w:lineRule="auto"/>
        <w:rPr>
          <w:rFonts w:ascii="Times New Roman" w:eastAsia="Times New Roman" w:hAnsi="Times New Roman" w:cs="Times New Roman"/>
          <w:sz w:val="24"/>
          <w:szCs w:val="24"/>
        </w:rPr>
      </w:pPr>
      <w:r w:rsidRPr="006B10D7">
        <w:rPr>
          <w:rFonts w:ascii="Times New Roman" w:eastAsia="Times New Roman" w:hAnsi="Times New Roman" w:cs="Times New Roman"/>
          <w:sz w:val="24"/>
          <w:szCs w:val="24"/>
        </w:rPr>
        <w:t>Goleman</w:t>
      </w:r>
      <w:r w:rsidRPr="006B10D7">
        <w:rPr>
          <w:rFonts w:ascii="Times New Roman" w:eastAsia="Times New Roman" w:hAnsi="Times New Roman" w:cs="Times New Roman"/>
          <w:sz w:val="24"/>
          <w:szCs w:val="24"/>
        </w:rPr>
        <w:t xml:space="preserve">, D. (2020). </w:t>
      </w:r>
      <w:r w:rsidRPr="000E1B40">
        <w:rPr>
          <w:rFonts w:ascii="Times New Roman" w:eastAsia="Times New Roman" w:hAnsi="Times New Roman" w:cs="Times New Roman"/>
          <w:i/>
          <w:iCs/>
          <w:sz w:val="24"/>
          <w:szCs w:val="24"/>
        </w:rPr>
        <w:t>Emotional Intelligence: Why It Can Matter More Than IQ</w:t>
      </w:r>
      <w:r w:rsidRPr="006B10D7">
        <w:rPr>
          <w:rFonts w:ascii="Times New Roman" w:eastAsia="Times New Roman" w:hAnsi="Times New Roman" w:cs="Times New Roman"/>
          <w:sz w:val="24"/>
          <w:szCs w:val="24"/>
        </w:rPr>
        <w:t xml:space="preserve">. </w:t>
      </w:r>
      <w:r w:rsidRPr="006B10D7">
        <w:rPr>
          <w:rFonts w:ascii="Times New Roman" w:eastAsia="Times New Roman" w:hAnsi="Times New Roman" w:cs="Times New Roman"/>
          <w:sz w:val="24"/>
          <w:szCs w:val="24"/>
        </w:rPr>
        <w:t>Bantam.</w:t>
      </w:r>
    </w:p>
    <w:p w:rsidR="006B10D7" w:rsidRPr="006B10D7" w:rsidP="000E1B40">
      <w:pPr>
        <w:spacing w:before="100" w:beforeAutospacing="1" w:after="100" w:afterAutospacing="1" w:line="480" w:lineRule="auto"/>
        <w:rPr>
          <w:rFonts w:ascii="Times New Roman" w:eastAsia="Times New Roman" w:hAnsi="Times New Roman" w:cs="Times New Roman"/>
          <w:sz w:val="24"/>
          <w:szCs w:val="24"/>
        </w:rPr>
      </w:pPr>
      <w:r w:rsidRPr="006B10D7">
        <w:rPr>
          <w:rFonts w:ascii="Times New Roman" w:eastAsia="Times New Roman" w:hAnsi="Times New Roman" w:cs="Times New Roman"/>
          <w:sz w:val="24"/>
          <w:szCs w:val="24"/>
        </w:rPr>
        <w:t>Ramdass</w:t>
      </w:r>
      <w:r w:rsidRPr="006B10D7">
        <w:rPr>
          <w:rFonts w:ascii="Times New Roman" w:eastAsia="Times New Roman" w:hAnsi="Times New Roman" w:cs="Times New Roman"/>
          <w:sz w:val="24"/>
          <w:szCs w:val="24"/>
        </w:rPr>
        <w:t>, D., &amp; Zimmerman, B. J. (2020).</w:t>
      </w:r>
      <w:r w:rsidRPr="006B10D7">
        <w:rPr>
          <w:rFonts w:ascii="Times New Roman" w:eastAsia="Times New Roman" w:hAnsi="Times New Roman" w:cs="Times New Roman"/>
          <w:sz w:val="24"/>
          <w:szCs w:val="24"/>
        </w:rPr>
        <w:t xml:space="preserve"> Self-regulated learning: Conceptual and empirical foundations. In S. L. Christenson et al. (Eds.), </w:t>
      </w:r>
      <w:r w:rsidRPr="000E1B40">
        <w:rPr>
          <w:rFonts w:ascii="Times New Roman" w:eastAsia="Times New Roman" w:hAnsi="Times New Roman" w:cs="Times New Roman"/>
          <w:i/>
          <w:iCs/>
          <w:sz w:val="24"/>
          <w:szCs w:val="24"/>
        </w:rPr>
        <w:t>Handbook of Research on Student Engagement</w:t>
      </w:r>
      <w:r w:rsidRPr="006B10D7">
        <w:rPr>
          <w:rFonts w:ascii="Times New Roman" w:eastAsia="Times New Roman" w:hAnsi="Times New Roman" w:cs="Times New Roman"/>
          <w:sz w:val="24"/>
          <w:szCs w:val="24"/>
        </w:rPr>
        <w:t xml:space="preserve"> (pp. 239–257). </w:t>
      </w:r>
      <w:r w:rsidRPr="006B10D7">
        <w:rPr>
          <w:rFonts w:ascii="Times New Roman" w:eastAsia="Times New Roman" w:hAnsi="Times New Roman" w:cs="Times New Roman"/>
          <w:sz w:val="24"/>
          <w:szCs w:val="24"/>
        </w:rPr>
        <w:t>Springer.</w:t>
      </w:r>
    </w:p>
    <w:p w:rsidR="006B10D7" w:rsidRPr="006B10D7" w:rsidP="000E1B40">
      <w:pPr>
        <w:spacing w:before="100" w:beforeAutospacing="1" w:after="100" w:afterAutospacing="1" w:line="480" w:lineRule="auto"/>
        <w:rPr>
          <w:rFonts w:ascii="Times New Roman" w:eastAsia="Times New Roman" w:hAnsi="Times New Roman" w:cs="Times New Roman"/>
          <w:sz w:val="24"/>
          <w:szCs w:val="24"/>
        </w:rPr>
      </w:pPr>
      <w:r w:rsidRPr="006B10D7">
        <w:rPr>
          <w:rFonts w:ascii="Times New Roman" w:eastAsia="Times New Roman" w:hAnsi="Times New Roman" w:cs="Times New Roman"/>
          <w:sz w:val="24"/>
          <w:szCs w:val="24"/>
        </w:rPr>
        <w:t>Zhang, Y., &amp; Lin, X. (2021).</w:t>
      </w:r>
      <w:r w:rsidRPr="006B10D7">
        <w:rPr>
          <w:rFonts w:ascii="Times New Roman" w:eastAsia="Times New Roman" w:hAnsi="Times New Roman" w:cs="Times New Roman"/>
          <w:sz w:val="24"/>
          <w:szCs w:val="24"/>
        </w:rPr>
        <w:t xml:space="preserve"> </w:t>
      </w:r>
      <w:r w:rsidRPr="006B10D7">
        <w:rPr>
          <w:rFonts w:ascii="Times New Roman" w:eastAsia="Times New Roman" w:hAnsi="Times New Roman" w:cs="Times New Roman"/>
          <w:sz w:val="24"/>
          <w:szCs w:val="24"/>
        </w:rPr>
        <w:t>Adaptive learning and student engagement in online education.</w:t>
      </w:r>
      <w:r w:rsidRPr="006B10D7">
        <w:rPr>
          <w:rFonts w:ascii="Times New Roman" w:eastAsia="Times New Roman" w:hAnsi="Times New Roman" w:cs="Times New Roman"/>
          <w:sz w:val="24"/>
          <w:szCs w:val="24"/>
        </w:rPr>
        <w:t xml:space="preserve"> </w:t>
      </w:r>
      <w:r w:rsidRPr="000E1B40">
        <w:rPr>
          <w:rFonts w:ascii="Times New Roman" w:eastAsia="Times New Roman" w:hAnsi="Times New Roman" w:cs="Times New Roman"/>
          <w:i/>
          <w:iCs/>
          <w:sz w:val="24"/>
          <w:szCs w:val="24"/>
        </w:rPr>
        <w:t>Educational Technology Research and Development</w:t>
      </w:r>
      <w:r w:rsidRPr="006B10D7">
        <w:rPr>
          <w:rFonts w:ascii="Times New Roman" w:eastAsia="Times New Roman" w:hAnsi="Times New Roman" w:cs="Times New Roman"/>
          <w:sz w:val="24"/>
          <w:szCs w:val="24"/>
        </w:rPr>
        <w:t>, 69(4), 2205–2225.</w:t>
      </w:r>
      <w:r w:rsidRPr="006B10D7">
        <w:rPr>
          <w:rFonts w:ascii="Times New Roman" w:eastAsia="Times New Roman" w:hAnsi="Times New Roman" w:cs="Times New Roman"/>
          <w:sz w:val="24"/>
          <w:szCs w:val="24"/>
        </w:rPr>
        <w:t xml:space="preserve"> https://doi.org/10.1007/s11423-021-09989-3</w:t>
      </w:r>
    </w:p>
    <w:p w:rsidR="003C1D84" w:rsidRPr="000E1B40" w:rsidP="000E1B40">
      <w:pPr>
        <w:spacing w:line="480" w:lineRule="auto"/>
        <w:rPr>
          <w:rFonts w:ascii="Times New Roman" w:hAnsi="Times New Roman" w:cs="Times New Roman"/>
        </w:rPr>
      </w:pPr>
    </w:p>
    <w:sectPr w:rsidSect="000E1B40">
      <w:headerReference w:type="default" r:id="rId4"/>
      <w:headerReference w:type="first" r:id="rId5"/>
      <w:pgSz w:w="12240" w:h="15840"/>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1B40" w:rsidP="000E1B40">
    <w:pPr>
      <w:pStyle w:val="Header"/>
    </w:pPr>
    <w:r w:rsidRPr="006B10D7">
      <w:rPr>
        <w:rFonts w:ascii="Times New Roman" w:eastAsia="Times New Roman" w:hAnsi="Times New Roman" w:cs="Times New Roman"/>
        <w:b/>
        <w:bCs/>
        <w:sz w:val="24"/>
        <w:szCs w:val="24"/>
      </w:rPr>
      <w:t>A Self-Critique Essay</w:t>
    </w:r>
  </w:p>
  <w:p w:rsidR="000E1B40" w:rsidRPr="000E1B40" w:rsidP="000E1B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1B40" w:rsidP="000E1B40">
    <w:pPr>
      <w:pStyle w:val="Header"/>
    </w:pPr>
    <w:r>
      <w:t xml:space="preserve">Running </w:t>
    </w:r>
    <w:r>
      <w:t>Head:</w:t>
    </w:r>
    <w:r>
      <w:t xml:space="preserve"> </w:t>
    </w:r>
    <w:r w:rsidRPr="006B10D7">
      <w:rPr>
        <w:rFonts w:ascii="Times New Roman" w:eastAsia="Times New Roman" w:hAnsi="Times New Roman" w:cs="Times New Roman"/>
        <w:b/>
        <w:bCs/>
        <w:sz w:val="24"/>
        <w:szCs w:val="24"/>
      </w:rPr>
      <w:t>A Self-Critique Essay</w:t>
    </w:r>
  </w:p>
  <w:p w:rsidR="000E1B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4724F7E"/>
    <w:multiLevelType w:val="multilevel"/>
    <w:tmpl w:val="D2860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0D7"/>
    <w:rsid w:val="000E1B40"/>
    <w:rsid w:val="003C1D84"/>
    <w:rsid w:val="006B10D7"/>
    <w:rsid w:val="00A5503C"/>
    <w:rsid w:val="00CB0519"/>
    <w:rsid w:val="00E301D6"/>
    <w:rsid w:val="00E801F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B10D7"/>
    <w:rPr>
      <w:b/>
      <w:bCs/>
    </w:rPr>
  </w:style>
  <w:style w:type="character" w:styleId="Emphasis">
    <w:name w:val="Emphasis"/>
    <w:basedOn w:val="DefaultParagraphFont"/>
    <w:uiPriority w:val="20"/>
    <w:qFormat/>
    <w:rsid w:val="006B10D7"/>
    <w:rPr>
      <w:i/>
      <w:iCs/>
    </w:rPr>
  </w:style>
  <w:style w:type="paragraph" w:styleId="Header">
    <w:name w:val="header"/>
    <w:basedOn w:val="Normal"/>
    <w:link w:val="HeaderChar"/>
    <w:uiPriority w:val="99"/>
    <w:unhideWhenUsed/>
    <w:rsid w:val="000E1B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1B40"/>
  </w:style>
  <w:style w:type="paragraph" w:styleId="Footer">
    <w:name w:val="footer"/>
    <w:basedOn w:val="Normal"/>
    <w:link w:val="FooterChar"/>
    <w:uiPriority w:val="99"/>
    <w:unhideWhenUsed/>
    <w:rsid w:val="000E1B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1B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8</Pages>
  <Words>1330</Words>
  <Characters>7584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dc:creator>
  <cp:lastModifiedBy>KIM</cp:lastModifiedBy>
  <cp:revision>2</cp:revision>
  <dcterms:created xsi:type="dcterms:W3CDTF">2025-04-06T13:07:00Z</dcterms:created>
  <dcterms:modified xsi:type="dcterms:W3CDTF">2025-04-06T13:26:00Z</dcterms:modified>
</cp:coreProperties>
</file>