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11556" w14:textId="77777777" w:rsidR="00DC288D" w:rsidRPr="000C6542" w:rsidRDefault="00DC288D" w:rsidP="00DC288D">
      <w:pPr>
        <w:spacing w:before="240" w:after="0" w:line="360" w:lineRule="auto"/>
        <w:ind w:right="-674"/>
        <w:jc w:val="center"/>
        <w:rPr>
          <w:rFonts w:ascii="Times New Roman" w:hAnsi="Times New Roman" w:cs="Times New Roman"/>
          <w:b/>
          <w:sz w:val="40"/>
          <w:szCs w:val="40"/>
        </w:rPr>
      </w:pPr>
      <w:r>
        <w:rPr>
          <w:rFonts w:ascii="Times New Roman" w:hAnsi="Times New Roman" w:cs="Times New Roman"/>
          <w:b/>
          <w:sz w:val="40"/>
          <w:szCs w:val="24"/>
        </w:rPr>
        <w:t xml:space="preserve">How Tesla Motors can </w:t>
      </w:r>
      <w:r w:rsidRPr="000C6542">
        <w:rPr>
          <w:rFonts w:ascii="Times New Roman" w:hAnsi="Times New Roman" w:cs="Times New Roman"/>
          <w:b/>
          <w:sz w:val="40"/>
          <w:szCs w:val="40"/>
        </w:rPr>
        <w:t>manage the extreme competition from</w:t>
      </w:r>
      <w:r>
        <w:rPr>
          <w:rFonts w:ascii="Times New Roman" w:hAnsi="Times New Roman" w:cs="Times New Roman"/>
          <w:b/>
          <w:sz w:val="40"/>
          <w:szCs w:val="40"/>
        </w:rPr>
        <w:t xml:space="preserve"> large and premium manufactures</w:t>
      </w:r>
    </w:p>
    <w:p w14:paraId="105C6773" w14:textId="77777777" w:rsidR="00DC288D" w:rsidRDefault="00DC288D" w:rsidP="00DC288D">
      <w:pPr>
        <w:jc w:val="center"/>
      </w:pPr>
      <w:r>
        <w:rPr>
          <w:rFonts w:ascii="Helvetica" w:hAnsi="Helvetica" w:cs="Helvetica"/>
          <w:noProof/>
          <w:sz w:val="24"/>
          <w:szCs w:val="24"/>
          <w:lang w:val="ru-RU" w:eastAsia="ru-RU"/>
        </w:rPr>
        <w:drawing>
          <wp:inline distT="0" distB="0" distL="0" distR="0" wp14:anchorId="40B3CF84" wp14:editId="4D2CDC5C">
            <wp:extent cx="4165600" cy="416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5600" cy="4165600"/>
                    </a:xfrm>
                    <a:prstGeom prst="rect">
                      <a:avLst/>
                    </a:prstGeom>
                    <a:noFill/>
                    <a:ln>
                      <a:noFill/>
                    </a:ln>
                  </pic:spPr>
                </pic:pic>
              </a:graphicData>
            </a:graphic>
          </wp:inline>
        </w:drawing>
      </w:r>
    </w:p>
    <w:p w14:paraId="43F96D23" w14:textId="77777777" w:rsidR="00DC288D" w:rsidRDefault="00DC288D" w:rsidP="00DC288D">
      <w:pPr>
        <w:jc w:val="center"/>
        <w:rPr>
          <w:rFonts w:ascii="Times New Roman" w:hAnsi="Times New Roman" w:cs="Times New Roman"/>
          <w:b/>
          <w:sz w:val="40"/>
          <w:szCs w:val="40"/>
        </w:rPr>
      </w:pPr>
    </w:p>
    <w:p w14:paraId="52DCA0B2" w14:textId="77777777" w:rsidR="00DC288D" w:rsidRDefault="00DC288D" w:rsidP="00DC288D">
      <w:pPr>
        <w:jc w:val="center"/>
        <w:rPr>
          <w:rFonts w:ascii="Times New Roman" w:hAnsi="Times New Roman" w:cs="Times New Roman"/>
          <w:b/>
          <w:sz w:val="40"/>
          <w:szCs w:val="40"/>
        </w:rPr>
      </w:pPr>
    </w:p>
    <w:p w14:paraId="750DA35A" w14:textId="77777777" w:rsidR="00DC288D" w:rsidRDefault="00DC288D" w:rsidP="00DC288D">
      <w:pPr>
        <w:jc w:val="center"/>
        <w:rPr>
          <w:rFonts w:ascii="Times New Roman" w:hAnsi="Times New Roman" w:cs="Times New Roman"/>
          <w:b/>
          <w:sz w:val="40"/>
          <w:szCs w:val="40"/>
        </w:rPr>
      </w:pPr>
    </w:p>
    <w:p w14:paraId="2740B9F8" w14:textId="77777777" w:rsidR="00DC288D" w:rsidRDefault="00DC288D" w:rsidP="00DC288D">
      <w:pPr>
        <w:jc w:val="center"/>
        <w:rPr>
          <w:rFonts w:ascii="Times New Roman" w:hAnsi="Times New Roman" w:cs="Times New Roman"/>
          <w:b/>
          <w:sz w:val="40"/>
          <w:szCs w:val="40"/>
        </w:rPr>
      </w:pPr>
      <w:proofErr w:type="spellStart"/>
      <w:r w:rsidRPr="00BA4652">
        <w:rPr>
          <w:rFonts w:ascii="Times New Roman" w:hAnsi="Times New Roman" w:cs="Times New Roman"/>
          <w:b/>
          <w:sz w:val="40"/>
          <w:szCs w:val="40"/>
        </w:rPr>
        <w:t>Daniil</w:t>
      </w:r>
      <w:proofErr w:type="spellEnd"/>
      <w:r w:rsidRPr="00BA4652">
        <w:rPr>
          <w:rFonts w:ascii="Times New Roman" w:hAnsi="Times New Roman" w:cs="Times New Roman"/>
          <w:b/>
          <w:sz w:val="40"/>
          <w:szCs w:val="40"/>
        </w:rPr>
        <w:t xml:space="preserve"> </w:t>
      </w:r>
      <w:proofErr w:type="spellStart"/>
      <w:r w:rsidRPr="00BA4652">
        <w:rPr>
          <w:rFonts w:ascii="Times New Roman" w:hAnsi="Times New Roman" w:cs="Times New Roman"/>
          <w:b/>
          <w:sz w:val="40"/>
          <w:szCs w:val="40"/>
        </w:rPr>
        <w:t>Chaika</w:t>
      </w:r>
      <w:proofErr w:type="spellEnd"/>
      <w:r w:rsidRPr="00BA4652">
        <w:rPr>
          <w:rFonts w:ascii="Times New Roman" w:hAnsi="Times New Roman" w:cs="Times New Roman"/>
          <w:b/>
          <w:sz w:val="40"/>
          <w:szCs w:val="40"/>
        </w:rPr>
        <w:t xml:space="preserve"> (</w:t>
      </w:r>
      <w:r>
        <w:rPr>
          <w:rFonts w:ascii="Times New Roman" w:hAnsi="Times New Roman" w:cs="Times New Roman"/>
          <w:b/>
          <w:sz w:val="40"/>
          <w:szCs w:val="40"/>
        </w:rPr>
        <w:t>119102547</w:t>
      </w:r>
      <w:r w:rsidRPr="00BA4652">
        <w:rPr>
          <w:rFonts w:ascii="Times New Roman" w:hAnsi="Times New Roman" w:cs="Times New Roman"/>
          <w:b/>
          <w:sz w:val="40"/>
          <w:szCs w:val="40"/>
        </w:rPr>
        <w:t>)</w:t>
      </w:r>
    </w:p>
    <w:p w14:paraId="792B25BF" w14:textId="77777777" w:rsidR="00DC288D" w:rsidRPr="00BA4652" w:rsidRDefault="00DC288D" w:rsidP="00DC288D">
      <w:pPr>
        <w:jc w:val="center"/>
        <w:rPr>
          <w:rFonts w:ascii="Times New Roman" w:hAnsi="Times New Roman" w:cs="Times New Roman"/>
          <w:b/>
          <w:sz w:val="40"/>
          <w:szCs w:val="40"/>
        </w:rPr>
      </w:pPr>
      <w:r>
        <w:rPr>
          <w:rFonts w:ascii="Times New Roman" w:hAnsi="Times New Roman" w:cs="Times New Roman"/>
          <w:b/>
          <w:sz w:val="40"/>
          <w:szCs w:val="40"/>
        </w:rPr>
        <w:t>Workshop Tutor: John Davison</w:t>
      </w:r>
    </w:p>
    <w:p w14:paraId="07541B9B" w14:textId="77777777" w:rsidR="00DC288D" w:rsidRPr="00BA4652" w:rsidRDefault="00DC288D" w:rsidP="00DC288D">
      <w:pPr>
        <w:jc w:val="center"/>
        <w:rPr>
          <w:rFonts w:ascii="Times New Roman" w:hAnsi="Times New Roman" w:cs="Times New Roman"/>
          <w:b/>
          <w:sz w:val="40"/>
          <w:szCs w:val="40"/>
        </w:rPr>
      </w:pPr>
      <w:r>
        <w:rPr>
          <w:rFonts w:ascii="Times New Roman" w:hAnsi="Times New Roman" w:cs="Times New Roman"/>
          <w:b/>
          <w:sz w:val="40"/>
          <w:szCs w:val="40"/>
        </w:rPr>
        <w:t>SIM336 -</w:t>
      </w:r>
      <w:r w:rsidRPr="00BA4652">
        <w:rPr>
          <w:rFonts w:ascii="Times New Roman" w:hAnsi="Times New Roman" w:cs="Times New Roman"/>
          <w:b/>
          <w:sz w:val="40"/>
          <w:szCs w:val="40"/>
        </w:rPr>
        <w:t xml:space="preserve"> Strategic Management</w:t>
      </w:r>
    </w:p>
    <w:p w14:paraId="3D2C1282" w14:textId="77777777" w:rsidR="00DC288D" w:rsidRDefault="00DC288D" w:rsidP="00602082">
      <w:pPr>
        <w:spacing w:line="360" w:lineRule="auto"/>
        <w:jc w:val="both"/>
        <w:rPr>
          <w:rFonts w:ascii="Times New Roman" w:hAnsi="Times New Roman" w:cs="Times New Roman"/>
          <w:b/>
          <w:sz w:val="24"/>
          <w:szCs w:val="24"/>
        </w:rPr>
      </w:pPr>
    </w:p>
    <w:p w14:paraId="5ECECDFC" w14:textId="77777777" w:rsidR="00DC288D" w:rsidRDefault="00DC288D" w:rsidP="00602082">
      <w:pPr>
        <w:spacing w:line="360" w:lineRule="auto"/>
        <w:jc w:val="both"/>
        <w:rPr>
          <w:rFonts w:ascii="Times New Roman" w:hAnsi="Times New Roman" w:cs="Times New Roman"/>
          <w:b/>
          <w:sz w:val="24"/>
          <w:szCs w:val="24"/>
        </w:rPr>
      </w:pPr>
    </w:p>
    <w:p w14:paraId="4D0E945B" w14:textId="435E4638" w:rsidR="00DC288D" w:rsidRPr="00DC288D" w:rsidRDefault="00DC288D" w:rsidP="00DC288D">
      <w:pPr>
        <w:pBdr>
          <w:bottom w:val="single" w:sz="12" w:space="1" w:color="auto"/>
        </w:pBdr>
        <w:spacing w:line="360" w:lineRule="auto"/>
        <w:jc w:val="center"/>
        <w:rPr>
          <w:rFonts w:ascii="Times New Roman" w:hAnsi="Times New Roman" w:cs="Times New Roman"/>
          <w:b/>
          <w:sz w:val="32"/>
          <w:szCs w:val="24"/>
        </w:rPr>
      </w:pPr>
      <w:r w:rsidRPr="00DC288D">
        <w:rPr>
          <w:rFonts w:ascii="Times New Roman" w:hAnsi="Times New Roman" w:cs="Times New Roman"/>
          <w:b/>
          <w:sz w:val="32"/>
          <w:szCs w:val="24"/>
        </w:rPr>
        <w:lastRenderedPageBreak/>
        <w:t>Contents</w:t>
      </w:r>
    </w:p>
    <w:p w14:paraId="1E1F765F" w14:textId="53AFBE87" w:rsidR="00602082" w:rsidRPr="0018018C"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Introduction</w:t>
      </w:r>
      <w:r w:rsidR="00EE1F69">
        <w:rPr>
          <w:rFonts w:ascii="Times New Roman" w:hAnsi="Times New Roman" w:cs="Times New Roman"/>
          <w:sz w:val="24"/>
          <w:szCs w:val="24"/>
        </w:rPr>
        <w:t xml:space="preserve"> …………………………………………………</w:t>
      </w:r>
      <w:r w:rsidR="00AA2407">
        <w:rPr>
          <w:rFonts w:ascii="Times New Roman" w:hAnsi="Times New Roman" w:cs="Times New Roman"/>
          <w:sz w:val="24"/>
          <w:szCs w:val="24"/>
        </w:rPr>
        <w:t>…………………………….</w:t>
      </w:r>
      <w:r w:rsidR="00EE1F69">
        <w:rPr>
          <w:rFonts w:ascii="Times New Roman" w:hAnsi="Times New Roman" w:cs="Times New Roman"/>
          <w:sz w:val="24"/>
          <w:szCs w:val="24"/>
        </w:rPr>
        <w:t>3</w:t>
      </w:r>
    </w:p>
    <w:p w14:paraId="5E66D328" w14:textId="639867B6" w:rsidR="00602082" w:rsidRPr="0018018C"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Company Background</w:t>
      </w:r>
      <w:r w:rsidR="00EE1F69">
        <w:rPr>
          <w:rFonts w:ascii="Times New Roman" w:hAnsi="Times New Roman" w:cs="Times New Roman"/>
          <w:sz w:val="24"/>
          <w:szCs w:val="24"/>
        </w:rPr>
        <w:t>……………………………………</w:t>
      </w:r>
      <w:r w:rsidR="00AA2407">
        <w:rPr>
          <w:rFonts w:ascii="Times New Roman" w:hAnsi="Times New Roman" w:cs="Times New Roman"/>
          <w:sz w:val="24"/>
          <w:szCs w:val="24"/>
        </w:rPr>
        <w:t>…………………………….</w:t>
      </w:r>
      <w:r w:rsidR="00EE1F69">
        <w:rPr>
          <w:rFonts w:ascii="Times New Roman" w:hAnsi="Times New Roman" w:cs="Times New Roman"/>
          <w:sz w:val="24"/>
          <w:szCs w:val="24"/>
        </w:rPr>
        <w:t>….</w:t>
      </w:r>
      <w:r w:rsidR="00AA2407">
        <w:rPr>
          <w:rFonts w:ascii="Times New Roman" w:hAnsi="Times New Roman" w:cs="Times New Roman"/>
          <w:sz w:val="24"/>
          <w:szCs w:val="24"/>
        </w:rPr>
        <w:t>3</w:t>
      </w:r>
    </w:p>
    <w:p w14:paraId="47D8A863" w14:textId="0DC099D1" w:rsidR="00602082"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PESTEL Analysis</w:t>
      </w:r>
      <w:r w:rsidR="00EE1F69">
        <w:rPr>
          <w:rFonts w:ascii="Times New Roman" w:hAnsi="Times New Roman" w:cs="Times New Roman"/>
          <w:sz w:val="24"/>
          <w:szCs w:val="24"/>
        </w:rPr>
        <w:t>………………………………</w:t>
      </w:r>
      <w:r w:rsidR="00AA2407">
        <w:rPr>
          <w:rFonts w:ascii="Times New Roman" w:hAnsi="Times New Roman" w:cs="Times New Roman"/>
          <w:sz w:val="24"/>
          <w:szCs w:val="24"/>
        </w:rPr>
        <w:t>……………………………...</w:t>
      </w:r>
      <w:r w:rsidR="00EE1F69">
        <w:rPr>
          <w:rFonts w:ascii="Times New Roman" w:hAnsi="Times New Roman" w:cs="Times New Roman"/>
          <w:sz w:val="24"/>
          <w:szCs w:val="24"/>
        </w:rPr>
        <w:t>…………..</w:t>
      </w:r>
      <w:r w:rsidR="00AA2407">
        <w:rPr>
          <w:rFonts w:ascii="Times New Roman" w:hAnsi="Times New Roman" w:cs="Times New Roman"/>
          <w:sz w:val="24"/>
          <w:szCs w:val="24"/>
        </w:rPr>
        <w:t>3</w:t>
      </w:r>
    </w:p>
    <w:p w14:paraId="64A3BB41" w14:textId="262DB3F6" w:rsidR="0018018C" w:rsidRDefault="0018018C"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Political</w:t>
      </w:r>
      <w:r w:rsidR="00EE1F69">
        <w:rPr>
          <w:rFonts w:ascii="Times New Roman" w:hAnsi="Times New Roman" w:cs="Times New Roman"/>
          <w:sz w:val="24"/>
          <w:szCs w:val="24"/>
        </w:rPr>
        <w:t>……………………………………</w:t>
      </w:r>
      <w:r w:rsidR="00AA2407">
        <w:rPr>
          <w:rFonts w:ascii="Times New Roman" w:hAnsi="Times New Roman" w:cs="Times New Roman"/>
          <w:sz w:val="24"/>
          <w:szCs w:val="24"/>
        </w:rPr>
        <w:t>……………………………………</w:t>
      </w:r>
      <w:r w:rsidR="00EE1F69">
        <w:rPr>
          <w:rFonts w:ascii="Times New Roman" w:hAnsi="Times New Roman" w:cs="Times New Roman"/>
          <w:sz w:val="24"/>
          <w:szCs w:val="24"/>
        </w:rPr>
        <w:t>…..</w:t>
      </w:r>
      <w:r w:rsidR="00AA2407">
        <w:rPr>
          <w:rFonts w:ascii="Times New Roman" w:hAnsi="Times New Roman" w:cs="Times New Roman"/>
          <w:sz w:val="24"/>
          <w:szCs w:val="24"/>
        </w:rPr>
        <w:t>3-4</w:t>
      </w:r>
    </w:p>
    <w:p w14:paraId="78A7262A" w14:textId="7EE0F3B5" w:rsidR="0018018C" w:rsidRDefault="0018018C"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Economic</w:t>
      </w:r>
      <w:r w:rsidR="00EE1F69">
        <w:rPr>
          <w:rFonts w:ascii="Times New Roman" w:hAnsi="Times New Roman" w:cs="Times New Roman"/>
          <w:sz w:val="24"/>
          <w:szCs w:val="24"/>
        </w:rPr>
        <w:t>………………………………………</w:t>
      </w:r>
      <w:r w:rsidR="00AA2407">
        <w:rPr>
          <w:rFonts w:ascii="Times New Roman" w:hAnsi="Times New Roman" w:cs="Times New Roman"/>
          <w:sz w:val="24"/>
          <w:szCs w:val="24"/>
        </w:rPr>
        <w:t>……………………………………...4</w:t>
      </w:r>
    </w:p>
    <w:p w14:paraId="40193CB1" w14:textId="073BE3B3" w:rsidR="0018018C" w:rsidRDefault="00390B85"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Social</w:t>
      </w:r>
      <w:r w:rsidR="00EE1F69">
        <w:rPr>
          <w:rFonts w:ascii="Times New Roman" w:hAnsi="Times New Roman" w:cs="Times New Roman"/>
          <w:sz w:val="24"/>
          <w:szCs w:val="24"/>
        </w:rPr>
        <w:t>…………………………………………………</w:t>
      </w:r>
      <w:r w:rsidR="00AA2407">
        <w:rPr>
          <w:rFonts w:ascii="Times New Roman" w:hAnsi="Times New Roman" w:cs="Times New Roman"/>
          <w:sz w:val="24"/>
          <w:szCs w:val="24"/>
        </w:rPr>
        <w:t>……………………………….4</w:t>
      </w:r>
    </w:p>
    <w:p w14:paraId="11AF8DC2" w14:textId="1992BC22" w:rsidR="00390B85" w:rsidRDefault="00390B85"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Technological</w:t>
      </w:r>
      <w:r w:rsidR="00EE1F69">
        <w:rPr>
          <w:rFonts w:ascii="Times New Roman" w:hAnsi="Times New Roman" w:cs="Times New Roman"/>
          <w:sz w:val="24"/>
          <w:szCs w:val="24"/>
        </w:rPr>
        <w:t>……………………………………………</w:t>
      </w:r>
      <w:r w:rsidR="00AA2407">
        <w:rPr>
          <w:rFonts w:ascii="Times New Roman" w:hAnsi="Times New Roman" w:cs="Times New Roman"/>
          <w:sz w:val="24"/>
          <w:szCs w:val="24"/>
        </w:rPr>
        <w:t>……………………………4</w:t>
      </w:r>
    </w:p>
    <w:p w14:paraId="4E9CD075" w14:textId="4ABF2B50" w:rsidR="00390B85" w:rsidRDefault="00390B85"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Environmental</w:t>
      </w:r>
      <w:r w:rsidR="00EE1F69">
        <w:rPr>
          <w:rFonts w:ascii="Times New Roman" w:hAnsi="Times New Roman" w:cs="Times New Roman"/>
          <w:sz w:val="24"/>
          <w:szCs w:val="24"/>
        </w:rPr>
        <w:t>………………………………………</w:t>
      </w:r>
      <w:r w:rsidR="00AA2407">
        <w:rPr>
          <w:rFonts w:ascii="Times New Roman" w:hAnsi="Times New Roman" w:cs="Times New Roman"/>
          <w:sz w:val="24"/>
          <w:szCs w:val="24"/>
        </w:rPr>
        <w:t>………………………………...5</w:t>
      </w:r>
    </w:p>
    <w:p w14:paraId="26114F22" w14:textId="6453D8AE" w:rsidR="00390B85" w:rsidRPr="0018018C" w:rsidRDefault="00390B85" w:rsidP="0018018C">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Legal</w:t>
      </w:r>
      <w:r w:rsidR="00EE1F69">
        <w:rPr>
          <w:rFonts w:ascii="Times New Roman" w:hAnsi="Times New Roman" w:cs="Times New Roman"/>
          <w:sz w:val="24"/>
          <w:szCs w:val="24"/>
        </w:rPr>
        <w:t>……………………………………………</w:t>
      </w:r>
      <w:r w:rsidR="00AA2407">
        <w:rPr>
          <w:rFonts w:ascii="Times New Roman" w:hAnsi="Times New Roman" w:cs="Times New Roman"/>
          <w:sz w:val="24"/>
          <w:szCs w:val="24"/>
        </w:rPr>
        <w:t>……………………………………..5</w:t>
      </w:r>
    </w:p>
    <w:p w14:paraId="481E2B90" w14:textId="798C1110" w:rsidR="00602082"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Porter’s 5 Forces Analysis</w:t>
      </w:r>
      <w:r w:rsidR="00EE1F69">
        <w:rPr>
          <w:rFonts w:ascii="Times New Roman" w:hAnsi="Times New Roman" w:cs="Times New Roman"/>
          <w:sz w:val="24"/>
          <w:szCs w:val="24"/>
        </w:rPr>
        <w:t>……………………………………</w:t>
      </w:r>
      <w:r w:rsidR="00AA2407">
        <w:rPr>
          <w:rFonts w:ascii="Times New Roman" w:hAnsi="Times New Roman" w:cs="Times New Roman"/>
          <w:sz w:val="24"/>
          <w:szCs w:val="24"/>
        </w:rPr>
        <w:t>……………………………5</w:t>
      </w:r>
    </w:p>
    <w:p w14:paraId="1D9F9241" w14:textId="257C0423" w:rsidR="00390B85" w:rsidRDefault="00390B85" w:rsidP="00390B85">
      <w:pPr>
        <w:pStyle w:val="ae"/>
        <w:numPr>
          <w:ilvl w:val="1"/>
          <w:numId w:val="1"/>
        </w:numPr>
        <w:spacing w:line="360" w:lineRule="auto"/>
        <w:jc w:val="both"/>
        <w:rPr>
          <w:rFonts w:ascii="Times New Roman" w:hAnsi="Times New Roman" w:cs="Times New Roman"/>
          <w:sz w:val="24"/>
          <w:szCs w:val="24"/>
        </w:rPr>
      </w:pPr>
      <w:r w:rsidRPr="00390B85">
        <w:rPr>
          <w:rFonts w:ascii="Times New Roman" w:hAnsi="Times New Roman" w:cs="Times New Roman"/>
          <w:sz w:val="24"/>
          <w:szCs w:val="24"/>
        </w:rPr>
        <w:t>The Threat from New Entrants</w:t>
      </w:r>
      <w:r w:rsidR="00EE1F69">
        <w:rPr>
          <w:rFonts w:ascii="Times New Roman" w:hAnsi="Times New Roman" w:cs="Times New Roman"/>
          <w:sz w:val="24"/>
          <w:szCs w:val="24"/>
        </w:rPr>
        <w:t>……………………………</w:t>
      </w:r>
      <w:r w:rsidR="00AA2407">
        <w:rPr>
          <w:rFonts w:ascii="Times New Roman" w:hAnsi="Times New Roman" w:cs="Times New Roman"/>
          <w:sz w:val="24"/>
          <w:szCs w:val="24"/>
        </w:rPr>
        <w:t>………………………..5-6</w:t>
      </w:r>
    </w:p>
    <w:p w14:paraId="46DA2B97" w14:textId="16E203A7" w:rsidR="00625161" w:rsidRPr="00625161" w:rsidRDefault="00625161" w:rsidP="00390B85">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3"/>
        </w:rPr>
        <w:t>The bargaining power of Buyers</w:t>
      </w:r>
      <w:r w:rsidR="00EE1F69">
        <w:rPr>
          <w:rFonts w:ascii="Times New Roman" w:hAnsi="Times New Roman" w:cs="Times New Roman"/>
          <w:sz w:val="24"/>
          <w:szCs w:val="23"/>
        </w:rPr>
        <w:t>………………………………</w:t>
      </w:r>
      <w:r w:rsidR="00AA2407">
        <w:rPr>
          <w:rFonts w:ascii="Times New Roman" w:hAnsi="Times New Roman" w:cs="Times New Roman"/>
          <w:sz w:val="24"/>
          <w:szCs w:val="23"/>
        </w:rPr>
        <w:t>……………………...6</w:t>
      </w:r>
    </w:p>
    <w:p w14:paraId="53D7B579" w14:textId="684C3892" w:rsidR="00625161" w:rsidRPr="00625161" w:rsidRDefault="00625161" w:rsidP="00390B85">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3"/>
        </w:rPr>
        <w:t>Threat of Substitution</w:t>
      </w:r>
      <w:r w:rsidR="00EE1F69">
        <w:rPr>
          <w:rFonts w:ascii="Times New Roman" w:hAnsi="Times New Roman" w:cs="Times New Roman"/>
          <w:sz w:val="24"/>
          <w:szCs w:val="23"/>
        </w:rPr>
        <w:t>……………………………</w:t>
      </w:r>
      <w:r w:rsidR="00AA2407">
        <w:rPr>
          <w:rFonts w:ascii="Times New Roman" w:hAnsi="Times New Roman" w:cs="Times New Roman"/>
          <w:sz w:val="24"/>
          <w:szCs w:val="23"/>
        </w:rPr>
        <w:t>……………………………………6</w:t>
      </w:r>
    </w:p>
    <w:p w14:paraId="248ECCB2" w14:textId="385E651F" w:rsidR="00625161" w:rsidRPr="00625161" w:rsidRDefault="00625161" w:rsidP="00390B85">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4"/>
        </w:rPr>
        <w:t xml:space="preserve"> </w:t>
      </w:r>
      <w:r w:rsidRPr="00625161">
        <w:rPr>
          <w:rFonts w:ascii="Times New Roman" w:hAnsi="Times New Roman" w:cs="Times New Roman"/>
          <w:sz w:val="24"/>
          <w:szCs w:val="23"/>
        </w:rPr>
        <w:t>The bargaining power of Suppliers</w:t>
      </w:r>
      <w:r w:rsidR="00EE1F69">
        <w:rPr>
          <w:rFonts w:ascii="Times New Roman" w:hAnsi="Times New Roman" w:cs="Times New Roman"/>
          <w:sz w:val="24"/>
          <w:szCs w:val="23"/>
        </w:rPr>
        <w:t>………………………………</w:t>
      </w:r>
      <w:r w:rsidR="00AA2407">
        <w:rPr>
          <w:rFonts w:ascii="Times New Roman" w:hAnsi="Times New Roman" w:cs="Times New Roman"/>
          <w:sz w:val="24"/>
          <w:szCs w:val="23"/>
        </w:rPr>
        <w:t>…………………..6</w:t>
      </w:r>
    </w:p>
    <w:p w14:paraId="25CFA23E" w14:textId="4533D7D4" w:rsidR="00625161" w:rsidRPr="00625161" w:rsidRDefault="00625161" w:rsidP="00390B85">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3"/>
        </w:rPr>
        <w:t>The Intensity of Rivalry in the Industry</w:t>
      </w:r>
      <w:r w:rsidR="00EE1F69">
        <w:rPr>
          <w:rFonts w:ascii="Times New Roman" w:hAnsi="Times New Roman" w:cs="Times New Roman"/>
          <w:sz w:val="24"/>
          <w:szCs w:val="23"/>
        </w:rPr>
        <w:t>……………………………</w:t>
      </w:r>
      <w:r w:rsidR="00AA2407">
        <w:rPr>
          <w:rFonts w:ascii="Times New Roman" w:hAnsi="Times New Roman" w:cs="Times New Roman"/>
          <w:sz w:val="24"/>
          <w:szCs w:val="23"/>
        </w:rPr>
        <w:t>………………6-7</w:t>
      </w:r>
    </w:p>
    <w:p w14:paraId="25C77DD6" w14:textId="1A21121A" w:rsidR="00625161" w:rsidRDefault="00602082" w:rsidP="00625161">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Value Chain Analysis (VCA)</w:t>
      </w:r>
      <w:r w:rsidR="00EE1F69">
        <w:rPr>
          <w:rFonts w:ascii="Times New Roman" w:hAnsi="Times New Roman" w:cs="Times New Roman"/>
          <w:sz w:val="24"/>
          <w:szCs w:val="24"/>
        </w:rPr>
        <w:t>……………………………</w:t>
      </w:r>
      <w:r w:rsidR="00AA2407">
        <w:rPr>
          <w:rFonts w:ascii="Times New Roman" w:hAnsi="Times New Roman" w:cs="Times New Roman"/>
          <w:sz w:val="24"/>
          <w:szCs w:val="24"/>
        </w:rPr>
        <w:t>………………………………...7</w:t>
      </w:r>
    </w:p>
    <w:p w14:paraId="39F28CBC" w14:textId="4CE8D6C5" w:rsidR="00625161" w:rsidRDefault="00625161" w:rsidP="00625161">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Primary Activities</w:t>
      </w:r>
      <w:r w:rsidR="00EE1F69">
        <w:rPr>
          <w:rFonts w:ascii="Times New Roman" w:hAnsi="Times New Roman" w:cs="Times New Roman"/>
          <w:sz w:val="24"/>
          <w:szCs w:val="24"/>
        </w:rPr>
        <w:t>…………………………………</w:t>
      </w:r>
      <w:r w:rsidR="00AA2407">
        <w:rPr>
          <w:rFonts w:ascii="Times New Roman" w:hAnsi="Times New Roman" w:cs="Times New Roman"/>
          <w:sz w:val="24"/>
          <w:szCs w:val="24"/>
        </w:rPr>
        <w:t>………………………………..7-8</w:t>
      </w:r>
    </w:p>
    <w:p w14:paraId="5CDAAF1B" w14:textId="0FDD6511" w:rsidR="00625161" w:rsidRPr="00625161" w:rsidRDefault="00625161" w:rsidP="00625161">
      <w:pPr>
        <w:pStyle w:val="ae"/>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Activities</w:t>
      </w:r>
      <w:r w:rsidR="00EE1F69">
        <w:rPr>
          <w:rFonts w:ascii="Times New Roman" w:hAnsi="Times New Roman" w:cs="Times New Roman"/>
          <w:sz w:val="24"/>
          <w:szCs w:val="24"/>
        </w:rPr>
        <w:t>………………………………</w:t>
      </w:r>
      <w:r w:rsidR="00AA2407">
        <w:rPr>
          <w:rFonts w:ascii="Times New Roman" w:hAnsi="Times New Roman" w:cs="Times New Roman"/>
          <w:sz w:val="24"/>
          <w:szCs w:val="24"/>
        </w:rPr>
        <w:t>…………………………………..8-9</w:t>
      </w:r>
    </w:p>
    <w:p w14:paraId="26F3A76B" w14:textId="2AC41779" w:rsidR="00625161" w:rsidRDefault="00602082" w:rsidP="00625161">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SWOT Analysis</w:t>
      </w:r>
      <w:r w:rsidR="00EE1F69">
        <w:rPr>
          <w:rFonts w:ascii="Times New Roman" w:hAnsi="Times New Roman" w:cs="Times New Roman"/>
          <w:sz w:val="24"/>
          <w:szCs w:val="24"/>
        </w:rPr>
        <w:t>…………………</w:t>
      </w:r>
      <w:r w:rsidR="00AA2407">
        <w:rPr>
          <w:rFonts w:ascii="Times New Roman" w:hAnsi="Times New Roman" w:cs="Times New Roman"/>
          <w:sz w:val="24"/>
          <w:szCs w:val="24"/>
        </w:rPr>
        <w:t>…………………………………………………………9</w:t>
      </w:r>
    </w:p>
    <w:p w14:paraId="7F3D516A" w14:textId="13B824BD" w:rsidR="00625161" w:rsidRPr="00625161" w:rsidRDefault="00625161" w:rsidP="00625161">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4"/>
        </w:rPr>
        <w:t>Strengths</w:t>
      </w:r>
      <w:r w:rsidR="00EE1F69">
        <w:rPr>
          <w:rFonts w:ascii="Times New Roman" w:hAnsi="Times New Roman" w:cs="Times New Roman"/>
          <w:sz w:val="24"/>
          <w:szCs w:val="24"/>
        </w:rPr>
        <w:t>………………………</w:t>
      </w:r>
      <w:r w:rsidR="00AA2407">
        <w:rPr>
          <w:rFonts w:ascii="Times New Roman" w:hAnsi="Times New Roman" w:cs="Times New Roman"/>
          <w:sz w:val="24"/>
          <w:szCs w:val="24"/>
        </w:rPr>
        <w:t>…………………………………………………..9-10</w:t>
      </w:r>
    </w:p>
    <w:p w14:paraId="7A42B8A7" w14:textId="0DDF37A5" w:rsidR="00625161" w:rsidRPr="00625161" w:rsidRDefault="00625161" w:rsidP="00625161">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4"/>
        </w:rPr>
        <w:t>Weaknesses</w:t>
      </w:r>
      <w:r w:rsidR="00EE1F69">
        <w:rPr>
          <w:rFonts w:ascii="Times New Roman" w:hAnsi="Times New Roman" w:cs="Times New Roman"/>
          <w:sz w:val="24"/>
          <w:szCs w:val="24"/>
        </w:rPr>
        <w:t>………………………</w:t>
      </w:r>
      <w:r w:rsidR="00AA2407">
        <w:rPr>
          <w:rFonts w:ascii="Times New Roman" w:hAnsi="Times New Roman" w:cs="Times New Roman"/>
          <w:sz w:val="24"/>
          <w:szCs w:val="24"/>
        </w:rPr>
        <w:t>………………………………………………10-11</w:t>
      </w:r>
    </w:p>
    <w:p w14:paraId="09C4F6B5" w14:textId="4F8C0B5E" w:rsidR="00625161" w:rsidRPr="00625161" w:rsidRDefault="00625161" w:rsidP="00625161">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4"/>
        </w:rPr>
        <w:t>Opportunities</w:t>
      </w:r>
      <w:r w:rsidR="00EE1F69">
        <w:rPr>
          <w:rFonts w:ascii="Times New Roman" w:hAnsi="Times New Roman" w:cs="Times New Roman"/>
          <w:sz w:val="24"/>
          <w:szCs w:val="24"/>
        </w:rPr>
        <w:t>…………………………</w:t>
      </w:r>
      <w:r w:rsidR="00AA2407">
        <w:rPr>
          <w:rFonts w:ascii="Times New Roman" w:hAnsi="Times New Roman" w:cs="Times New Roman"/>
          <w:sz w:val="24"/>
          <w:szCs w:val="24"/>
        </w:rPr>
        <w:t>……………………………………………...11</w:t>
      </w:r>
    </w:p>
    <w:p w14:paraId="505705E0" w14:textId="33BAFC3D" w:rsidR="00625161" w:rsidRPr="00625161" w:rsidRDefault="00625161" w:rsidP="00625161">
      <w:pPr>
        <w:pStyle w:val="ae"/>
        <w:numPr>
          <w:ilvl w:val="1"/>
          <w:numId w:val="1"/>
        </w:numPr>
        <w:spacing w:line="360" w:lineRule="auto"/>
        <w:jc w:val="both"/>
        <w:rPr>
          <w:rFonts w:ascii="Times New Roman" w:hAnsi="Times New Roman" w:cs="Times New Roman"/>
          <w:sz w:val="24"/>
          <w:szCs w:val="24"/>
        </w:rPr>
      </w:pPr>
      <w:r w:rsidRPr="00625161">
        <w:rPr>
          <w:rFonts w:ascii="Times New Roman" w:hAnsi="Times New Roman" w:cs="Times New Roman"/>
          <w:sz w:val="24"/>
          <w:szCs w:val="24"/>
        </w:rPr>
        <w:t>Threats</w:t>
      </w:r>
      <w:r w:rsidR="00EE1F69">
        <w:rPr>
          <w:rFonts w:ascii="Times New Roman" w:hAnsi="Times New Roman" w:cs="Times New Roman"/>
          <w:sz w:val="24"/>
          <w:szCs w:val="24"/>
        </w:rPr>
        <w:t>………………………………</w:t>
      </w:r>
      <w:r w:rsidR="00AA2407">
        <w:rPr>
          <w:rFonts w:ascii="Times New Roman" w:hAnsi="Times New Roman" w:cs="Times New Roman"/>
          <w:sz w:val="24"/>
          <w:szCs w:val="24"/>
        </w:rPr>
        <w:t>……………………………………………….11</w:t>
      </w:r>
    </w:p>
    <w:p w14:paraId="2F9CC9D7" w14:textId="7232F551" w:rsidR="00602082" w:rsidRPr="0018018C"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 xml:space="preserve">Bowman’s Strategy Clock </w:t>
      </w:r>
      <w:r w:rsidR="00EE1F69">
        <w:rPr>
          <w:rFonts w:ascii="Times New Roman" w:hAnsi="Times New Roman" w:cs="Times New Roman"/>
          <w:sz w:val="24"/>
          <w:szCs w:val="24"/>
        </w:rPr>
        <w:t>……………………………</w:t>
      </w:r>
      <w:r w:rsidR="00AA2407">
        <w:rPr>
          <w:rFonts w:ascii="Times New Roman" w:hAnsi="Times New Roman" w:cs="Times New Roman"/>
          <w:sz w:val="24"/>
          <w:szCs w:val="24"/>
        </w:rPr>
        <w:t>……………………………...11-12</w:t>
      </w:r>
    </w:p>
    <w:p w14:paraId="5993E50B" w14:textId="6054F00B" w:rsidR="00602082" w:rsidRPr="0018018C"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Conclusion</w:t>
      </w:r>
      <w:r w:rsidR="00EE1F69">
        <w:rPr>
          <w:rFonts w:ascii="Times New Roman" w:hAnsi="Times New Roman" w:cs="Times New Roman"/>
          <w:sz w:val="24"/>
          <w:szCs w:val="24"/>
        </w:rPr>
        <w:t>…………………………………</w:t>
      </w:r>
      <w:r w:rsidR="00AA2407">
        <w:rPr>
          <w:rFonts w:ascii="Times New Roman" w:hAnsi="Times New Roman" w:cs="Times New Roman"/>
          <w:sz w:val="24"/>
          <w:szCs w:val="24"/>
        </w:rPr>
        <w:t>…………………………………………12-13</w:t>
      </w:r>
    </w:p>
    <w:p w14:paraId="760218D8" w14:textId="1D022EFA" w:rsidR="00602082" w:rsidRPr="0018018C" w:rsidRDefault="00602082" w:rsidP="0018018C">
      <w:pPr>
        <w:pStyle w:val="ae"/>
        <w:numPr>
          <w:ilvl w:val="0"/>
          <w:numId w:val="1"/>
        </w:numPr>
        <w:spacing w:line="360" w:lineRule="auto"/>
        <w:jc w:val="both"/>
        <w:rPr>
          <w:rFonts w:ascii="Times New Roman" w:hAnsi="Times New Roman" w:cs="Times New Roman"/>
          <w:sz w:val="24"/>
          <w:szCs w:val="24"/>
        </w:rPr>
      </w:pPr>
      <w:r w:rsidRPr="0018018C">
        <w:rPr>
          <w:rFonts w:ascii="Times New Roman" w:hAnsi="Times New Roman" w:cs="Times New Roman"/>
          <w:sz w:val="24"/>
          <w:szCs w:val="24"/>
        </w:rPr>
        <w:t>Recommendations</w:t>
      </w:r>
      <w:r w:rsidR="00EE1F69">
        <w:rPr>
          <w:rFonts w:ascii="Times New Roman" w:hAnsi="Times New Roman" w:cs="Times New Roman"/>
          <w:sz w:val="24"/>
          <w:szCs w:val="24"/>
        </w:rPr>
        <w:t>………………………………</w:t>
      </w:r>
      <w:r w:rsidR="00AA2407">
        <w:rPr>
          <w:rFonts w:ascii="Times New Roman" w:hAnsi="Times New Roman" w:cs="Times New Roman"/>
          <w:sz w:val="24"/>
          <w:szCs w:val="24"/>
        </w:rPr>
        <w:t>…………………………………….13-14</w:t>
      </w:r>
    </w:p>
    <w:p w14:paraId="31C1BE9D" w14:textId="4D299273" w:rsidR="00602082" w:rsidRDefault="00DC288D" w:rsidP="00602082">
      <w:pPr>
        <w:spacing w:line="360" w:lineRule="auto"/>
        <w:jc w:val="both"/>
        <w:rPr>
          <w:rFonts w:ascii="Times New Roman" w:hAnsi="Times New Roman" w:cs="Times New Roman"/>
          <w:sz w:val="24"/>
          <w:szCs w:val="24"/>
        </w:rPr>
      </w:pPr>
      <w:r>
        <w:rPr>
          <w:rFonts w:ascii="Times New Roman" w:hAnsi="Times New Roman" w:cs="Times New Roman"/>
          <w:sz w:val="24"/>
          <w:szCs w:val="24"/>
        </w:rPr>
        <w:t>References</w:t>
      </w:r>
    </w:p>
    <w:p w14:paraId="140BC1E9" w14:textId="7CD52C79" w:rsidR="008D3919" w:rsidRPr="008D3919" w:rsidRDefault="00AA6208" w:rsidP="008D3919">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Appendixes</w:t>
      </w:r>
    </w:p>
    <w:p w14:paraId="3C2FE25C" w14:textId="77777777" w:rsidR="008D3919" w:rsidRPr="00602082" w:rsidRDefault="008D3919" w:rsidP="00602082">
      <w:pPr>
        <w:spacing w:line="360" w:lineRule="auto"/>
        <w:jc w:val="both"/>
        <w:rPr>
          <w:rFonts w:ascii="Times New Roman" w:hAnsi="Times New Roman" w:cs="Times New Roman"/>
          <w:sz w:val="24"/>
          <w:szCs w:val="24"/>
        </w:rPr>
      </w:pPr>
      <w:bookmarkStart w:id="0" w:name="_GoBack"/>
      <w:bookmarkEnd w:id="0"/>
    </w:p>
    <w:p w14:paraId="293B30DA" w14:textId="3C1055B2" w:rsidR="00903FAE" w:rsidRPr="00602082" w:rsidRDefault="00602082" w:rsidP="00602082">
      <w:pPr>
        <w:pStyle w:val="2"/>
      </w:pPr>
      <w:r>
        <w:lastRenderedPageBreak/>
        <w:t xml:space="preserve">1.0 </w:t>
      </w:r>
      <w:r w:rsidR="00903FAE" w:rsidRPr="00602082">
        <w:t>Introduction</w:t>
      </w:r>
    </w:p>
    <w:p w14:paraId="67F5A987" w14:textId="751DEE61" w:rsidR="00B82B04" w:rsidRPr="00602082" w:rsidRDefault="00B82B0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 auto manufacturing market is very competitive, especially for alternative fuel vehicles that has become more popular with the ris</w:t>
      </w:r>
      <w:r w:rsidR="00472908" w:rsidRPr="00602082">
        <w:rPr>
          <w:rFonts w:ascii="Times New Roman" w:hAnsi="Times New Roman" w:cs="Times New Roman"/>
          <w:sz w:val="24"/>
          <w:szCs w:val="24"/>
        </w:rPr>
        <w:t>e</w:t>
      </w:r>
      <w:r w:rsidRPr="00602082">
        <w:rPr>
          <w:rFonts w:ascii="Times New Roman" w:hAnsi="Times New Roman" w:cs="Times New Roman"/>
          <w:sz w:val="24"/>
          <w:szCs w:val="24"/>
        </w:rPr>
        <w:t xml:space="preserve"> of environmental concerns. This research will describe the </w:t>
      </w:r>
      <w:r w:rsidR="000305A6" w:rsidRPr="00602082">
        <w:rPr>
          <w:rFonts w:ascii="Times New Roman" w:hAnsi="Times New Roman" w:cs="Times New Roman"/>
          <w:sz w:val="24"/>
          <w:szCs w:val="24"/>
        </w:rPr>
        <w:t>electric</w:t>
      </w:r>
      <w:r w:rsidRPr="00602082">
        <w:rPr>
          <w:rFonts w:ascii="Times New Roman" w:hAnsi="Times New Roman" w:cs="Times New Roman"/>
          <w:sz w:val="24"/>
          <w:szCs w:val="24"/>
        </w:rPr>
        <w:t xml:space="preserve"> vehicle </w:t>
      </w:r>
      <w:r w:rsidR="000305A6" w:rsidRPr="00602082">
        <w:rPr>
          <w:rFonts w:ascii="Times New Roman" w:hAnsi="Times New Roman" w:cs="Times New Roman"/>
          <w:sz w:val="24"/>
          <w:szCs w:val="24"/>
        </w:rPr>
        <w:t>manufacturing</w:t>
      </w:r>
      <w:r w:rsidRPr="00602082">
        <w:rPr>
          <w:rFonts w:ascii="Times New Roman" w:hAnsi="Times New Roman" w:cs="Times New Roman"/>
          <w:sz w:val="24"/>
          <w:szCs w:val="24"/>
        </w:rPr>
        <w:t xml:space="preserve"> company, Tesla</w:t>
      </w:r>
      <w:r w:rsidR="000305A6" w:rsidRPr="00602082">
        <w:rPr>
          <w:rFonts w:ascii="Times New Roman" w:hAnsi="Times New Roman" w:cs="Times New Roman"/>
          <w:sz w:val="24"/>
          <w:szCs w:val="24"/>
        </w:rPr>
        <w:t xml:space="preserve"> Motors, and how it can m</w:t>
      </w:r>
      <w:r w:rsidR="00706130" w:rsidRPr="00602082">
        <w:rPr>
          <w:rFonts w:ascii="Times New Roman" w:hAnsi="Times New Roman" w:cs="Times New Roman"/>
          <w:sz w:val="24"/>
          <w:szCs w:val="24"/>
        </w:rPr>
        <w:t>anage the extreme competition f</w:t>
      </w:r>
      <w:r w:rsidR="000305A6" w:rsidRPr="00602082">
        <w:rPr>
          <w:rFonts w:ascii="Times New Roman" w:hAnsi="Times New Roman" w:cs="Times New Roman"/>
          <w:sz w:val="24"/>
          <w:szCs w:val="24"/>
        </w:rPr>
        <w:t>r</w:t>
      </w:r>
      <w:r w:rsidR="00706130" w:rsidRPr="00602082">
        <w:rPr>
          <w:rFonts w:ascii="Times New Roman" w:hAnsi="Times New Roman" w:cs="Times New Roman"/>
          <w:sz w:val="24"/>
          <w:szCs w:val="24"/>
        </w:rPr>
        <w:t>o</w:t>
      </w:r>
      <w:r w:rsidR="000305A6" w:rsidRPr="00602082">
        <w:rPr>
          <w:rFonts w:ascii="Times New Roman" w:hAnsi="Times New Roman" w:cs="Times New Roman"/>
          <w:sz w:val="24"/>
          <w:szCs w:val="24"/>
        </w:rPr>
        <w:t>m large and premium manufactures.</w:t>
      </w:r>
    </w:p>
    <w:p w14:paraId="7B8994C9" w14:textId="184EF328" w:rsidR="00B869FC" w:rsidRPr="00602082" w:rsidRDefault="00BC7100"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The report starts from introduction of ‘Tesla Motors’ company. </w:t>
      </w:r>
      <w:r w:rsidR="00F54594" w:rsidRPr="00602082">
        <w:rPr>
          <w:rFonts w:ascii="Times New Roman" w:hAnsi="Times New Roman" w:cs="Times New Roman"/>
          <w:sz w:val="24"/>
          <w:szCs w:val="24"/>
        </w:rPr>
        <w:t>Next</w:t>
      </w:r>
      <w:r w:rsidRPr="00602082">
        <w:rPr>
          <w:rFonts w:ascii="Times New Roman" w:hAnsi="Times New Roman" w:cs="Times New Roman"/>
          <w:sz w:val="24"/>
          <w:szCs w:val="24"/>
        </w:rPr>
        <w:t xml:space="preserve">, the company </w:t>
      </w:r>
      <w:r w:rsidR="00B869FC" w:rsidRPr="00602082">
        <w:rPr>
          <w:rFonts w:ascii="Times New Roman" w:hAnsi="Times New Roman" w:cs="Times New Roman"/>
          <w:sz w:val="24"/>
          <w:szCs w:val="24"/>
        </w:rPr>
        <w:t>strategic position will be analysed through main strategy models, including PESTEL and Porter’s five Forces frameworks</w:t>
      </w:r>
      <w:r w:rsidR="00F54594" w:rsidRPr="00602082">
        <w:rPr>
          <w:rFonts w:ascii="Times New Roman" w:hAnsi="Times New Roman" w:cs="Times New Roman"/>
          <w:sz w:val="24"/>
          <w:szCs w:val="24"/>
        </w:rPr>
        <w:t>, Value Chain and SWOT analysis. Afterwards, based on the finding</w:t>
      </w:r>
      <w:r w:rsidR="00472908" w:rsidRPr="00602082">
        <w:rPr>
          <w:rFonts w:ascii="Times New Roman" w:hAnsi="Times New Roman" w:cs="Times New Roman"/>
          <w:sz w:val="24"/>
          <w:szCs w:val="24"/>
        </w:rPr>
        <w:t>s</w:t>
      </w:r>
      <w:r w:rsidR="00F54594" w:rsidRPr="00602082">
        <w:rPr>
          <w:rFonts w:ascii="Times New Roman" w:hAnsi="Times New Roman" w:cs="Times New Roman"/>
          <w:sz w:val="24"/>
          <w:szCs w:val="24"/>
        </w:rPr>
        <w:t xml:space="preserve"> from the models the conclusion and recommendation will be provided. </w:t>
      </w:r>
    </w:p>
    <w:p w14:paraId="56757BD4" w14:textId="59B45E10" w:rsidR="000305A6" w:rsidRPr="00602082" w:rsidRDefault="00602082" w:rsidP="00602082">
      <w:pPr>
        <w:pStyle w:val="2"/>
      </w:pPr>
      <w:r w:rsidRPr="00602082">
        <w:t xml:space="preserve">2.0 </w:t>
      </w:r>
      <w:r w:rsidR="000305A6" w:rsidRPr="00602082">
        <w:t>Company Background</w:t>
      </w:r>
    </w:p>
    <w:p w14:paraId="3F04E458" w14:textId="0A6FE9BE" w:rsidR="000C0F79" w:rsidRDefault="000C0F79"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Tesla Motors was established in 2003 by Martin Eberhard and Marc </w:t>
      </w:r>
      <w:proofErr w:type="spellStart"/>
      <w:r w:rsidRPr="00602082">
        <w:rPr>
          <w:rFonts w:ascii="Times New Roman" w:hAnsi="Times New Roman" w:cs="Times New Roman"/>
          <w:sz w:val="24"/>
          <w:szCs w:val="24"/>
        </w:rPr>
        <w:t>Tarpenning</w:t>
      </w:r>
      <w:proofErr w:type="spellEnd"/>
      <w:r w:rsidR="00A10453" w:rsidRPr="00602082">
        <w:rPr>
          <w:rFonts w:ascii="Times New Roman" w:hAnsi="Times New Roman" w:cs="Times New Roman"/>
          <w:sz w:val="24"/>
          <w:szCs w:val="24"/>
        </w:rPr>
        <w:t xml:space="preserve"> (Tesla, 2014)</w:t>
      </w:r>
      <w:r w:rsidRPr="00602082">
        <w:rPr>
          <w:rFonts w:ascii="Times New Roman" w:hAnsi="Times New Roman" w:cs="Times New Roman"/>
          <w:sz w:val="24"/>
          <w:szCs w:val="24"/>
        </w:rPr>
        <w:t>, Silicon Valley engineers, as an electric car manufacture, and in 2006 the company launched the production of the first electric sports car, the Roadster</w:t>
      </w:r>
      <w:r w:rsidR="00A10453" w:rsidRPr="00602082">
        <w:rPr>
          <w:rFonts w:ascii="Times New Roman" w:hAnsi="Times New Roman" w:cs="Times New Roman"/>
          <w:sz w:val="24"/>
          <w:szCs w:val="24"/>
        </w:rPr>
        <w:t>, which eventually sold 2</w:t>
      </w:r>
      <w:r w:rsidR="00AA2407">
        <w:rPr>
          <w:rFonts w:ascii="Times New Roman" w:hAnsi="Times New Roman" w:cs="Times New Roman"/>
          <w:sz w:val="24"/>
          <w:szCs w:val="24"/>
        </w:rPr>
        <w:t>,</w:t>
      </w:r>
      <w:r w:rsidR="00A10453" w:rsidRPr="00602082">
        <w:rPr>
          <w:rFonts w:ascii="Times New Roman" w:hAnsi="Times New Roman" w:cs="Times New Roman"/>
          <w:sz w:val="24"/>
          <w:szCs w:val="24"/>
        </w:rPr>
        <w:t>2</w:t>
      </w:r>
      <w:r w:rsidRPr="00602082">
        <w:rPr>
          <w:rFonts w:ascii="Times New Roman" w:hAnsi="Times New Roman" w:cs="Times New Roman"/>
          <w:sz w:val="24"/>
          <w:szCs w:val="24"/>
        </w:rPr>
        <w:t>50 vehicles</w:t>
      </w:r>
      <w:r w:rsidR="00A10453" w:rsidRPr="00602082">
        <w:rPr>
          <w:rFonts w:ascii="Times New Roman" w:hAnsi="Times New Roman" w:cs="Times New Roman"/>
          <w:sz w:val="24"/>
          <w:szCs w:val="24"/>
        </w:rPr>
        <w:t xml:space="preserve"> (</w:t>
      </w:r>
      <w:r w:rsidR="00AA1759" w:rsidRPr="00602082">
        <w:rPr>
          <w:rFonts w:ascii="Times New Roman" w:hAnsi="Times New Roman" w:cs="Times New Roman"/>
          <w:sz w:val="24"/>
          <w:szCs w:val="24"/>
        </w:rPr>
        <w:t>Fuel-efficient-vehicles.org, 2008</w:t>
      </w:r>
      <w:r w:rsidR="00A10453" w:rsidRPr="00602082">
        <w:rPr>
          <w:rFonts w:ascii="Times New Roman" w:hAnsi="Times New Roman" w:cs="Times New Roman"/>
          <w:sz w:val="24"/>
          <w:szCs w:val="24"/>
        </w:rPr>
        <w:t>)</w:t>
      </w:r>
      <w:r w:rsidRPr="00602082">
        <w:rPr>
          <w:rFonts w:ascii="Times New Roman" w:hAnsi="Times New Roman" w:cs="Times New Roman"/>
          <w:sz w:val="24"/>
          <w:szCs w:val="24"/>
        </w:rPr>
        <w:t>. Nowadays, Tesla Motors provides power train components for car producers, including Daimler and Toyota, designs and manufactures Model S</w:t>
      </w:r>
      <w:r w:rsidR="00A10453" w:rsidRPr="00602082">
        <w:rPr>
          <w:rFonts w:ascii="Times New Roman" w:hAnsi="Times New Roman" w:cs="Times New Roman"/>
          <w:sz w:val="24"/>
          <w:szCs w:val="24"/>
        </w:rPr>
        <w:t xml:space="preserve"> (Tesla.com, 2014)</w:t>
      </w:r>
      <w:r w:rsidRPr="00602082">
        <w:rPr>
          <w:rFonts w:ascii="Times New Roman" w:hAnsi="Times New Roman" w:cs="Times New Roman"/>
          <w:sz w:val="24"/>
          <w:szCs w:val="24"/>
        </w:rPr>
        <w:t>, the first world’s premium zero-emission sedan</w:t>
      </w:r>
      <w:r w:rsidR="006A3A29" w:rsidRPr="00602082">
        <w:rPr>
          <w:rFonts w:ascii="Times New Roman" w:hAnsi="Times New Roman" w:cs="Times New Roman"/>
          <w:sz w:val="24"/>
          <w:szCs w:val="24"/>
        </w:rPr>
        <w:t xml:space="preserve"> that beca</w:t>
      </w:r>
      <w:r w:rsidRPr="00602082">
        <w:rPr>
          <w:rFonts w:ascii="Times New Roman" w:hAnsi="Times New Roman" w:cs="Times New Roman"/>
          <w:sz w:val="24"/>
          <w:szCs w:val="24"/>
        </w:rPr>
        <w:t xml:space="preserve">me the third </w:t>
      </w:r>
      <w:r w:rsidR="004178EA" w:rsidRPr="00602082">
        <w:rPr>
          <w:rFonts w:ascii="Times New Roman" w:hAnsi="Times New Roman" w:cs="Times New Roman"/>
          <w:sz w:val="24"/>
          <w:szCs w:val="24"/>
        </w:rPr>
        <w:t>best-selling</w:t>
      </w:r>
      <w:r w:rsidRPr="00602082">
        <w:rPr>
          <w:rFonts w:ascii="Times New Roman" w:hAnsi="Times New Roman" w:cs="Times New Roman"/>
          <w:sz w:val="24"/>
          <w:szCs w:val="24"/>
        </w:rPr>
        <w:t xml:space="preserve"> all-electric car in the U.S (</w:t>
      </w:r>
      <w:r w:rsidR="004170E5" w:rsidRPr="00602082">
        <w:rPr>
          <w:rFonts w:ascii="Times New Roman" w:hAnsi="Times New Roman" w:cs="Times New Roman"/>
          <w:sz w:val="24"/>
          <w:szCs w:val="24"/>
        </w:rPr>
        <w:t>HybridCars.com, 2013</w:t>
      </w:r>
      <w:r w:rsidRPr="00602082">
        <w:rPr>
          <w:rFonts w:ascii="Times New Roman" w:hAnsi="Times New Roman" w:cs="Times New Roman"/>
          <w:sz w:val="24"/>
          <w:szCs w:val="24"/>
        </w:rPr>
        <w:t>) and Europe (</w:t>
      </w:r>
      <w:r w:rsidR="004170E5" w:rsidRPr="00602082">
        <w:rPr>
          <w:rFonts w:ascii="Times New Roman" w:hAnsi="Times New Roman" w:cs="Times New Roman"/>
          <w:sz w:val="24"/>
          <w:szCs w:val="24"/>
        </w:rPr>
        <w:t>Pontes, 2014</w:t>
      </w:r>
      <w:r w:rsidRPr="00602082">
        <w:rPr>
          <w:rFonts w:ascii="Times New Roman" w:hAnsi="Times New Roman" w:cs="Times New Roman"/>
          <w:sz w:val="24"/>
          <w:szCs w:val="24"/>
        </w:rPr>
        <w:t>).</w:t>
      </w:r>
      <w:r w:rsidR="006A3A29" w:rsidRPr="00602082">
        <w:rPr>
          <w:rFonts w:ascii="Times New Roman" w:hAnsi="Times New Roman" w:cs="Times New Roman"/>
          <w:sz w:val="24"/>
          <w:szCs w:val="24"/>
        </w:rPr>
        <w:t xml:space="preserve"> </w:t>
      </w:r>
      <w:r w:rsidR="00472908" w:rsidRPr="00602082">
        <w:rPr>
          <w:rFonts w:ascii="Times New Roman" w:hAnsi="Times New Roman" w:cs="Times New Roman"/>
          <w:sz w:val="24"/>
          <w:szCs w:val="24"/>
        </w:rPr>
        <w:t>T</w:t>
      </w:r>
      <w:r w:rsidRPr="00602082">
        <w:rPr>
          <w:rFonts w:ascii="Times New Roman" w:hAnsi="Times New Roman" w:cs="Times New Roman"/>
          <w:sz w:val="24"/>
          <w:szCs w:val="24"/>
        </w:rPr>
        <w:t xml:space="preserve">he company is worth more than $25 billion </w:t>
      </w:r>
      <w:r w:rsidR="00A10453" w:rsidRPr="00602082">
        <w:rPr>
          <w:rFonts w:ascii="Times New Roman" w:hAnsi="Times New Roman" w:cs="Times New Roman"/>
          <w:sz w:val="24"/>
          <w:szCs w:val="24"/>
        </w:rPr>
        <w:t>(</w:t>
      </w:r>
      <w:r w:rsidR="00AA1759" w:rsidRPr="00602082">
        <w:rPr>
          <w:rFonts w:ascii="Times New Roman" w:hAnsi="Times New Roman" w:cs="Times New Roman"/>
          <w:sz w:val="24"/>
          <w:szCs w:val="24"/>
        </w:rPr>
        <w:t>Groom, 2014</w:t>
      </w:r>
      <w:r w:rsidR="00A10453" w:rsidRPr="00602082">
        <w:rPr>
          <w:rFonts w:ascii="Times New Roman" w:hAnsi="Times New Roman" w:cs="Times New Roman"/>
          <w:sz w:val="24"/>
          <w:szCs w:val="24"/>
        </w:rPr>
        <w:t>)</w:t>
      </w:r>
      <w:r w:rsidR="00AA1759" w:rsidRPr="00602082">
        <w:rPr>
          <w:rFonts w:ascii="Times New Roman" w:hAnsi="Times New Roman" w:cs="Times New Roman"/>
          <w:sz w:val="24"/>
          <w:szCs w:val="24"/>
        </w:rPr>
        <w:t xml:space="preserve"> </w:t>
      </w:r>
      <w:r w:rsidRPr="00602082">
        <w:rPr>
          <w:rFonts w:ascii="Times New Roman" w:hAnsi="Times New Roman" w:cs="Times New Roman"/>
          <w:sz w:val="24"/>
          <w:szCs w:val="24"/>
        </w:rPr>
        <w:t xml:space="preserve">– roughly half that of General Motors (GM) and has one of the highest growth rate in U.S. </w:t>
      </w:r>
      <w:r w:rsidR="00472908" w:rsidRPr="00602082">
        <w:rPr>
          <w:rFonts w:ascii="Times New Roman" w:hAnsi="Times New Roman" w:cs="Times New Roman"/>
          <w:sz w:val="24"/>
          <w:szCs w:val="24"/>
        </w:rPr>
        <w:t xml:space="preserve">This success of the company is contributed to </w:t>
      </w:r>
      <w:proofErr w:type="spellStart"/>
      <w:r w:rsidR="00472908" w:rsidRPr="00602082">
        <w:rPr>
          <w:rFonts w:ascii="Times New Roman" w:hAnsi="Times New Roman" w:cs="Times New Roman"/>
          <w:sz w:val="24"/>
          <w:szCs w:val="24"/>
        </w:rPr>
        <w:t>Elon</w:t>
      </w:r>
      <w:proofErr w:type="spellEnd"/>
      <w:r w:rsidR="00472908" w:rsidRPr="00602082">
        <w:rPr>
          <w:rFonts w:ascii="Times New Roman" w:hAnsi="Times New Roman" w:cs="Times New Roman"/>
          <w:sz w:val="24"/>
          <w:szCs w:val="24"/>
        </w:rPr>
        <w:t xml:space="preserve"> Musk, the CEO and Product Architect of Tesla</w:t>
      </w:r>
      <w:r w:rsidR="00A10453" w:rsidRPr="00602082">
        <w:rPr>
          <w:rFonts w:ascii="Times New Roman" w:hAnsi="Times New Roman" w:cs="Times New Roman"/>
          <w:sz w:val="24"/>
          <w:szCs w:val="24"/>
        </w:rPr>
        <w:t xml:space="preserve"> (Tesla</w:t>
      </w:r>
      <w:r w:rsidR="001C5053" w:rsidRPr="00602082">
        <w:rPr>
          <w:rFonts w:ascii="Times New Roman" w:hAnsi="Times New Roman" w:cs="Times New Roman"/>
          <w:sz w:val="24"/>
          <w:szCs w:val="24"/>
        </w:rPr>
        <w:t>,</w:t>
      </w:r>
      <w:r w:rsidR="00A10453" w:rsidRPr="00602082">
        <w:rPr>
          <w:rFonts w:ascii="Times New Roman" w:hAnsi="Times New Roman" w:cs="Times New Roman"/>
          <w:sz w:val="24"/>
          <w:szCs w:val="24"/>
        </w:rPr>
        <w:t xml:space="preserve"> 2014)</w:t>
      </w:r>
      <w:r w:rsidR="00472908" w:rsidRPr="00602082">
        <w:rPr>
          <w:rFonts w:ascii="Times New Roman" w:hAnsi="Times New Roman" w:cs="Times New Roman"/>
          <w:sz w:val="24"/>
          <w:szCs w:val="24"/>
        </w:rPr>
        <w:t>, who has a very strong vision of company’s future.</w:t>
      </w:r>
    </w:p>
    <w:p w14:paraId="30B7525D" w14:textId="639CB9A0" w:rsidR="00936936" w:rsidRPr="00602082" w:rsidRDefault="004178EA" w:rsidP="00602082">
      <w:pPr>
        <w:pStyle w:val="2"/>
      </w:pPr>
      <w:r>
        <w:t xml:space="preserve">3.0 </w:t>
      </w:r>
      <w:r w:rsidR="00936936" w:rsidRPr="00602082">
        <w:t>P</w:t>
      </w:r>
      <w:r w:rsidR="001E3A24" w:rsidRPr="00602082">
        <w:t>ESTEL Analysis</w:t>
      </w:r>
    </w:p>
    <w:p w14:paraId="03DF7DC0" w14:textId="5EE3E13C" w:rsidR="00836810" w:rsidRPr="00602082" w:rsidRDefault="001C5053"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The PESTEL framework </w:t>
      </w:r>
      <w:r w:rsidR="00F82B5A" w:rsidRPr="00602082">
        <w:rPr>
          <w:rFonts w:ascii="Times New Roman" w:hAnsi="Times New Roman" w:cs="Times New Roman"/>
          <w:sz w:val="24"/>
          <w:szCs w:val="24"/>
        </w:rPr>
        <w:t>evaluate</w:t>
      </w:r>
      <w:r w:rsidRPr="00602082">
        <w:rPr>
          <w:rFonts w:ascii="Times New Roman" w:hAnsi="Times New Roman" w:cs="Times New Roman"/>
          <w:sz w:val="24"/>
          <w:szCs w:val="24"/>
        </w:rPr>
        <w:t>s</w:t>
      </w:r>
      <w:r w:rsidR="00F82B5A" w:rsidRPr="00602082">
        <w:rPr>
          <w:rFonts w:ascii="Times New Roman" w:hAnsi="Times New Roman" w:cs="Times New Roman"/>
          <w:sz w:val="24"/>
          <w:szCs w:val="24"/>
        </w:rPr>
        <w:t xml:space="preserve"> the</w:t>
      </w:r>
      <w:r w:rsidR="00836810" w:rsidRPr="00602082">
        <w:rPr>
          <w:rFonts w:ascii="Times New Roman" w:hAnsi="Times New Roman" w:cs="Times New Roman"/>
          <w:sz w:val="24"/>
          <w:szCs w:val="24"/>
        </w:rPr>
        <w:t xml:space="preserve"> external environment</w:t>
      </w:r>
      <w:r w:rsidR="00F82B5A" w:rsidRPr="00602082">
        <w:rPr>
          <w:rFonts w:ascii="Times New Roman" w:hAnsi="Times New Roman" w:cs="Times New Roman"/>
          <w:sz w:val="24"/>
          <w:szCs w:val="24"/>
        </w:rPr>
        <w:t xml:space="preserve"> variables</w:t>
      </w:r>
      <w:r w:rsidR="00836810" w:rsidRPr="00602082">
        <w:rPr>
          <w:rFonts w:ascii="Times New Roman" w:hAnsi="Times New Roman" w:cs="Times New Roman"/>
          <w:sz w:val="24"/>
          <w:szCs w:val="24"/>
        </w:rPr>
        <w:t xml:space="preserve"> to identify general opportunities and risks of particular strategies, because changes in these factors can lead to the significant transformation of industries, especially over the long run</w:t>
      </w:r>
      <w:r w:rsidRPr="00602082">
        <w:rPr>
          <w:rFonts w:ascii="Times New Roman" w:hAnsi="Times New Roman" w:cs="Times New Roman"/>
          <w:sz w:val="24"/>
          <w:szCs w:val="24"/>
        </w:rPr>
        <w:t xml:space="preserve"> (</w:t>
      </w:r>
      <w:proofErr w:type="spellStart"/>
      <w:r w:rsidR="00AA1759" w:rsidRPr="00602082">
        <w:rPr>
          <w:rFonts w:ascii="Times New Roman" w:hAnsi="Times New Roman" w:cs="Times New Roman"/>
          <w:sz w:val="24"/>
          <w:szCs w:val="24"/>
        </w:rPr>
        <w:t>Witcher</w:t>
      </w:r>
      <w:proofErr w:type="spellEnd"/>
      <w:r w:rsidR="00AA1759" w:rsidRPr="00602082">
        <w:rPr>
          <w:rFonts w:ascii="Times New Roman" w:hAnsi="Times New Roman" w:cs="Times New Roman"/>
          <w:sz w:val="24"/>
          <w:szCs w:val="24"/>
        </w:rPr>
        <w:t xml:space="preserve"> and Chau, 2010</w:t>
      </w:r>
      <w:r w:rsidRPr="00602082">
        <w:rPr>
          <w:rFonts w:ascii="Times New Roman" w:hAnsi="Times New Roman" w:cs="Times New Roman"/>
          <w:sz w:val="24"/>
          <w:szCs w:val="24"/>
        </w:rPr>
        <w:t>).</w:t>
      </w:r>
      <w:r w:rsidR="00836810" w:rsidRPr="00602082">
        <w:rPr>
          <w:rFonts w:ascii="Times New Roman" w:hAnsi="Times New Roman" w:cs="Times New Roman"/>
          <w:sz w:val="24"/>
          <w:szCs w:val="24"/>
        </w:rPr>
        <w:t xml:space="preserve"> PESTEL highlights Political, </w:t>
      </w:r>
      <w:r w:rsidR="00AA2407" w:rsidRPr="00602082">
        <w:rPr>
          <w:rFonts w:ascii="Times New Roman" w:hAnsi="Times New Roman" w:cs="Times New Roman"/>
          <w:sz w:val="24"/>
          <w:szCs w:val="24"/>
        </w:rPr>
        <w:t>Economic</w:t>
      </w:r>
      <w:r w:rsidR="00836810" w:rsidRPr="00602082">
        <w:rPr>
          <w:rFonts w:ascii="Times New Roman" w:hAnsi="Times New Roman" w:cs="Times New Roman"/>
          <w:sz w:val="24"/>
          <w:szCs w:val="24"/>
        </w:rPr>
        <w:t xml:space="preserve">, </w:t>
      </w:r>
      <w:r w:rsidR="002D2886" w:rsidRPr="00602082">
        <w:rPr>
          <w:rFonts w:ascii="Times New Roman" w:hAnsi="Times New Roman" w:cs="Times New Roman"/>
          <w:sz w:val="24"/>
          <w:szCs w:val="24"/>
        </w:rPr>
        <w:t>Social, Technological, Environmental and Legal group factors</w:t>
      </w:r>
      <w:r w:rsidRPr="00602082">
        <w:rPr>
          <w:rFonts w:ascii="Times New Roman" w:hAnsi="Times New Roman" w:cs="Times New Roman"/>
          <w:sz w:val="24"/>
          <w:szCs w:val="24"/>
        </w:rPr>
        <w:t>.</w:t>
      </w:r>
      <w:r w:rsidR="002D2886" w:rsidRPr="00602082">
        <w:rPr>
          <w:rFonts w:ascii="Times New Roman" w:hAnsi="Times New Roman" w:cs="Times New Roman"/>
          <w:sz w:val="24"/>
          <w:szCs w:val="24"/>
        </w:rPr>
        <w:t xml:space="preserve"> </w:t>
      </w:r>
    </w:p>
    <w:p w14:paraId="0315A1DA" w14:textId="7F645295"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3.1 Political</w:t>
      </w:r>
    </w:p>
    <w:p w14:paraId="2FE7D890" w14:textId="336D6B76" w:rsidR="002177A9" w:rsidRPr="00602082" w:rsidRDefault="00536ACB"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With selling cars</w:t>
      </w:r>
      <w:r w:rsidR="00342E46" w:rsidRPr="00602082">
        <w:rPr>
          <w:rFonts w:ascii="Times New Roman" w:hAnsi="Times New Roman" w:cs="Times New Roman"/>
          <w:sz w:val="24"/>
          <w:szCs w:val="24"/>
        </w:rPr>
        <w:t xml:space="preserve"> in 17 countries of North Am</w:t>
      </w:r>
      <w:r w:rsidRPr="00602082">
        <w:rPr>
          <w:rFonts w:ascii="Times New Roman" w:hAnsi="Times New Roman" w:cs="Times New Roman"/>
          <w:sz w:val="24"/>
          <w:szCs w:val="24"/>
        </w:rPr>
        <w:t>erica, Western Europe and Asia</w:t>
      </w:r>
      <w:r w:rsidR="001C5053" w:rsidRPr="00602082">
        <w:rPr>
          <w:rFonts w:ascii="Times New Roman" w:hAnsi="Times New Roman" w:cs="Times New Roman"/>
          <w:sz w:val="24"/>
          <w:szCs w:val="24"/>
        </w:rPr>
        <w:t xml:space="preserve"> (Tesla, 2014)</w:t>
      </w:r>
      <w:r w:rsidRPr="00602082">
        <w:rPr>
          <w:rFonts w:ascii="Times New Roman" w:hAnsi="Times New Roman" w:cs="Times New Roman"/>
          <w:sz w:val="24"/>
          <w:szCs w:val="24"/>
        </w:rPr>
        <w:t xml:space="preserve">, Tesla Motors has to deal with distinctive political patterns influencing its business operations. </w:t>
      </w:r>
      <w:r w:rsidR="00BD5484" w:rsidRPr="00602082">
        <w:rPr>
          <w:rFonts w:ascii="Times New Roman" w:hAnsi="Times New Roman" w:cs="Times New Roman"/>
          <w:sz w:val="24"/>
          <w:szCs w:val="24"/>
        </w:rPr>
        <w:t xml:space="preserve"> </w:t>
      </w:r>
      <w:r w:rsidR="002177A9" w:rsidRPr="00602082">
        <w:rPr>
          <w:rFonts w:ascii="Times New Roman" w:hAnsi="Times New Roman" w:cs="Times New Roman"/>
          <w:sz w:val="24"/>
          <w:szCs w:val="24"/>
        </w:rPr>
        <w:t xml:space="preserve">One of the major political factors affecting the industry is environmental protection laws to </w:t>
      </w:r>
      <w:r w:rsidR="002177A9" w:rsidRPr="00602082">
        <w:rPr>
          <w:rFonts w:ascii="Times New Roman" w:hAnsi="Times New Roman" w:cs="Times New Roman"/>
          <w:sz w:val="24"/>
          <w:szCs w:val="24"/>
        </w:rPr>
        <w:lastRenderedPageBreak/>
        <w:t>induce pr</w:t>
      </w:r>
      <w:r w:rsidR="00472908" w:rsidRPr="00602082">
        <w:rPr>
          <w:rFonts w:ascii="Times New Roman" w:hAnsi="Times New Roman" w:cs="Times New Roman"/>
          <w:sz w:val="24"/>
          <w:szCs w:val="24"/>
        </w:rPr>
        <w:t>oduction of more environmental</w:t>
      </w:r>
      <w:r w:rsidR="002177A9" w:rsidRPr="00602082">
        <w:rPr>
          <w:rFonts w:ascii="Times New Roman" w:hAnsi="Times New Roman" w:cs="Times New Roman"/>
          <w:sz w:val="24"/>
          <w:szCs w:val="24"/>
        </w:rPr>
        <w:t xml:space="preserve"> cars to meet strict emission levels</w:t>
      </w:r>
      <w:r w:rsidR="001C5053" w:rsidRPr="00602082">
        <w:rPr>
          <w:rFonts w:ascii="Times New Roman" w:hAnsi="Times New Roman" w:cs="Times New Roman"/>
          <w:sz w:val="24"/>
          <w:szCs w:val="24"/>
        </w:rPr>
        <w:t xml:space="preserve"> </w:t>
      </w:r>
      <w:r w:rsidR="00AA1759" w:rsidRPr="00602082">
        <w:rPr>
          <w:rFonts w:ascii="Times New Roman" w:hAnsi="Times New Roman" w:cs="Times New Roman"/>
          <w:sz w:val="24"/>
          <w:szCs w:val="24"/>
        </w:rPr>
        <w:t>(Environmental-protection.org.uk, 2014)</w:t>
      </w:r>
      <w:r w:rsidR="002177A9" w:rsidRPr="00602082">
        <w:rPr>
          <w:rFonts w:ascii="Times New Roman" w:hAnsi="Times New Roman" w:cs="Times New Roman"/>
          <w:sz w:val="24"/>
          <w:szCs w:val="24"/>
        </w:rPr>
        <w:t xml:space="preserve">.  </w:t>
      </w:r>
      <w:r w:rsidR="0059381B" w:rsidRPr="00602082">
        <w:rPr>
          <w:rFonts w:ascii="Times New Roman" w:hAnsi="Times New Roman" w:cs="Times New Roman"/>
          <w:sz w:val="24"/>
          <w:szCs w:val="24"/>
        </w:rPr>
        <w:t xml:space="preserve">The second important factor is </w:t>
      </w:r>
      <w:r w:rsidR="001C5053" w:rsidRPr="00602082">
        <w:rPr>
          <w:rFonts w:ascii="Times New Roman" w:hAnsi="Times New Roman" w:cs="Times New Roman"/>
          <w:sz w:val="24"/>
          <w:szCs w:val="24"/>
        </w:rPr>
        <w:t>US government</w:t>
      </w:r>
      <w:r w:rsidR="0059381B" w:rsidRPr="00602082">
        <w:rPr>
          <w:rFonts w:ascii="Times New Roman" w:hAnsi="Times New Roman" w:cs="Times New Roman"/>
          <w:sz w:val="24"/>
          <w:szCs w:val="24"/>
        </w:rPr>
        <w:t xml:space="preserve"> energy loan programs for research and development of new vehicle technologies</w:t>
      </w:r>
      <w:r w:rsidR="001C5053" w:rsidRPr="00602082">
        <w:rPr>
          <w:rFonts w:ascii="Times New Roman" w:hAnsi="Times New Roman" w:cs="Times New Roman"/>
          <w:sz w:val="24"/>
          <w:szCs w:val="24"/>
        </w:rPr>
        <w:t xml:space="preserve"> </w:t>
      </w:r>
      <w:r w:rsidR="00AA1759" w:rsidRPr="00602082">
        <w:rPr>
          <w:rFonts w:ascii="Times New Roman" w:hAnsi="Times New Roman" w:cs="Times New Roman"/>
          <w:sz w:val="24"/>
          <w:szCs w:val="24"/>
        </w:rPr>
        <w:t>(Department of Energy, 2014</w:t>
      </w:r>
      <w:r w:rsidR="001C5053" w:rsidRPr="00602082">
        <w:rPr>
          <w:rFonts w:ascii="Times New Roman" w:hAnsi="Times New Roman" w:cs="Times New Roman"/>
          <w:sz w:val="24"/>
          <w:szCs w:val="24"/>
        </w:rPr>
        <w:t>)</w:t>
      </w:r>
      <w:r w:rsidR="0059381B" w:rsidRPr="00602082">
        <w:rPr>
          <w:rFonts w:ascii="Times New Roman" w:hAnsi="Times New Roman" w:cs="Times New Roman"/>
          <w:sz w:val="24"/>
          <w:szCs w:val="24"/>
        </w:rPr>
        <w:t xml:space="preserve">. In this case, many </w:t>
      </w:r>
      <w:r w:rsidR="00F82B5A" w:rsidRPr="00602082">
        <w:rPr>
          <w:rFonts w:ascii="Times New Roman" w:hAnsi="Times New Roman" w:cs="Times New Roman"/>
          <w:sz w:val="24"/>
          <w:szCs w:val="24"/>
        </w:rPr>
        <w:t>auto manufacturers</w:t>
      </w:r>
      <w:r w:rsidR="0059381B" w:rsidRPr="00602082">
        <w:rPr>
          <w:rFonts w:ascii="Times New Roman" w:hAnsi="Times New Roman" w:cs="Times New Roman"/>
          <w:sz w:val="24"/>
          <w:szCs w:val="24"/>
        </w:rPr>
        <w:t xml:space="preserve"> will be interested in enter</w:t>
      </w:r>
      <w:r w:rsidR="007254EC">
        <w:rPr>
          <w:rFonts w:ascii="Times New Roman" w:hAnsi="Times New Roman" w:cs="Times New Roman"/>
          <w:sz w:val="24"/>
          <w:szCs w:val="24"/>
        </w:rPr>
        <w:t>ing</w:t>
      </w:r>
      <w:r w:rsidR="0059381B" w:rsidRPr="00602082">
        <w:rPr>
          <w:rFonts w:ascii="Times New Roman" w:hAnsi="Times New Roman" w:cs="Times New Roman"/>
          <w:sz w:val="24"/>
          <w:szCs w:val="24"/>
        </w:rPr>
        <w:t xml:space="preserve"> t</w:t>
      </w:r>
      <w:r w:rsidR="007254EC">
        <w:rPr>
          <w:rFonts w:ascii="Times New Roman" w:hAnsi="Times New Roman" w:cs="Times New Roman"/>
          <w:sz w:val="24"/>
          <w:szCs w:val="24"/>
        </w:rPr>
        <w:t>he</w:t>
      </w:r>
      <w:r w:rsidR="0059381B" w:rsidRPr="00602082">
        <w:rPr>
          <w:rFonts w:ascii="Times New Roman" w:hAnsi="Times New Roman" w:cs="Times New Roman"/>
          <w:sz w:val="24"/>
          <w:szCs w:val="24"/>
        </w:rPr>
        <w:t xml:space="preserve"> market.</w:t>
      </w:r>
    </w:p>
    <w:p w14:paraId="46C12AB2" w14:textId="0D1A9543"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3.2 </w:t>
      </w:r>
      <w:r w:rsidR="00DC09FB" w:rsidRPr="0018018C">
        <w:rPr>
          <w:rFonts w:ascii="Times New Roman" w:hAnsi="Times New Roman" w:cs="Times New Roman"/>
          <w:b/>
          <w:sz w:val="24"/>
          <w:szCs w:val="24"/>
        </w:rPr>
        <w:t>Economic</w:t>
      </w:r>
    </w:p>
    <w:p w14:paraId="7EB4A284" w14:textId="7B8FBF35" w:rsidR="00B86FAC" w:rsidRPr="00602082" w:rsidRDefault="00BD559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Economic factors include economic growth in the alternative energy industries and increase in the cost of using the cars mainly due to the rise in fuel </w:t>
      </w:r>
      <w:r w:rsidR="00F82B5A" w:rsidRPr="00602082">
        <w:rPr>
          <w:rFonts w:ascii="Times New Roman" w:hAnsi="Times New Roman" w:cs="Times New Roman"/>
          <w:sz w:val="24"/>
          <w:szCs w:val="24"/>
        </w:rPr>
        <w:t xml:space="preserve">prices in the </w:t>
      </w:r>
      <w:r w:rsidR="00BC0E89" w:rsidRPr="00602082">
        <w:rPr>
          <w:rFonts w:ascii="Times New Roman" w:hAnsi="Times New Roman" w:cs="Times New Roman"/>
          <w:sz w:val="24"/>
          <w:szCs w:val="24"/>
        </w:rPr>
        <w:t>short period</w:t>
      </w:r>
      <w:r w:rsidR="001C5053" w:rsidRPr="00602082">
        <w:rPr>
          <w:rFonts w:ascii="Times New Roman" w:hAnsi="Times New Roman" w:cs="Times New Roman"/>
          <w:sz w:val="24"/>
          <w:szCs w:val="24"/>
        </w:rPr>
        <w:t xml:space="preserve"> (</w:t>
      </w:r>
      <w:r w:rsidR="00AA1759" w:rsidRPr="00602082">
        <w:rPr>
          <w:rFonts w:ascii="Times New Roman" w:hAnsi="Times New Roman" w:cs="Times New Roman"/>
          <w:sz w:val="24"/>
          <w:szCs w:val="24"/>
        </w:rPr>
        <w:t>BBC News, 2014</w:t>
      </w:r>
      <w:r w:rsidR="001C5053" w:rsidRPr="00602082">
        <w:rPr>
          <w:rFonts w:ascii="Times New Roman" w:hAnsi="Times New Roman" w:cs="Times New Roman"/>
          <w:sz w:val="24"/>
          <w:szCs w:val="24"/>
        </w:rPr>
        <w:t>)</w:t>
      </w:r>
      <w:r w:rsidR="00DC09FB" w:rsidRPr="00602082">
        <w:rPr>
          <w:rFonts w:ascii="Times New Roman" w:hAnsi="Times New Roman" w:cs="Times New Roman"/>
          <w:sz w:val="24"/>
          <w:szCs w:val="24"/>
        </w:rPr>
        <w:t>.</w:t>
      </w:r>
      <w:r w:rsidR="00F82B5A" w:rsidRPr="00602082">
        <w:rPr>
          <w:rFonts w:ascii="Times New Roman" w:hAnsi="Times New Roman" w:cs="Times New Roman"/>
          <w:sz w:val="24"/>
          <w:szCs w:val="24"/>
        </w:rPr>
        <w:t xml:space="preserve"> Therefore, the demand for more-efficient cars is higher than before.</w:t>
      </w:r>
      <w:r w:rsidR="00DC09FB" w:rsidRPr="00602082">
        <w:rPr>
          <w:rFonts w:ascii="Times New Roman" w:hAnsi="Times New Roman" w:cs="Times New Roman"/>
          <w:sz w:val="24"/>
          <w:szCs w:val="24"/>
        </w:rPr>
        <w:t xml:space="preserve"> </w:t>
      </w:r>
      <w:r w:rsidR="0059381B" w:rsidRPr="00602082">
        <w:rPr>
          <w:rFonts w:ascii="Times New Roman" w:hAnsi="Times New Roman" w:cs="Times New Roman"/>
          <w:sz w:val="24"/>
          <w:szCs w:val="24"/>
        </w:rPr>
        <w:t xml:space="preserve">Next, </w:t>
      </w:r>
      <w:r w:rsidR="00F82B5A" w:rsidRPr="00602082">
        <w:rPr>
          <w:rFonts w:ascii="Times New Roman" w:hAnsi="Times New Roman" w:cs="Times New Roman"/>
          <w:sz w:val="24"/>
          <w:szCs w:val="24"/>
        </w:rPr>
        <w:t>recovery of GDP and inflation rate in most of the developed countries from the recessionary period in 2008/2009 has</w:t>
      </w:r>
      <w:r w:rsidR="00DC09FB" w:rsidRPr="00602082">
        <w:rPr>
          <w:rFonts w:ascii="Times New Roman" w:hAnsi="Times New Roman" w:cs="Times New Roman"/>
          <w:sz w:val="24"/>
          <w:szCs w:val="24"/>
        </w:rPr>
        <w:t xml:space="preserve"> a significant impact on the customer </w:t>
      </w:r>
      <w:r w:rsidR="00B86FAC" w:rsidRPr="00602082">
        <w:rPr>
          <w:rFonts w:ascii="Times New Roman" w:hAnsi="Times New Roman" w:cs="Times New Roman"/>
          <w:sz w:val="24"/>
          <w:szCs w:val="24"/>
        </w:rPr>
        <w:t>purchase power</w:t>
      </w:r>
      <w:r w:rsidR="00D932FE" w:rsidRPr="00602082">
        <w:rPr>
          <w:rFonts w:ascii="Times New Roman" w:hAnsi="Times New Roman" w:cs="Times New Roman"/>
          <w:sz w:val="24"/>
          <w:szCs w:val="24"/>
        </w:rPr>
        <w:t xml:space="preserve"> </w:t>
      </w:r>
      <w:r w:rsidR="00BC0E89" w:rsidRPr="00602082">
        <w:rPr>
          <w:rFonts w:ascii="Times New Roman" w:hAnsi="Times New Roman" w:cs="Times New Roman"/>
          <w:sz w:val="24"/>
          <w:szCs w:val="24"/>
        </w:rPr>
        <w:t>(World Bank</w:t>
      </w:r>
      <w:r w:rsidR="00AA1759" w:rsidRPr="00602082">
        <w:rPr>
          <w:rFonts w:ascii="Times New Roman" w:hAnsi="Times New Roman" w:cs="Times New Roman"/>
          <w:sz w:val="24"/>
          <w:szCs w:val="24"/>
        </w:rPr>
        <w:t>,</w:t>
      </w:r>
      <w:r w:rsidR="00BC0E89" w:rsidRPr="00602082">
        <w:rPr>
          <w:rFonts w:ascii="Times New Roman" w:hAnsi="Times New Roman" w:cs="Times New Roman"/>
          <w:sz w:val="24"/>
          <w:szCs w:val="24"/>
        </w:rPr>
        <w:t xml:space="preserve"> 2014)</w:t>
      </w:r>
      <w:r w:rsidR="00B86FAC" w:rsidRPr="00602082">
        <w:rPr>
          <w:rFonts w:ascii="Times New Roman" w:hAnsi="Times New Roman" w:cs="Times New Roman"/>
          <w:sz w:val="24"/>
          <w:szCs w:val="24"/>
        </w:rPr>
        <w:t xml:space="preserve">. </w:t>
      </w:r>
    </w:p>
    <w:p w14:paraId="68BE59B0" w14:textId="7B7E669E"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3.3 </w:t>
      </w:r>
      <w:r w:rsidR="00591AD4" w:rsidRPr="0018018C">
        <w:rPr>
          <w:rFonts w:ascii="Times New Roman" w:hAnsi="Times New Roman" w:cs="Times New Roman"/>
          <w:b/>
          <w:sz w:val="24"/>
          <w:szCs w:val="24"/>
        </w:rPr>
        <w:t>Social</w:t>
      </w:r>
      <w:r w:rsidR="00FC2A52" w:rsidRPr="0018018C">
        <w:rPr>
          <w:rFonts w:ascii="Times New Roman" w:hAnsi="Times New Roman" w:cs="Times New Roman"/>
          <w:b/>
          <w:sz w:val="24"/>
          <w:szCs w:val="24"/>
        </w:rPr>
        <w:t xml:space="preserve"> </w:t>
      </w:r>
    </w:p>
    <w:p w14:paraId="05DCCF87" w14:textId="6983AC85" w:rsidR="00910DD9" w:rsidRPr="00602082" w:rsidRDefault="00591A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Social factors are related to increase environmental concerns, </w:t>
      </w:r>
      <w:r w:rsidR="00910DD9" w:rsidRPr="00602082">
        <w:rPr>
          <w:rFonts w:ascii="Times New Roman" w:hAnsi="Times New Roman" w:cs="Times New Roman"/>
          <w:sz w:val="24"/>
          <w:szCs w:val="24"/>
        </w:rPr>
        <w:t>attitudes</w:t>
      </w:r>
      <w:r w:rsidRPr="00602082">
        <w:rPr>
          <w:rFonts w:ascii="Times New Roman" w:hAnsi="Times New Roman" w:cs="Times New Roman"/>
          <w:sz w:val="24"/>
          <w:szCs w:val="24"/>
        </w:rPr>
        <w:t xml:space="preserve"> and </w:t>
      </w:r>
      <w:r w:rsidR="00910DD9" w:rsidRPr="00602082">
        <w:rPr>
          <w:rFonts w:ascii="Times New Roman" w:hAnsi="Times New Roman" w:cs="Times New Roman"/>
          <w:sz w:val="24"/>
          <w:szCs w:val="24"/>
        </w:rPr>
        <w:t>emphasis</w:t>
      </w:r>
      <w:r w:rsidRPr="00602082">
        <w:rPr>
          <w:rFonts w:ascii="Times New Roman" w:hAnsi="Times New Roman" w:cs="Times New Roman"/>
          <w:sz w:val="24"/>
          <w:szCs w:val="24"/>
        </w:rPr>
        <w:t xml:space="preserve"> on </w:t>
      </w:r>
      <w:r w:rsidR="001937D9" w:rsidRPr="00602082">
        <w:rPr>
          <w:rFonts w:ascii="Times New Roman" w:hAnsi="Times New Roman" w:cs="Times New Roman"/>
          <w:sz w:val="24"/>
          <w:szCs w:val="24"/>
        </w:rPr>
        <w:t>products, which</w:t>
      </w:r>
      <w:r w:rsidRPr="00602082">
        <w:rPr>
          <w:rFonts w:ascii="Times New Roman" w:hAnsi="Times New Roman" w:cs="Times New Roman"/>
          <w:sz w:val="24"/>
          <w:szCs w:val="24"/>
        </w:rPr>
        <w:t xml:space="preserve"> are “eco” friendly</w:t>
      </w:r>
      <w:r w:rsidR="00BC0E89" w:rsidRPr="00602082">
        <w:rPr>
          <w:rFonts w:ascii="Times New Roman" w:hAnsi="Times New Roman" w:cs="Times New Roman"/>
          <w:sz w:val="24"/>
          <w:szCs w:val="24"/>
        </w:rPr>
        <w:t xml:space="preserve"> (</w:t>
      </w:r>
      <w:proofErr w:type="spellStart"/>
      <w:r w:rsidR="00BC0E89" w:rsidRPr="00602082">
        <w:rPr>
          <w:rFonts w:ascii="Times New Roman" w:hAnsi="Times New Roman" w:cs="Times New Roman"/>
          <w:sz w:val="24"/>
          <w:szCs w:val="24"/>
        </w:rPr>
        <w:t>Baki</w:t>
      </w:r>
      <w:proofErr w:type="spellEnd"/>
      <w:r w:rsidR="006720D7" w:rsidRPr="00602082">
        <w:rPr>
          <w:rFonts w:ascii="Times New Roman" w:hAnsi="Times New Roman" w:cs="Times New Roman"/>
          <w:sz w:val="24"/>
          <w:szCs w:val="24"/>
        </w:rPr>
        <w:t>,</w:t>
      </w:r>
      <w:r w:rsidR="00BC0E89" w:rsidRPr="00602082">
        <w:rPr>
          <w:rFonts w:ascii="Times New Roman" w:hAnsi="Times New Roman" w:cs="Times New Roman"/>
          <w:sz w:val="24"/>
          <w:szCs w:val="24"/>
        </w:rPr>
        <w:t xml:space="preserve"> </w:t>
      </w:r>
      <w:r w:rsidR="00BC0E89" w:rsidRPr="00602082">
        <w:rPr>
          <w:rFonts w:ascii="Times New Roman" w:hAnsi="Times New Roman" w:cs="Times New Roman"/>
          <w:i/>
          <w:sz w:val="24"/>
          <w:szCs w:val="24"/>
        </w:rPr>
        <w:t>et al</w:t>
      </w:r>
      <w:r w:rsidR="00BC0E89" w:rsidRPr="00602082">
        <w:rPr>
          <w:rFonts w:ascii="Times New Roman" w:hAnsi="Times New Roman" w:cs="Times New Roman"/>
          <w:sz w:val="24"/>
          <w:szCs w:val="24"/>
        </w:rPr>
        <w:t>.</w:t>
      </w:r>
      <w:r w:rsidR="00955EF5" w:rsidRPr="00602082">
        <w:rPr>
          <w:rFonts w:ascii="Times New Roman" w:hAnsi="Times New Roman" w:cs="Times New Roman"/>
          <w:sz w:val="24"/>
          <w:szCs w:val="24"/>
        </w:rPr>
        <w:t xml:space="preserve"> 2004)</w:t>
      </w:r>
      <w:r w:rsidRPr="00602082">
        <w:rPr>
          <w:rFonts w:ascii="Times New Roman" w:hAnsi="Times New Roman" w:cs="Times New Roman"/>
          <w:sz w:val="24"/>
          <w:szCs w:val="24"/>
        </w:rPr>
        <w:t>.</w:t>
      </w:r>
      <w:r w:rsidR="00910DD9" w:rsidRPr="00602082">
        <w:rPr>
          <w:rFonts w:ascii="Times New Roman" w:hAnsi="Times New Roman" w:cs="Times New Roman"/>
          <w:sz w:val="24"/>
          <w:szCs w:val="24"/>
        </w:rPr>
        <w:t xml:space="preserve"> Buyers are losing faith in gasoline fuel an</w:t>
      </w:r>
      <w:r w:rsidR="00955EF5" w:rsidRPr="00602082">
        <w:rPr>
          <w:rFonts w:ascii="Times New Roman" w:hAnsi="Times New Roman" w:cs="Times New Roman"/>
          <w:sz w:val="24"/>
          <w:szCs w:val="24"/>
        </w:rPr>
        <w:t xml:space="preserve">d associated cost in production, trying to help the </w:t>
      </w:r>
      <w:r w:rsidR="00475878" w:rsidRPr="00602082">
        <w:rPr>
          <w:rFonts w:ascii="Times New Roman" w:hAnsi="Times New Roman" w:cs="Times New Roman"/>
          <w:sz w:val="24"/>
          <w:szCs w:val="24"/>
        </w:rPr>
        <w:t>environment</w:t>
      </w:r>
      <w:r w:rsidR="00910DD9" w:rsidRPr="00602082">
        <w:rPr>
          <w:rFonts w:ascii="Times New Roman" w:hAnsi="Times New Roman" w:cs="Times New Roman"/>
          <w:sz w:val="24"/>
          <w:szCs w:val="24"/>
        </w:rPr>
        <w:t xml:space="preserve">. Moreover, undoubtedly the current society </w:t>
      </w:r>
      <w:proofErr w:type="gramStart"/>
      <w:r w:rsidR="006F0E9D" w:rsidRPr="00602082">
        <w:rPr>
          <w:rFonts w:ascii="Times New Roman" w:hAnsi="Times New Roman" w:cs="Times New Roman"/>
          <w:sz w:val="24"/>
          <w:szCs w:val="24"/>
        </w:rPr>
        <w:t>judges</w:t>
      </w:r>
      <w:proofErr w:type="gramEnd"/>
      <w:r w:rsidR="006F0E9D" w:rsidRPr="00602082">
        <w:rPr>
          <w:rFonts w:ascii="Times New Roman" w:hAnsi="Times New Roman" w:cs="Times New Roman"/>
          <w:sz w:val="24"/>
          <w:szCs w:val="24"/>
        </w:rPr>
        <w:t xml:space="preserve"> people based on the type of the car they own</w:t>
      </w:r>
      <w:r w:rsidR="006720D7" w:rsidRPr="00602082">
        <w:rPr>
          <w:rFonts w:ascii="Times New Roman" w:hAnsi="Times New Roman" w:cs="Times New Roman"/>
          <w:sz w:val="24"/>
          <w:szCs w:val="24"/>
        </w:rPr>
        <w:t xml:space="preserve"> (Autospies.com, 2008)</w:t>
      </w:r>
      <w:r w:rsidR="006F0E9D" w:rsidRPr="00602082">
        <w:rPr>
          <w:rFonts w:ascii="Times New Roman" w:hAnsi="Times New Roman" w:cs="Times New Roman"/>
          <w:sz w:val="24"/>
          <w:szCs w:val="24"/>
        </w:rPr>
        <w:t xml:space="preserve"> and the idea of having electric vehicles improves the social status of an individ</w:t>
      </w:r>
      <w:r w:rsidR="00BC0E89" w:rsidRPr="00602082">
        <w:rPr>
          <w:rFonts w:ascii="Times New Roman" w:hAnsi="Times New Roman" w:cs="Times New Roman"/>
          <w:sz w:val="24"/>
          <w:szCs w:val="24"/>
        </w:rPr>
        <w:t>ual</w:t>
      </w:r>
      <w:r w:rsidR="006F0E9D" w:rsidRPr="00602082">
        <w:rPr>
          <w:rFonts w:ascii="Times New Roman" w:hAnsi="Times New Roman" w:cs="Times New Roman"/>
          <w:sz w:val="24"/>
          <w:szCs w:val="24"/>
        </w:rPr>
        <w:t xml:space="preserve">. </w:t>
      </w:r>
      <w:r w:rsidR="00F82B5A" w:rsidRPr="00602082">
        <w:rPr>
          <w:rFonts w:ascii="Times New Roman" w:hAnsi="Times New Roman" w:cs="Times New Roman"/>
          <w:sz w:val="24"/>
          <w:szCs w:val="24"/>
        </w:rPr>
        <w:t>Another social change is i</w:t>
      </w:r>
      <w:r w:rsidR="0059381B" w:rsidRPr="00602082">
        <w:rPr>
          <w:rFonts w:ascii="Times New Roman" w:hAnsi="Times New Roman" w:cs="Times New Roman"/>
          <w:sz w:val="24"/>
          <w:szCs w:val="24"/>
        </w:rPr>
        <w:t>ncrease in ageing</w:t>
      </w:r>
      <w:r w:rsidR="00F82B5A" w:rsidRPr="00602082">
        <w:rPr>
          <w:rFonts w:ascii="Times New Roman" w:hAnsi="Times New Roman" w:cs="Times New Roman"/>
          <w:sz w:val="24"/>
          <w:szCs w:val="24"/>
        </w:rPr>
        <w:t xml:space="preserve"> population</w:t>
      </w:r>
      <w:r w:rsidR="0059381B" w:rsidRPr="00602082">
        <w:rPr>
          <w:rFonts w:ascii="Times New Roman" w:hAnsi="Times New Roman" w:cs="Times New Roman"/>
          <w:sz w:val="24"/>
          <w:szCs w:val="24"/>
        </w:rPr>
        <w:t xml:space="preserve"> with</w:t>
      </w:r>
      <w:r w:rsidR="007844D1" w:rsidRPr="00602082">
        <w:rPr>
          <w:rFonts w:ascii="Times New Roman" w:hAnsi="Times New Roman" w:cs="Times New Roman"/>
          <w:sz w:val="24"/>
          <w:szCs w:val="24"/>
        </w:rPr>
        <w:t xml:space="preserve"> most wealth and</w:t>
      </w:r>
      <w:r w:rsidR="00B474C3" w:rsidRPr="00602082">
        <w:rPr>
          <w:rFonts w:ascii="Times New Roman" w:hAnsi="Times New Roman" w:cs="Times New Roman"/>
          <w:sz w:val="24"/>
          <w:szCs w:val="24"/>
        </w:rPr>
        <w:t xml:space="preserve"> </w:t>
      </w:r>
      <w:r w:rsidR="007844D1" w:rsidRPr="00602082">
        <w:rPr>
          <w:rFonts w:ascii="Times New Roman" w:hAnsi="Times New Roman" w:cs="Times New Roman"/>
          <w:sz w:val="24"/>
          <w:szCs w:val="24"/>
        </w:rPr>
        <w:t>savings</w:t>
      </w:r>
      <w:r w:rsidR="001937D9" w:rsidRPr="00602082">
        <w:rPr>
          <w:rFonts w:ascii="Times New Roman" w:hAnsi="Times New Roman" w:cs="Times New Roman"/>
          <w:sz w:val="24"/>
          <w:szCs w:val="24"/>
        </w:rPr>
        <w:t xml:space="preserve">, </w:t>
      </w:r>
      <w:r w:rsidR="00B474C3" w:rsidRPr="00602082">
        <w:rPr>
          <w:rFonts w:ascii="Times New Roman" w:hAnsi="Times New Roman" w:cs="Times New Roman"/>
          <w:sz w:val="24"/>
          <w:szCs w:val="24"/>
        </w:rPr>
        <w:t>who</w:t>
      </w:r>
      <w:r w:rsidR="001C5053" w:rsidRPr="00602082">
        <w:rPr>
          <w:rFonts w:ascii="Times New Roman" w:hAnsi="Times New Roman" w:cs="Times New Roman"/>
          <w:sz w:val="24"/>
          <w:szCs w:val="24"/>
        </w:rPr>
        <w:t xml:space="preserve"> would</w:t>
      </w:r>
      <w:r w:rsidR="001937D9" w:rsidRPr="00602082">
        <w:rPr>
          <w:rFonts w:ascii="Times New Roman" w:hAnsi="Times New Roman" w:cs="Times New Roman"/>
          <w:sz w:val="24"/>
          <w:szCs w:val="24"/>
        </w:rPr>
        <w:t xml:space="preserve"> likely to spend more money on premium electrical cars</w:t>
      </w:r>
      <w:r w:rsidR="001C5053" w:rsidRPr="00602082">
        <w:rPr>
          <w:rFonts w:ascii="Times New Roman" w:hAnsi="Times New Roman" w:cs="Times New Roman"/>
          <w:sz w:val="24"/>
          <w:szCs w:val="24"/>
        </w:rPr>
        <w:t xml:space="preserve"> (</w:t>
      </w:r>
      <w:r w:rsidR="006720D7" w:rsidRPr="00602082">
        <w:rPr>
          <w:rFonts w:ascii="Times New Roman" w:hAnsi="Times New Roman" w:cs="Times New Roman"/>
          <w:sz w:val="24"/>
          <w:szCs w:val="24"/>
        </w:rPr>
        <w:t>Reuters, 2014</w:t>
      </w:r>
      <w:r w:rsidR="001C5053" w:rsidRPr="00602082">
        <w:rPr>
          <w:rFonts w:ascii="Times New Roman" w:hAnsi="Times New Roman" w:cs="Times New Roman"/>
          <w:sz w:val="24"/>
          <w:szCs w:val="24"/>
        </w:rPr>
        <w:t>)</w:t>
      </w:r>
      <w:r w:rsidR="001937D9" w:rsidRPr="00602082">
        <w:rPr>
          <w:rFonts w:ascii="Times New Roman" w:hAnsi="Times New Roman" w:cs="Times New Roman"/>
          <w:sz w:val="24"/>
          <w:szCs w:val="24"/>
        </w:rPr>
        <w:t>.</w:t>
      </w:r>
    </w:p>
    <w:p w14:paraId="4CA7DDFC" w14:textId="01D90919"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3.4 </w:t>
      </w:r>
      <w:r w:rsidR="00B870DC" w:rsidRPr="0018018C">
        <w:rPr>
          <w:rFonts w:ascii="Times New Roman" w:hAnsi="Times New Roman" w:cs="Times New Roman"/>
          <w:b/>
          <w:sz w:val="24"/>
          <w:szCs w:val="24"/>
        </w:rPr>
        <w:t>Technological</w:t>
      </w:r>
      <w:r w:rsidR="00FC2A52" w:rsidRPr="0018018C">
        <w:rPr>
          <w:rFonts w:ascii="Times New Roman" w:hAnsi="Times New Roman" w:cs="Times New Roman"/>
          <w:b/>
          <w:sz w:val="24"/>
          <w:szCs w:val="24"/>
        </w:rPr>
        <w:t xml:space="preserve"> </w:t>
      </w:r>
    </w:p>
    <w:p w14:paraId="7AFB9521" w14:textId="3FAAB436" w:rsidR="00B474C3" w:rsidRPr="00602082" w:rsidRDefault="0063000D"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Technology advancement, rapid globalization and Internet impact have a huge </w:t>
      </w:r>
      <w:r w:rsidR="00B870DC" w:rsidRPr="00602082">
        <w:rPr>
          <w:rFonts w:ascii="Times New Roman" w:hAnsi="Times New Roman" w:cs="Times New Roman"/>
          <w:sz w:val="24"/>
          <w:szCs w:val="24"/>
        </w:rPr>
        <w:t>effect</w:t>
      </w:r>
      <w:r w:rsidRPr="00602082">
        <w:rPr>
          <w:rFonts w:ascii="Times New Roman" w:hAnsi="Times New Roman" w:cs="Times New Roman"/>
          <w:sz w:val="24"/>
          <w:szCs w:val="24"/>
        </w:rPr>
        <w:t xml:space="preserve"> on the automotive industry. </w:t>
      </w:r>
      <w:r w:rsidR="00B474C3" w:rsidRPr="00602082">
        <w:rPr>
          <w:rFonts w:ascii="Times New Roman" w:hAnsi="Times New Roman" w:cs="Times New Roman"/>
          <w:sz w:val="24"/>
          <w:szCs w:val="24"/>
        </w:rPr>
        <w:t xml:space="preserve">Over the last years, </w:t>
      </w:r>
      <w:r w:rsidR="00B870DC" w:rsidRPr="00602082">
        <w:rPr>
          <w:rFonts w:ascii="Times New Roman" w:hAnsi="Times New Roman" w:cs="Times New Roman"/>
          <w:sz w:val="24"/>
          <w:szCs w:val="24"/>
        </w:rPr>
        <w:t>much</w:t>
      </w:r>
      <w:r w:rsidR="00B474C3" w:rsidRPr="00602082">
        <w:rPr>
          <w:rFonts w:ascii="Times New Roman" w:hAnsi="Times New Roman" w:cs="Times New Roman"/>
          <w:sz w:val="24"/>
          <w:szCs w:val="24"/>
        </w:rPr>
        <w:t xml:space="preserve"> technology advancement </w:t>
      </w:r>
      <w:r w:rsidR="00AA2407" w:rsidRPr="00602082">
        <w:rPr>
          <w:rFonts w:ascii="Times New Roman" w:hAnsi="Times New Roman" w:cs="Times New Roman"/>
          <w:sz w:val="24"/>
          <w:szCs w:val="24"/>
        </w:rPr>
        <w:t>has</w:t>
      </w:r>
      <w:r w:rsidR="00B474C3" w:rsidRPr="00602082">
        <w:rPr>
          <w:rFonts w:ascii="Times New Roman" w:hAnsi="Times New Roman" w:cs="Times New Roman"/>
          <w:sz w:val="24"/>
          <w:szCs w:val="24"/>
        </w:rPr>
        <w:t xml:space="preserve"> taken places within the industry, including the introduction of </w:t>
      </w:r>
      <w:proofErr w:type="gramStart"/>
      <w:r w:rsidR="00B474C3" w:rsidRPr="00602082">
        <w:rPr>
          <w:rFonts w:ascii="Times New Roman" w:hAnsi="Times New Roman" w:cs="Times New Roman"/>
          <w:sz w:val="24"/>
          <w:szCs w:val="24"/>
        </w:rPr>
        <w:t>fully electrical</w:t>
      </w:r>
      <w:proofErr w:type="gramEnd"/>
      <w:r w:rsidR="00B474C3" w:rsidRPr="00602082">
        <w:rPr>
          <w:rFonts w:ascii="Times New Roman" w:hAnsi="Times New Roman" w:cs="Times New Roman"/>
          <w:sz w:val="24"/>
          <w:szCs w:val="24"/>
        </w:rPr>
        <w:t xml:space="preserve"> cars and computerization of cars </w:t>
      </w:r>
      <w:r w:rsidR="00F82B5A" w:rsidRPr="00602082">
        <w:rPr>
          <w:rFonts w:ascii="Times New Roman" w:hAnsi="Times New Roman" w:cs="Times New Roman"/>
          <w:sz w:val="24"/>
          <w:szCs w:val="24"/>
        </w:rPr>
        <w:t xml:space="preserve">that </w:t>
      </w:r>
      <w:r w:rsidR="00B474C3" w:rsidRPr="00602082">
        <w:rPr>
          <w:rFonts w:ascii="Times New Roman" w:hAnsi="Times New Roman" w:cs="Times New Roman"/>
          <w:sz w:val="24"/>
          <w:szCs w:val="24"/>
        </w:rPr>
        <w:t>allowed automotive driving and prevent driver</w:t>
      </w:r>
      <w:r w:rsidR="00B870DC" w:rsidRPr="00602082">
        <w:rPr>
          <w:rFonts w:ascii="Times New Roman" w:hAnsi="Times New Roman" w:cs="Times New Roman"/>
          <w:sz w:val="24"/>
          <w:szCs w:val="24"/>
        </w:rPr>
        <w:t>s</w:t>
      </w:r>
      <w:r w:rsidR="00B474C3" w:rsidRPr="00602082">
        <w:rPr>
          <w:rFonts w:ascii="Times New Roman" w:hAnsi="Times New Roman" w:cs="Times New Roman"/>
          <w:sz w:val="24"/>
          <w:szCs w:val="24"/>
        </w:rPr>
        <w:t xml:space="preserve"> from accidents (</w:t>
      </w:r>
      <w:r w:rsidR="004170E5" w:rsidRPr="00602082">
        <w:rPr>
          <w:rFonts w:ascii="Times New Roman" w:hAnsi="Times New Roman" w:cs="Times New Roman"/>
          <w:sz w:val="24"/>
          <w:szCs w:val="24"/>
        </w:rPr>
        <w:t>Haveit-eu.org, 2011</w:t>
      </w:r>
      <w:hyperlink r:id="rId9" w:history="1"/>
      <w:r w:rsidR="00B474C3" w:rsidRPr="00602082">
        <w:rPr>
          <w:rFonts w:ascii="Times New Roman" w:hAnsi="Times New Roman" w:cs="Times New Roman"/>
          <w:sz w:val="24"/>
          <w:szCs w:val="24"/>
        </w:rPr>
        <w:t xml:space="preserve">). This leads to more variety and more improvements in safety and convenience of cars in the future. Moreover, B2B platforms and market places have also given increased opportunities to the car </w:t>
      </w:r>
      <w:r w:rsidR="008D5817" w:rsidRPr="00602082">
        <w:rPr>
          <w:rFonts w:ascii="Times New Roman" w:hAnsi="Times New Roman" w:cs="Times New Roman"/>
          <w:sz w:val="24"/>
          <w:szCs w:val="24"/>
        </w:rPr>
        <w:t>industry that</w:t>
      </w:r>
      <w:r w:rsidR="00B474C3" w:rsidRPr="00602082">
        <w:rPr>
          <w:rFonts w:ascii="Times New Roman" w:hAnsi="Times New Roman" w:cs="Times New Roman"/>
          <w:sz w:val="24"/>
          <w:szCs w:val="24"/>
        </w:rPr>
        <w:t xml:space="preserve"> in turn increased efficiencies and reduced costs (</w:t>
      </w:r>
      <w:proofErr w:type="spellStart"/>
      <w:r w:rsidR="008D5817" w:rsidRPr="00602082">
        <w:rPr>
          <w:rFonts w:ascii="Times New Roman" w:hAnsi="Times New Roman" w:cs="Times New Roman"/>
          <w:sz w:val="24"/>
          <w:szCs w:val="24"/>
        </w:rPr>
        <w:t>Kachaner</w:t>
      </w:r>
      <w:proofErr w:type="spellEnd"/>
      <w:r w:rsidR="008D5817" w:rsidRPr="00602082">
        <w:rPr>
          <w:rFonts w:ascii="Times New Roman" w:hAnsi="Times New Roman" w:cs="Times New Roman"/>
          <w:sz w:val="24"/>
          <w:szCs w:val="24"/>
        </w:rPr>
        <w:t xml:space="preserve">, </w:t>
      </w:r>
      <w:r w:rsidR="008D5817" w:rsidRPr="00602082">
        <w:rPr>
          <w:rFonts w:ascii="Times New Roman" w:hAnsi="Times New Roman" w:cs="Times New Roman"/>
          <w:i/>
          <w:sz w:val="24"/>
          <w:szCs w:val="24"/>
        </w:rPr>
        <w:t>et al</w:t>
      </w:r>
      <w:r w:rsidR="006720D7" w:rsidRPr="00602082">
        <w:rPr>
          <w:rFonts w:ascii="Times New Roman" w:hAnsi="Times New Roman" w:cs="Times New Roman"/>
          <w:sz w:val="24"/>
          <w:szCs w:val="24"/>
        </w:rPr>
        <w:t>,</w:t>
      </w:r>
      <w:r w:rsidR="008D5817" w:rsidRPr="00602082">
        <w:rPr>
          <w:rFonts w:ascii="Times New Roman" w:hAnsi="Times New Roman" w:cs="Times New Roman"/>
          <w:sz w:val="24"/>
          <w:szCs w:val="24"/>
        </w:rPr>
        <w:t xml:space="preserve"> 2011</w:t>
      </w:r>
      <w:r w:rsidR="00B474C3" w:rsidRPr="00602082">
        <w:rPr>
          <w:rFonts w:ascii="Times New Roman" w:hAnsi="Times New Roman" w:cs="Times New Roman"/>
          <w:sz w:val="24"/>
          <w:szCs w:val="24"/>
        </w:rPr>
        <w:t>)</w:t>
      </w:r>
    </w:p>
    <w:p w14:paraId="3CFC3708" w14:textId="77777777" w:rsidR="003A5C1E" w:rsidRDefault="003A5C1E" w:rsidP="00625161">
      <w:pPr>
        <w:spacing w:line="360" w:lineRule="auto"/>
        <w:ind w:firstLine="720"/>
        <w:jc w:val="both"/>
        <w:rPr>
          <w:rFonts w:ascii="Times New Roman" w:hAnsi="Times New Roman" w:cs="Times New Roman"/>
          <w:b/>
          <w:sz w:val="24"/>
          <w:szCs w:val="24"/>
        </w:rPr>
      </w:pPr>
    </w:p>
    <w:p w14:paraId="4E7EEC51" w14:textId="77777777"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lastRenderedPageBreak/>
        <w:t xml:space="preserve">3.5 </w:t>
      </w:r>
      <w:r w:rsidR="0063000D" w:rsidRPr="0018018C">
        <w:rPr>
          <w:rFonts w:ascii="Times New Roman" w:hAnsi="Times New Roman" w:cs="Times New Roman"/>
          <w:b/>
          <w:sz w:val="24"/>
          <w:szCs w:val="24"/>
        </w:rPr>
        <w:t>Environmental</w:t>
      </w:r>
    </w:p>
    <w:p w14:paraId="11EB921A" w14:textId="1459C355" w:rsidR="0032389F" w:rsidRPr="00602082" w:rsidRDefault="00F82B5A"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Over the last sever</w:t>
      </w:r>
      <w:r w:rsidR="009A483E" w:rsidRPr="00602082">
        <w:rPr>
          <w:rFonts w:ascii="Times New Roman" w:hAnsi="Times New Roman" w:cs="Times New Roman"/>
          <w:sz w:val="24"/>
          <w:szCs w:val="24"/>
        </w:rPr>
        <w:t xml:space="preserve">al years, many car manufacturers have faced the competitive pressure to produce eco-friendly or fuel-efficient vehicles. </w:t>
      </w:r>
      <w:r w:rsidR="008D2435" w:rsidRPr="00602082">
        <w:rPr>
          <w:rFonts w:ascii="Times New Roman" w:hAnsi="Times New Roman" w:cs="Times New Roman"/>
          <w:sz w:val="24"/>
          <w:szCs w:val="24"/>
        </w:rPr>
        <w:t>Environmental f</w:t>
      </w:r>
      <w:r w:rsidR="00C56F00" w:rsidRPr="00602082">
        <w:rPr>
          <w:rFonts w:ascii="Times New Roman" w:hAnsi="Times New Roman" w:cs="Times New Roman"/>
          <w:sz w:val="24"/>
          <w:szCs w:val="24"/>
        </w:rPr>
        <w:t xml:space="preserve">actors such as increasing awareness </w:t>
      </w:r>
      <w:r w:rsidRPr="00602082">
        <w:rPr>
          <w:rFonts w:ascii="Times New Roman" w:hAnsi="Times New Roman" w:cs="Times New Roman"/>
          <w:sz w:val="24"/>
          <w:szCs w:val="24"/>
        </w:rPr>
        <w:t>of</w:t>
      </w:r>
      <w:r w:rsidR="00C56F00" w:rsidRPr="00602082">
        <w:rPr>
          <w:rFonts w:ascii="Times New Roman" w:hAnsi="Times New Roman" w:cs="Times New Roman"/>
          <w:sz w:val="24"/>
          <w:szCs w:val="24"/>
        </w:rPr>
        <w:t xml:space="preserve"> climate change lead to changes in operatio</w:t>
      </w:r>
      <w:r w:rsidR="009A483E" w:rsidRPr="00602082">
        <w:rPr>
          <w:rFonts w:ascii="Times New Roman" w:hAnsi="Times New Roman" w:cs="Times New Roman"/>
          <w:sz w:val="24"/>
          <w:szCs w:val="24"/>
        </w:rPr>
        <w:t>ns and companies’ products and services</w:t>
      </w:r>
      <w:r w:rsidR="008D2435" w:rsidRPr="00602082">
        <w:rPr>
          <w:rFonts w:ascii="Times New Roman" w:hAnsi="Times New Roman" w:cs="Times New Roman"/>
          <w:sz w:val="24"/>
          <w:szCs w:val="24"/>
        </w:rPr>
        <w:t>, because customers</w:t>
      </w:r>
      <w:r w:rsidR="009A483E" w:rsidRPr="00602082">
        <w:rPr>
          <w:rFonts w:ascii="Times New Roman" w:hAnsi="Times New Roman" w:cs="Times New Roman"/>
          <w:sz w:val="24"/>
          <w:szCs w:val="24"/>
        </w:rPr>
        <w:t xml:space="preserve"> are</w:t>
      </w:r>
      <w:r w:rsidR="00C56F00" w:rsidRPr="00602082">
        <w:rPr>
          <w:rFonts w:ascii="Times New Roman" w:hAnsi="Times New Roman" w:cs="Times New Roman"/>
          <w:sz w:val="24"/>
          <w:szCs w:val="24"/>
        </w:rPr>
        <w:t xml:space="preserve"> </w:t>
      </w:r>
      <w:r w:rsidR="009A483E" w:rsidRPr="00602082">
        <w:rPr>
          <w:rFonts w:ascii="Times New Roman" w:hAnsi="Times New Roman" w:cs="Times New Roman"/>
          <w:sz w:val="24"/>
          <w:szCs w:val="24"/>
        </w:rPr>
        <w:t>getting more</w:t>
      </w:r>
      <w:r w:rsidR="00C56F00" w:rsidRPr="00602082">
        <w:rPr>
          <w:rFonts w:ascii="Times New Roman" w:hAnsi="Times New Roman" w:cs="Times New Roman"/>
          <w:sz w:val="24"/>
          <w:szCs w:val="24"/>
        </w:rPr>
        <w:t xml:space="preserve"> aware of envi</w:t>
      </w:r>
      <w:r w:rsidR="009A483E" w:rsidRPr="00602082">
        <w:rPr>
          <w:rFonts w:ascii="Times New Roman" w:hAnsi="Times New Roman" w:cs="Times New Roman"/>
          <w:sz w:val="24"/>
          <w:szCs w:val="24"/>
        </w:rPr>
        <w:t>r</w:t>
      </w:r>
      <w:r w:rsidR="008D2435" w:rsidRPr="00602082">
        <w:rPr>
          <w:rFonts w:ascii="Times New Roman" w:hAnsi="Times New Roman" w:cs="Times New Roman"/>
          <w:sz w:val="24"/>
          <w:szCs w:val="24"/>
        </w:rPr>
        <w:t>onmental effects of production</w:t>
      </w:r>
      <w:r w:rsidR="001C5053" w:rsidRPr="00602082">
        <w:rPr>
          <w:rFonts w:ascii="Times New Roman" w:hAnsi="Times New Roman" w:cs="Times New Roman"/>
          <w:sz w:val="24"/>
          <w:szCs w:val="24"/>
        </w:rPr>
        <w:t xml:space="preserve"> (</w:t>
      </w:r>
      <w:r w:rsidR="006720D7" w:rsidRPr="00602082">
        <w:rPr>
          <w:rFonts w:ascii="Times New Roman" w:hAnsi="Times New Roman" w:cs="Times New Roman"/>
          <w:sz w:val="24"/>
          <w:szCs w:val="24"/>
        </w:rPr>
        <w:t>Ypte.org.uk, 2014</w:t>
      </w:r>
      <w:r w:rsidR="001C5053" w:rsidRPr="00602082">
        <w:rPr>
          <w:rFonts w:ascii="Times New Roman" w:hAnsi="Times New Roman" w:cs="Times New Roman"/>
          <w:sz w:val="24"/>
          <w:szCs w:val="24"/>
        </w:rPr>
        <w:t>)</w:t>
      </w:r>
      <w:r w:rsidR="0032389F" w:rsidRPr="00602082">
        <w:rPr>
          <w:rFonts w:ascii="Times New Roman" w:hAnsi="Times New Roman" w:cs="Times New Roman"/>
          <w:sz w:val="24"/>
          <w:szCs w:val="24"/>
        </w:rPr>
        <w:t xml:space="preserve">. </w:t>
      </w:r>
    </w:p>
    <w:p w14:paraId="75103BBB" w14:textId="77777777" w:rsidR="0018018C"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3.6 </w:t>
      </w:r>
      <w:r w:rsidR="0059381B" w:rsidRPr="0018018C">
        <w:rPr>
          <w:rFonts w:ascii="Times New Roman" w:hAnsi="Times New Roman" w:cs="Times New Roman"/>
          <w:b/>
          <w:sz w:val="24"/>
          <w:szCs w:val="24"/>
        </w:rPr>
        <w:t>Legal</w:t>
      </w:r>
    </w:p>
    <w:p w14:paraId="01DBF92A" w14:textId="7941BBDC" w:rsidR="0059381B" w:rsidRPr="00602082" w:rsidRDefault="0059381B"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Many regulations emanate from green movements introducing energy loan programs and putting pressure </w:t>
      </w:r>
      <w:r w:rsidR="00F82B5A" w:rsidRPr="00602082">
        <w:rPr>
          <w:rFonts w:ascii="Times New Roman" w:hAnsi="Times New Roman" w:cs="Times New Roman"/>
          <w:sz w:val="24"/>
          <w:szCs w:val="24"/>
        </w:rPr>
        <w:t>on production eco-friendly cars such as increase taxation to incorporate the new methods of green business, the much expanded “carbon tax” and other green policies</w:t>
      </w:r>
      <w:r w:rsidR="001C5053" w:rsidRPr="00602082">
        <w:rPr>
          <w:rFonts w:ascii="Times New Roman" w:hAnsi="Times New Roman" w:cs="Times New Roman"/>
          <w:sz w:val="24"/>
          <w:szCs w:val="24"/>
        </w:rPr>
        <w:t xml:space="preserve"> (</w:t>
      </w:r>
      <w:r w:rsidR="00DB1EE5" w:rsidRPr="00602082">
        <w:rPr>
          <w:rFonts w:ascii="Times New Roman" w:hAnsi="Times New Roman" w:cs="Times New Roman"/>
          <w:sz w:val="24"/>
          <w:szCs w:val="24"/>
        </w:rPr>
        <w:t>Muller, 2013</w:t>
      </w:r>
      <w:r w:rsidR="001C5053" w:rsidRPr="00602082">
        <w:rPr>
          <w:rFonts w:ascii="Times New Roman" w:hAnsi="Times New Roman" w:cs="Times New Roman"/>
          <w:sz w:val="24"/>
          <w:szCs w:val="24"/>
        </w:rPr>
        <w:t>)</w:t>
      </w:r>
      <w:r w:rsidR="00F82B5A" w:rsidRPr="00602082">
        <w:rPr>
          <w:rFonts w:ascii="Times New Roman" w:hAnsi="Times New Roman" w:cs="Times New Roman"/>
          <w:sz w:val="24"/>
          <w:szCs w:val="24"/>
        </w:rPr>
        <w:t>.</w:t>
      </w:r>
      <w:r w:rsidRPr="00602082">
        <w:rPr>
          <w:rFonts w:ascii="Times New Roman" w:hAnsi="Times New Roman" w:cs="Times New Roman"/>
          <w:sz w:val="24"/>
          <w:szCs w:val="24"/>
        </w:rPr>
        <w:t xml:space="preserve"> </w:t>
      </w:r>
      <w:r w:rsidR="001E3A24" w:rsidRPr="00602082">
        <w:rPr>
          <w:rFonts w:ascii="Times New Roman" w:hAnsi="Times New Roman" w:cs="Times New Roman"/>
          <w:sz w:val="24"/>
          <w:szCs w:val="24"/>
        </w:rPr>
        <w:t>Another major concern is franchise laws</w:t>
      </w:r>
      <w:r w:rsidR="00590E8D" w:rsidRPr="00602082">
        <w:rPr>
          <w:rFonts w:ascii="Times New Roman" w:hAnsi="Times New Roman" w:cs="Times New Roman"/>
          <w:sz w:val="24"/>
          <w:szCs w:val="24"/>
        </w:rPr>
        <w:t xml:space="preserve"> in US</w:t>
      </w:r>
      <w:r w:rsidR="001E3A24" w:rsidRPr="00602082">
        <w:rPr>
          <w:rFonts w:ascii="Times New Roman" w:hAnsi="Times New Roman" w:cs="Times New Roman"/>
          <w:sz w:val="24"/>
          <w:szCs w:val="24"/>
        </w:rPr>
        <w:t xml:space="preserve"> that protect car dealers and creates challenge to Tesla selling its car directly to customers (</w:t>
      </w:r>
      <w:r w:rsidR="004170E5" w:rsidRPr="00602082">
        <w:rPr>
          <w:rFonts w:ascii="Times New Roman" w:hAnsi="Times New Roman" w:cs="Times New Roman"/>
          <w:sz w:val="24"/>
          <w:szCs w:val="24"/>
        </w:rPr>
        <w:t>Fisher, 2014</w:t>
      </w:r>
      <w:r w:rsidR="001E3A24" w:rsidRPr="00602082">
        <w:rPr>
          <w:rFonts w:ascii="Times New Roman" w:hAnsi="Times New Roman" w:cs="Times New Roman"/>
          <w:sz w:val="24"/>
          <w:szCs w:val="24"/>
        </w:rPr>
        <w:t xml:space="preserve">). </w:t>
      </w:r>
      <w:r w:rsidRPr="00602082">
        <w:rPr>
          <w:rFonts w:ascii="Times New Roman" w:hAnsi="Times New Roman" w:cs="Times New Roman"/>
          <w:sz w:val="24"/>
          <w:szCs w:val="24"/>
        </w:rPr>
        <w:t>Other factors that might affect the manufacturing of battery car include the ta</w:t>
      </w:r>
      <w:r w:rsidR="00F82B5A" w:rsidRPr="00602082">
        <w:rPr>
          <w:rFonts w:ascii="Times New Roman" w:hAnsi="Times New Roman" w:cs="Times New Roman"/>
          <w:sz w:val="24"/>
          <w:szCs w:val="24"/>
        </w:rPr>
        <w:t xml:space="preserve">x incentives and subsidies </w:t>
      </w:r>
      <w:r w:rsidRPr="00602082">
        <w:rPr>
          <w:rFonts w:ascii="Times New Roman" w:hAnsi="Times New Roman" w:cs="Times New Roman"/>
          <w:sz w:val="24"/>
          <w:szCs w:val="24"/>
        </w:rPr>
        <w:t>to incre</w:t>
      </w:r>
      <w:r w:rsidR="00F82B5A" w:rsidRPr="00602082">
        <w:rPr>
          <w:rFonts w:ascii="Times New Roman" w:hAnsi="Times New Roman" w:cs="Times New Roman"/>
          <w:sz w:val="24"/>
          <w:szCs w:val="24"/>
        </w:rPr>
        <w:t xml:space="preserve">ase the demand among consumers </w:t>
      </w:r>
      <w:r w:rsidRPr="00602082">
        <w:rPr>
          <w:rFonts w:ascii="Times New Roman" w:hAnsi="Times New Roman" w:cs="Times New Roman"/>
          <w:sz w:val="24"/>
          <w:szCs w:val="24"/>
        </w:rPr>
        <w:t>(</w:t>
      </w:r>
      <w:r w:rsidR="00DB1EE5" w:rsidRPr="00602082">
        <w:rPr>
          <w:rFonts w:ascii="Times New Roman" w:hAnsi="Times New Roman" w:cs="Times New Roman"/>
          <w:sz w:val="24"/>
          <w:szCs w:val="24"/>
        </w:rPr>
        <w:t>Ministry of T</w:t>
      </w:r>
      <w:r w:rsidR="008D5817" w:rsidRPr="00602082">
        <w:rPr>
          <w:rFonts w:ascii="Times New Roman" w:hAnsi="Times New Roman" w:cs="Times New Roman"/>
          <w:sz w:val="24"/>
          <w:szCs w:val="24"/>
        </w:rPr>
        <w:t>ransportation</w:t>
      </w:r>
      <w:r w:rsidR="00DB1EE5" w:rsidRPr="00602082">
        <w:rPr>
          <w:rFonts w:ascii="Times New Roman" w:hAnsi="Times New Roman" w:cs="Times New Roman"/>
          <w:sz w:val="24"/>
          <w:szCs w:val="24"/>
        </w:rPr>
        <w:t>,</w:t>
      </w:r>
      <w:r w:rsidR="008D5817" w:rsidRPr="00602082">
        <w:rPr>
          <w:rFonts w:ascii="Times New Roman" w:hAnsi="Times New Roman" w:cs="Times New Roman"/>
          <w:sz w:val="24"/>
          <w:szCs w:val="24"/>
        </w:rPr>
        <w:t xml:space="preserve"> 2010</w:t>
      </w:r>
      <w:hyperlink r:id="rId10" w:history="1"/>
      <w:r w:rsidRPr="00602082">
        <w:rPr>
          <w:rFonts w:ascii="Times New Roman" w:hAnsi="Times New Roman" w:cs="Times New Roman"/>
          <w:sz w:val="24"/>
          <w:szCs w:val="24"/>
        </w:rPr>
        <w:t>).</w:t>
      </w:r>
    </w:p>
    <w:p w14:paraId="25F9F4F9" w14:textId="73F6A335" w:rsidR="002A67C0" w:rsidRDefault="001E3A2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 issues covered throughout the PESTLE</w:t>
      </w:r>
      <w:r w:rsidR="002A67C0" w:rsidRPr="00602082">
        <w:rPr>
          <w:rFonts w:ascii="Times New Roman" w:hAnsi="Times New Roman" w:cs="Times New Roman"/>
          <w:sz w:val="24"/>
          <w:szCs w:val="24"/>
        </w:rPr>
        <w:t xml:space="preserve"> analysis shape</w:t>
      </w:r>
      <w:r w:rsidRPr="00602082">
        <w:rPr>
          <w:rFonts w:ascii="Times New Roman" w:hAnsi="Times New Roman" w:cs="Times New Roman"/>
          <w:sz w:val="24"/>
          <w:szCs w:val="24"/>
        </w:rPr>
        <w:t>d</w:t>
      </w:r>
      <w:r w:rsidR="002A67C0" w:rsidRPr="00602082">
        <w:rPr>
          <w:rFonts w:ascii="Times New Roman" w:hAnsi="Times New Roman" w:cs="Times New Roman"/>
          <w:sz w:val="24"/>
          <w:szCs w:val="24"/>
        </w:rPr>
        <w:t xml:space="preserve"> </w:t>
      </w:r>
      <w:r w:rsidRPr="00602082">
        <w:rPr>
          <w:rFonts w:ascii="Times New Roman" w:hAnsi="Times New Roman" w:cs="Times New Roman"/>
          <w:sz w:val="24"/>
          <w:szCs w:val="24"/>
        </w:rPr>
        <w:t>many opportunities</w:t>
      </w:r>
      <w:r w:rsidR="002A67C0" w:rsidRPr="00602082">
        <w:rPr>
          <w:rFonts w:ascii="Times New Roman" w:hAnsi="Times New Roman" w:cs="Times New Roman"/>
          <w:sz w:val="24"/>
          <w:szCs w:val="24"/>
        </w:rPr>
        <w:t xml:space="preserve"> </w:t>
      </w:r>
      <w:r w:rsidRPr="00602082">
        <w:rPr>
          <w:rFonts w:ascii="Times New Roman" w:hAnsi="Times New Roman" w:cs="Times New Roman"/>
          <w:sz w:val="24"/>
          <w:szCs w:val="24"/>
        </w:rPr>
        <w:t xml:space="preserve">for Tesla Motors </w:t>
      </w:r>
      <w:r w:rsidR="00590E8D" w:rsidRPr="00602082">
        <w:rPr>
          <w:rFonts w:ascii="Times New Roman" w:hAnsi="Times New Roman" w:cs="Times New Roman"/>
          <w:sz w:val="24"/>
          <w:szCs w:val="24"/>
        </w:rPr>
        <w:t>for</w:t>
      </w:r>
      <w:r w:rsidRPr="00602082">
        <w:rPr>
          <w:rFonts w:ascii="Times New Roman" w:hAnsi="Times New Roman" w:cs="Times New Roman"/>
          <w:sz w:val="24"/>
          <w:szCs w:val="24"/>
        </w:rPr>
        <w:t xml:space="preserve"> further expansion and success </w:t>
      </w:r>
      <w:r w:rsidR="00590E8D" w:rsidRPr="00602082">
        <w:rPr>
          <w:rFonts w:ascii="Times New Roman" w:hAnsi="Times New Roman" w:cs="Times New Roman"/>
          <w:sz w:val="24"/>
          <w:szCs w:val="24"/>
        </w:rPr>
        <w:t>of electrical cars within automotive market. However, together with opportunities they also creates threats, thus, the company should be concerned about rapid technology advancement and political regulations within the industry it operates.</w:t>
      </w:r>
    </w:p>
    <w:p w14:paraId="64E5DCC2" w14:textId="0E8A2D3C" w:rsidR="00936936" w:rsidRPr="00602082" w:rsidRDefault="004178EA" w:rsidP="00602082">
      <w:pPr>
        <w:pStyle w:val="2"/>
      </w:pPr>
      <w:r>
        <w:t xml:space="preserve">4.0 </w:t>
      </w:r>
      <w:r w:rsidR="00EF7C6F" w:rsidRPr="00602082">
        <w:t>P</w:t>
      </w:r>
      <w:r w:rsidR="00590E8D" w:rsidRPr="00602082">
        <w:t>orter</w:t>
      </w:r>
      <w:r w:rsidR="00EF7C6F" w:rsidRPr="00602082">
        <w:t>’</w:t>
      </w:r>
      <w:r w:rsidR="00590E8D" w:rsidRPr="00602082">
        <w:t>s</w:t>
      </w:r>
      <w:r w:rsidR="00EF7C6F" w:rsidRPr="00602082">
        <w:t xml:space="preserve"> 5 Forces Analysis</w:t>
      </w:r>
    </w:p>
    <w:p w14:paraId="5B9A1613" w14:textId="369B60FF" w:rsidR="00EF7C6F" w:rsidRPr="00602082" w:rsidRDefault="00FC2A52"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Porter’s</w:t>
      </w:r>
      <w:r w:rsidR="00EF7C6F" w:rsidRPr="00602082">
        <w:rPr>
          <w:rFonts w:ascii="Times New Roman" w:hAnsi="Times New Roman" w:cs="Times New Roman"/>
          <w:sz w:val="24"/>
          <w:szCs w:val="24"/>
        </w:rPr>
        <w:t xml:space="preserve"> 5 competitive forces model is </w:t>
      </w:r>
      <w:r w:rsidR="000F76B9" w:rsidRPr="00602082">
        <w:rPr>
          <w:rFonts w:ascii="Times New Roman" w:hAnsi="Times New Roman" w:cs="Times New Roman"/>
          <w:sz w:val="24"/>
          <w:szCs w:val="24"/>
        </w:rPr>
        <w:t xml:space="preserve">starting point for strategic analysis that is </w:t>
      </w:r>
      <w:r w:rsidR="00EF7C6F" w:rsidRPr="00602082">
        <w:rPr>
          <w:rFonts w:ascii="Times New Roman" w:hAnsi="Times New Roman" w:cs="Times New Roman"/>
          <w:sz w:val="24"/>
          <w:szCs w:val="24"/>
        </w:rPr>
        <w:t>used for assessing the attractiveness of an industry</w:t>
      </w:r>
      <w:r w:rsidR="000F76B9" w:rsidRPr="00602082">
        <w:rPr>
          <w:rFonts w:ascii="Times New Roman" w:hAnsi="Times New Roman" w:cs="Times New Roman"/>
          <w:sz w:val="24"/>
          <w:szCs w:val="24"/>
        </w:rPr>
        <w:t xml:space="preserve"> (Jo</w:t>
      </w:r>
      <w:r w:rsidR="008D5817" w:rsidRPr="00602082">
        <w:rPr>
          <w:rFonts w:ascii="Times New Roman" w:hAnsi="Times New Roman" w:cs="Times New Roman"/>
          <w:sz w:val="24"/>
          <w:szCs w:val="24"/>
        </w:rPr>
        <w:t>h</w:t>
      </w:r>
      <w:r w:rsidR="000F76B9" w:rsidRPr="00602082">
        <w:rPr>
          <w:rFonts w:ascii="Times New Roman" w:hAnsi="Times New Roman" w:cs="Times New Roman"/>
          <w:sz w:val="24"/>
          <w:szCs w:val="24"/>
        </w:rPr>
        <w:t>nson</w:t>
      </w:r>
      <w:r w:rsidR="008D5817" w:rsidRPr="00602082">
        <w:rPr>
          <w:rFonts w:ascii="Times New Roman" w:hAnsi="Times New Roman" w:cs="Times New Roman"/>
          <w:sz w:val="24"/>
          <w:szCs w:val="24"/>
        </w:rPr>
        <w:t xml:space="preserve">, </w:t>
      </w:r>
      <w:r w:rsidR="008D5817" w:rsidRPr="00602082">
        <w:rPr>
          <w:rFonts w:ascii="Times New Roman" w:hAnsi="Times New Roman" w:cs="Times New Roman"/>
          <w:i/>
          <w:sz w:val="24"/>
          <w:szCs w:val="24"/>
        </w:rPr>
        <w:t>et al</w:t>
      </w:r>
      <w:r w:rsidR="00DB1EE5" w:rsidRPr="00602082">
        <w:rPr>
          <w:rFonts w:ascii="Times New Roman" w:hAnsi="Times New Roman" w:cs="Times New Roman"/>
          <w:sz w:val="24"/>
          <w:szCs w:val="24"/>
        </w:rPr>
        <w:t>,</w:t>
      </w:r>
      <w:r w:rsidR="008D5817" w:rsidRPr="00602082">
        <w:rPr>
          <w:rFonts w:ascii="Times New Roman" w:hAnsi="Times New Roman" w:cs="Times New Roman"/>
          <w:sz w:val="24"/>
          <w:szCs w:val="24"/>
        </w:rPr>
        <w:t xml:space="preserve"> 2008</w:t>
      </w:r>
      <w:r w:rsidR="000F76B9" w:rsidRPr="00602082">
        <w:rPr>
          <w:rFonts w:ascii="Times New Roman" w:hAnsi="Times New Roman" w:cs="Times New Roman"/>
          <w:sz w:val="24"/>
          <w:szCs w:val="24"/>
        </w:rPr>
        <w:t>) and  discovering a desirable strategic innovation that improve the industry and company profitability (</w:t>
      </w:r>
      <w:r w:rsidR="00DB1EE5" w:rsidRPr="00602082">
        <w:rPr>
          <w:rFonts w:ascii="Times New Roman" w:hAnsi="Times New Roman" w:cs="Times New Roman"/>
          <w:sz w:val="24"/>
          <w:szCs w:val="24"/>
        </w:rPr>
        <w:t>Wit and Meyer, 2005</w:t>
      </w:r>
      <w:r w:rsidR="000F76B9" w:rsidRPr="00602082">
        <w:rPr>
          <w:rFonts w:ascii="Times New Roman" w:hAnsi="Times New Roman" w:cs="Times New Roman"/>
          <w:sz w:val="24"/>
          <w:szCs w:val="24"/>
        </w:rPr>
        <w:t>).</w:t>
      </w:r>
    </w:p>
    <w:p w14:paraId="6152F430" w14:textId="40C9A767" w:rsidR="005B3D10"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4.1 </w:t>
      </w:r>
      <w:r w:rsidR="00390B85">
        <w:rPr>
          <w:rFonts w:ascii="Times New Roman" w:hAnsi="Times New Roman" w:cs="Times New Roman"/>
          <w:b/>
          <w:sz w:val="24"/>
          <w:szCs w:val="24"/>
        </w:rPr>
        <w:t xml:space="preserve">The </w:t>
      </w:r>
      <w:r w:rsidR="005B3D10" w:rsidRPr="0018018C">
        <w:rPr>
          <w:rFonts w:ascii="Times New Roman" w:hAnsi="Times New Roman" w:cs="Times New Roman"/>
          <w:b/>
          <w:sz w:val="24"/>
          <w:szCs w:val="24"/>
        </w:rPr>
        <w:t xml:space="preserve">Threat </w:t>
      </w:r>
      <w:r w:rsidR="00390B85">
        <w:rPr>
          <w:rFonts w:ascii="Times New Roman" w:hAnsi="Times New Roman" w:cs="Times New Roman"/>
          <w:b/>
          <w:sz w:val="24"/>
          <w:szCs w:val="24"/>
        </w:rPr>
        <w:t>from</w:t>
      </w:r>
      <w:r w:rsidR="005B3D10" w:rsidRPr="0018018C">
        <w:rPr>
          <w:rFonts w:ascii="Times New Roman" w:hAnsi="Times New Roman" w:cs="Times New Roman"/>
          <w:b/>
          <w:sz w:val="24"/>
          <w:szCs w:val="24"/>
        </w:rPr>
        <w:t xml:space="preserve"> New Entrants</w:t>
      </w:r>
    </w:p>
    <w:p w14:paraId="466EBCFD" w14:textId="0D2DF559" w:rsidR="00106019" w:rsidRPr="00602082" w:rsidRDefault="00851EDA"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 threat f</w:t>
      </w:r>
      <w:r w:rsidR="00390B85">
        <w:rPr>
          <w:rFonts w:ascii="Times New Roman" w:hAnsi="Times New Roman" w:cs="Times New Roman"/>
          <w:sz w:val="24"/>
          <w:szCs w:val="24"/>
        </w:rPr>
        <w:t>rom</w:t>
      </w:r>
      <w:r w:rsidRPr="00602082">
        <w:rPr>
          <w:rFonts w:ascii="Times New Roman" w:hAnsi="Times New Roman" w:cs="Times New Roman"/>
          <w:sz w:val="24"/>
          <w:szCs w:val="24"/>
        </w:rPr>
        <w:t xml:space="preserve"> new entrants is very high. </w:t>
      </w:r>
      <w:r w:rsidR="005B3D10" w:rsidRPr="00602082">
        <w:rPr>
          <w:rFonts w:ascii="Times New Roman" w:hAnsi="Times New Roman" w:cs="Times New Roman"/>
          <w:sz w:val="24"/>
          <w:szCs w:val="24"/>
        </w:rPr>
        <w:t xml:space="preserve">Entering the </w:t>
      </w:r>
      <w:r w:rsidR="00C13121" w:rsidRPr="00602082">
        <w:rPr>
          <w:rFonts w:ascii="Times New Roman" w:hAnsi="Times New Roman" w:cs="Times New Roman"/>
          <w:sz w:val="24"/>
          <w:szCs w:val="24"/>
        </w:rPr>
        <w:t xml:space="preserve">electric </w:t>
      </w:r>
      <w:r w:rsidR="005B3D10" w:rsidRPr="00602082">
        <w:rPr>
          <w:rFonts w:ascii="Times New Roman" w:hAnsi="Times New Roman" w:cs="Times New Roman"/>
          <w:sz w:val="24"/>
          <w:szCs w:val="24"/>
        </w:rPr>
        <w:t xml:space="preserve">automotive industry in 2003, Tesla itself faced the challenges of being the new entrant into the market </w:t>
      </w:r>
      <w:r w:rsidR="00B870DC" w:rsidRPr="00602082">
        <w:rPr>
          <w:rFonts w:ascii="Times New Roman" w:hAnsi="Times New Roman" w:cs="Times New Roman"/>
          <w:sz w:val="24"/>
          <w:szCs w:val="24"/>
        </w:rPr>
        <w:t>hav</w:t>
      </w:r>
      <w:r w:rsidR="0032389F" w:rsidRPr="00602082">
        <w:rPr>
          <w:rFonts w:ascii="Times New Roman" w:hAnsi="Times New Roman" w:cs="Times New Roman"/>
          <w:sz w:val="24"/>
          <w:szCs w:val="24"/>
        </w:rPr>
        <w:t xml:space="preserve">ing numerous financial troubles </w:t>
      </w:r>
      <w:r w:rsidR="009C4BA3" w:rsidRPr="00602082">
        <w:rPr>
          <w:rFonts w:ascii="Times New Roman" w:hAnsi="Times New Roman" w:cs="Times New Roman"/>
          <w:sz w:val="24"/>
          <w:szCs w:val="24"/>
        </w:rPr>
        <w:t xml:space="preserve">that required high capital </w:t>
      </w:r>
      <w:r w:rsidR="005B3D10" w:rsidRPr="00602082">
        <w:rPr>
          <w:rFonts w:ascii="Times New Roman" w:hAnsi="Times New Roman" w:cs="Times New Roman"/>
          <w:sz w:val="24"/>
          <w:szCs w:val="24"/>
        </w:rPr>
        <w:t>investments</w:t>
      </w:r>
      <w:r w:rsidR="00106019" w:rsidRPr="00602082">
        <w:rPr>
          <w:rFonts w:ascii="Times New Roman" w:hAnsi="Times New Roman" w:cs="Times New Roman"/>
          <w:sz w:val="24"/>
          <w:szCs w:val="24"/>
        </w:rPr>
        <w:t xml:space="preserve">, </w:t>
      </w:r>
      <w:r w:rsidR="00C13121" w:rsidRPr="00602082">
        <w:rPr>
          <w:rFonts w:ascii="Times New Roman" w:hAnsi="Times New Roman" w:cs="Times New Roman"/>
          <w:sz w:val="24"/>
          <w:szCs w:val="24"/>
        </w:rPr>
        <w:t>building the brand and distributions channels</w:t>
      </w:r>
      <w:r w:rsidR="005B3D10" w:rsidRPr="00602082">
        <w:rPr>
          <w:rFonts w:ascii="Times New Roman" w:hAnsi="Times New Roman" w:cs="Times New Roman"/>
          <w:sz w:val="24"/>
          <w:szCs w:val="24"/>
        </w:rPr>
        <w:t>.</w:t>
      </w:r>
      <w:r w:rsidR="009C4BA3" w:rsidRPr="00602082">
        <w:rPr>
          <w:rFonts w:ascii="Times New Roman" w:hAnsi="Times New Roman" w:cs="Times New Roman"/>
          <w:sz w:val="24"/>
          <w:szCs w:val="24"/>
        </w:rPr>
        <w:t xml:space="preserve"> </w:t>
      </w:r>
      <w:r w:rsidR="005B3D10" w:rsidRPr="00602082">
        <w:rPr>
          <w:rFonts w:ascii="Times New Roman" w:hAnsi="Times New Roman" w:cs="Times New Roman"/>
          <w:sz w:val="24"/>
          <w:szCs w:val="24"/>
        </w:rPr>
        <w:t xml:space="preserve">However, </w:t>
      </w:r>
      <w:r w:rsidR="009C4BA3" w:rsidRPr="00602082">
        <w:rPr>
          <w:rFonts w:ascii="Times New Roman" w:hAnsi="Times New Roman" w:cs="Times New Roman"/>
          <w:sz w:val="24"/>
          <w:szCs w:val="24"/>
        </w:rPr>
        <w:t xml:space="preserve">for established manufacturers with </w:t>
      </w:r>
      <w:r w:rsidR="001A5113" w:rsidRPr="00602082">
        <w:rPr>
          <w:rFonts w:ascii="Times New Roman" w:hAnsi="Times New Roman" w:cs="Times New Roman"/>
          <w:sz w:val="24"/>
          <w:szCs w:val="24"/>
        </w:rPr>
        <w:t xml:space="preserve">considerable </w:t>
      </w:r>
      <w:r w:rsidR="00DC288D" w:rsidRPr="00602082">
        <w:rPr>
          <w:rFonts w:ascii="Times New Roman" w:hAnsi="Times New Roman" w:cs="Times New Roman"/>
          <w:sz w:val="24"/>
          <w:szCs w:val="24"/>
        </w:rPr>
        <w:t>economic</w:t>
      </w:r>
      <w:r w:rsidR="001A5113" w:rsidRPr="00602082">
        <w:rPr>
          <w:rFonts w:ascii="Times New Roman" w:hAnsi="Times New Roman" w:cs="Times New Roman"/>
          <w:sz w:val="24"/>
          <w:szCs w:val="24"/>
        </w:rPr>
        <w:t xml:space="preserve"> power to enter </w:t>
      </w:r>
      <w:r w:rsidR="001A5113" w:rsidRPr="00602082">
        <w:rPr>
          <w:rFonts w:ascii="Times New Roman" w:hAnsi="Times New Roman" w:cs="Times New Roman"/>
          <w:sz w:val="24"/>
          <w:szCs w:val="24"/>
        </w:rPr>
        <w:lastRenderedPageBreak/>
        <w:t xml:space="preserve">this market </w:t>
      </w:r>
      <w:r w:rsidR="009A0B8F" w:rsidRPr="00602082">
        <w:rPr>
          <w:rFonts w:ascii="Times New Roman" w:hAnsi="Times New Roman" w:cs="Times New Roman"/>
          <w:sz w:val="24"/>
          <w:szCs w:val="24"/>
        </w:rPr>
        <w:t xml:space="preserve">is relatively </w:t>
      </w:r>
      <w:r w:rsidR="00B870DC" w:rsidRPr="00602082">
        <w:rPr>
          <w:rFonts w:ascii="Times New Roman" w:hAnsi="Times New Roman" w:cs="Times New Roman"/>
          <w:sz w:val="24"/>
          <w:szCs w:val="24"/>
        </w:rPr>
        <w:t>low</w:t>
      </w:r>
      <w:r w:rsidR="009C4BA3" w:rsidRPr="00602082">
        <w:rPr>
          <w:rFonts w:ascii="Times New Roman" w:hAnsi="Times New Roman" w:cs="Times New Roman"/>
          <w:sz w:val="24"/>
          <w:szCs w:val="24"/>
        </w:rPr>
        <w:t xml:space="preserve"> due </w:t>
      </w:r>
      <w:r w:rsidR="005B3D10" w:rsidRPr="00602082">
        <w:rPr>
          <w:rFonts w:ascii="Times New Roman" w:hAnsi="Times New Roman" w:cs="Times New Roman"/>
          <w:sz w:val="24"/>
          <w:szCs w:val="24"/>
        </w:rPr>
        <w:t xml:space="preserve">to </w:t>
      </w:r>
      <w:r w:rsidR="00B870DC" w:rsidRPr="00602082">
        <w:rPr>
          <w:rFonts w:ascii="Times New Roman" w:hAnsi="Times New Roman" w:cs="Times New Roman"/>
          <w:sz w:val="24"/>
          <w:szCs w:val="24"/>
        </w:rPr>
        <w:t>their capabilities</w:t>
      </w:r>
      <w:r w:rsidR="009C4BA3" w:rsidRPr="00602082">
        <w:rPr>
          <w:rFonts w:ascii="Times New Roman" w:hAnsi="Times New Roman" w:cs="Times New Roman"/>
          <w:sz w:val="24"/>
          <w:szCs w:val="24"/>
        </w:rPr>
        <w:t xml:space="preserve"> and</w:t>
      </w:r>
      <w:r w:rsidR="00106019" w:rsidRPr="00602082">
        <w:rPr>
          <w:rFonts w:ascii="Times New Roman" w:hAnsi="Times New Roman" w:cs="Times New Roman"/>
          <w:sz w:val="24"/>
          <w:szCs w:val="24"/>
        </w:rPr>
        <w:t xml:space="preserve"> governmental</w:t>
      </w:r>
      <w:r w:rsidR="000E15BF" w:rsidRPr="00602082">
        <w:rPr>
          <w:rFonts w:ascii="Times New Roman" w:hAnsi="Times New Roman" w:cs="Times New Roman"/>
          <w:sz w:val="24"/>
          <w:szCs w:val="24"/>
        </w:rPr>
        <w:t xml:space="preserve"> program</w:t>
      </w:r>
      <w:r w:rsidR="00106019" w:rsidRPr="00602082">
        <w:rPr>
          <w:rFonts w:ascii="Times New Roman" w:hAnsi="Times New Roman" w:cs="Times New Roman"/>
          <w:sz w:val="24"/>
          <w:szCs w:val="24"/>
        </w:rPr>
        <w:t xml:space="preserve"> support </w:t>
      </w:r>
      <w:r w:rsidR="009C4BA3" w:rsidRPr="00602082">
        <w:rPr>
          <w:rFonts w:ascii="Times New Roman" w:hAnsi="Times New Roman" w:cs="Times New Roman"/>
          <w:sz w:val="24"/>
          <w:szCs w:val="24"/>
        </w:rPr>
        <w:t xml:space="preserve">for developing electric vehicle </w:t>
      </w:r>
      <w:r w:rsidR="00C13121" w:rsidRPr="00602082">
        <w:rPr>
          <w:rFonts w:ascii="Times New Roman" w:hAnsi="Times New Roman" w:cs="Times New Roman"/>
          <w:sz w:val="24"/>
          <w:szCs w:val="24"/>
        </w:rPr>
        <w:t>(Shirouzu,</w:t>
      </w:r>
      <w:r w:rsidR="008D5817" w:rsidRPr="00602082">
        <w:rPr>
          <w:rFonts w:ascii="Times New Roman" w:hAnsi="Times New Roman" w:cs="Times New Roman"/>
          <w:sz w:val="24"/>
          <w:szCs w:val="24"/>
        </w:rPr>
        <w:t xml:space="preserve"> </w:t>
      </w:r>
      <w:r w:rsidR="00C13121" w:rsidRPr="00602082">
        <w:rPr>
          <w:rFonts w:ascii="Times New Roman" w:hAnsi="Times New Roman" w:cs="Times New Roman"/>
          <w:sz w:val="24"/>
          <w:szCs w:val="24"/>
        </w:rPr>
        <w:t>2011</w:t>
      </w:r>
      <w:r w:rsidR="00106019" w:rsidRPr="00602082">
        <w:rPr>
          <w:rFonts w:ascii="Times New Roman" w:hAnsi="Times New Roman" w:cs="Times New Roman"/>
          <w:sz w:val="24"/>
          <w:szCs w:val="24"/>
        </w:rPr>
        <w:t>).</w:t>
      </w:r>
    </w:p>
    <w:p w14:paraId="215510CD" w14:textId="420FC14F" w:rsidR="00F33CA2"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4.2 </w:t>
      </w:r>
      <w:r w:rsidR="00390B85" w:rsidRPr="00390B85">
        <w:rPr>
          <w:rFonts w:ascii="Times New Roman" w:hAnsi="Times New Roman" w:cs="Times New Roman"/>
          <w:b/>
          <w:sz w:val="24"/>
          <w:szCs w:val="23"/>
        </w:rPr>
        <w:t xml:space="preserve">The bargaining power of </w:t>
      </w:r>
      <w:r w:rsidR="00625161">
        <w:rPr>
          <w:rFonts w:ascii="Times New Roman" w:hAnsi="Times New Roman" w:cs="Times New Roman"/>
          <w:b/>
          <w:sz w:val="24"/>
          <w:szCs w:val="23"/>
        </w:rPr>
        <w:t>B</w:t>
      </w:r>
      <w:r w:rsidR="00390B85" w:rsidRPr="00390B85">
        <w:rPr>
          <w:rFonts w:ascii="Times New Roman" w:hAnsi="Times New Roman" w:cs="Times New Roman"/>
          <w:b/>
          <w:sz w:val="24"/>
          <w:szCs w:val="23"/>
        </w:rPr>
        <w:t>uyers</w:t>
      </w:r>
    </w:p>
    <w:p w14:paraId="5772489C" w14:textId="3071FF34" w:rsidR="004D5AFE" w:rsidRPr="00602082" w:rsidRDefault="00390B85" w:rsidP="006020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Overall bargaining power of buyers is modest. </w:t>
      </w:r>
      <w:r w:rsidR="00F33CA2" w:rsidRPr="00602082">
        <w:rPr>
          <w:rFonts w:ascii="Times New Roman" w:hAnsi="Times New Roman" w:cs="Times New Roman"/>
          <w:sz w:val="24"/>
          <w:szCs w:val="24"/>
        </w:rPr>
        <w:t xml:space="preserve">According to Tesla </w:t>
      </w:r>
      <w:r w:rsidR="00BF532B" w:rsidRPr="00602082">
        <w:rPr>
          <w:rFonts w:ascii="Times New Roman" w:hAnsi="Times New Roman" w:cs="Times New Roman"/>
          <w:sz w:val="24"/>
          <w:szCs w:val="24"/>
        </w:rPr>
        <w:t>A</w:t>
      </w:r>
      <w:r w:rsidR="00DB1EE5" w:rsidRPr="00602082">
        <w:rPr>
          <w:rFonts w:ascii="Times New Roman" w:hAnsi="Times New Roman" w:cs="Times New Roman"/>
          <w:sz w:val="24"/>
          <w:szCs w:val="24"/>
        </w:rPr>
        <w:t>nnual R</w:t>
      </w:r>
      <w:r w:rsidR="00F33CA2" w:rsidRPr="00602082">
        <w:rPr>
          <w:rFonts w:ascii="Times New Roman" w:hAnsi="Times New Roman" w:cs="Times New Roman"/>
          <w:sz w:val="24"/>
          <w:szCs w:val="24"/>
        </w:rPr>
        <w:t>eport (201</w:t>
      </w:r>
      <w:r w:rsidR="00C653B8" w:rsidRPr="00602082">
        <w:rPr>
          <w:rFonts w:ascii="Times New Roman" w:hAnsi="Times New Roman" w:cs="Times New Roman"/>
          <w:sz w:val="24"/>
          <w:szCs w:val="24"/>
        </w:rPr>
        <w:t>4</w:t>
      </w:r>
      <w:r w:rsidR="00F33CA2" w:rsidRPr="00602082">
        <w:rPr>
          <w:rFonts w:ascii="Times New Roman" w:hAnsi="Times New Roman" w:cs="Times New Roman"/>
          <w:sz w:val="24"/>
          <w:szCs w:val="24"/>
        </w:rPr>
        <w:t>), they rely on their relationship w</w:t>
      </w:r>
      <w:r w:rsidR="009F72D9" w:rsidRPr="00602082">
        <w:rPr>
          <w:rFonts w:ascii="Times New Roman" w:hAnsi="Times New Roman" w:cs="Times New Roman"/>
          <w:sz w:val="24"/>
          <w:szCs w:val="24"/>
        </w:rPr>
        <w:t>ith Daimler and</w:t>
      </w:r>
      <w:r w:rsidR="002D597C" w:rsidRPr="00602082">
        <w:rPr>
          <w:rFonts w:ascii="Times New Roman" w:hAnsi="Times New Roman" w:cs="Times New Roman"/>
          <w:sz w:val="24"/>
          <w:szCs w:val="24"/>
        </w:rPr>
        <w:t xml:space="preserve"> Toyota</w:t>
      </w:r>
      <w:r w:rsidR="008D5817" w:rsidRPr="00602082">
        <w:rPr>
          <w:rFonts w:ascii="Times New Roman" w:hAnsi="Times New Roman" w:cs="Times New Roman"/>
          <w:sz w:val="24"/>
          <w:szCs w:val="24"/>
        </w:rPr>
        <w:t xml:space="preserve"> </w:t>
      </w:r>
      <w:r w:rsidR="00EF3307" w:rsidRPr="00602082">
        <w:rPr>
          <w:rFonts w:ascii="Times New Roman" w:hAnsi="Times New Roman" w:cs="Times New Roman"/>
          <w:sz w:val="24"/>
          <w:szCs w:val="24"/>
        </w:rPr>
        <w:t>(Brown, 2013)</w:t>
      </w:r>
      <w:r w:rsidR="002E2B5E" w:rsidRPr="00602082">
        <w:rPr>
          <w:rFonts w:ascii="Times New Roman" w:hAnsi="Times New Roman" w:cs="Times New Roman"/>
          <w:sz w:val="24"/>
          <w:szCs w:val="24"/>
        </w:rPr>
        <w:t>.</w:t>
      </w:r>
      <w:r w:rsidR="002D597C" w:rsidRPr="00602082">
        <w:rPr>
          <w:rFonts w:ascii="Times New Roman" w:hAnsi="Times New Roman" w:cs="Times New Roman"/>
          <w:sz w:val="24"/>
          <w:szCs w:val="24"/>
        </w:rPr>
        <w:t xml:space="preserve"> The partnership is very important for Tesla, because supplying these companies constitutes the high share of their profit and thus, they cannot lose them, making their power</w:t>
      </w:r>
      <w:r w:rsidR="00590E8D" w:rsidRPr="00602082">
        <w:rPr>
          <w:rFonts w:ascii="Times New Roman" w:hAnsi="Times New Roman" w:cs="Times New Roman"/>
          <w:sz w:val="24"/>
          <w:szCs w:val="24"/>
        </w:rPr>
        <w:t xml:space="preserve"> considerably</w:t>
      </w:r>
      <w:r w:rsidR="002D597C" w:rsidRPr="00602082">
        <w:rPr>
          <w:rFonts w:ascii="Times New Roman" w:hAnsi="Times New Roman" w:cs="Times New Roman"/>
          <w:sz w:val="24"/>
          <w:szCs w:val="24"/>
        </w:rPr>
        <w:t xml:space="preserve"> high. </w:t>
      </w:r>
      <w:r>
        <w:rPr>
          <w:rFonts w:ascii="Times New Roman" w:hAnsi="Times New Roman" w:cs="Times New Roman"/>
          <w:sz w:val="24"/>
          <w:szCs w:val="24"/>
        </w:rPr>
        <w:t>However</w:t>
      </w:r>
      <w:r w:rsidR="002D597C" w:rsidRPr="00602082">
        <w:rPr>
          <w:rFonts w:ascii="Times New Roman" w:hAnsi="Times New Roman" w:cs="Times New Roman"/>
          <w:sz w:val="24"/>
          <w:szCs w:val="24"/>
        </w:rPr>
        <w:t>, they also sell their cars to individual customers</w:t>
      </w:r>
      <w:r w:rsidR="009F72D9" w:rsidRPr="00602082">
        <w:rPr>
          <w:rFonts w:ascii="Times New Roman" w:hAnsi="Times New Roman" w:cs="Times New Roman"/>
          <w:sz w:val="24"/>
          <w:szCs w:val="24"/>
        </w:rPr>
        <w:t>,</w:t>
      </w:r>
      <w:r w:rsidR="002D597C" w:rsidRPr="00602082">
        <w:rPr>
          <w:rFonts w:ascii="Times New Roman" w:hAnsi="Times New Roman" w:cs="Times New Roman"/>
          <w:sz w:val="24"/>
          <w:szCs w:val="24"/>
        </w:rPr>
        <w:t xml:space="preserve"> and </w:t>
      </w:r>
      <w:r w:rsidR="00851EDA" w:rsidRPr="00602082">
        <w:rPr>
          <w:rFonts w:ascii="Times New Roman" w:hAnsi="Times New Roman" w:cs="Times New Roman"/>
          <w:sz w:val="24"/>
          <w:szCs w:val="24"/>
        </w:rPr>
        <w:t xml:space="preserve">many </w:t>
      </w:r>
      <w:r w:rsidR="00697CAC" w:rsidRPr="00602082">
        <w:rPr>
          <w:rFonts w:ascii="Times New Roman" w:hAnsi="Times New Roman" w:cs="Times New Roman"/>
          <w:sz w:val="24"/>
          <w:szCs w:val="24"/>
        </w:rPr>
        <w:t>government incentives give potential customers tax credit deduction (</w:t>
      </w:r>
      <w:r w:rsidR="00DB1EE5" w:rsidRPr="00602082">
        <w:rPr>
          <w:rFonts w:ascii="Times New Roman" w:hAnsi="Times New Roman" w:cs="Times New Roman"/>
          <w:sz w:val="24"/>
          <w:szCs w:val="24"/>
        </w:rPr>
        <w:t>Ministry of T</w:t>
      </w:r>
      <w:r w:rsidR="007A661F" w:rsidRPr="00602082">
        <w:rPr>
          <w:rFonts w:ascii="Times New Roman" w:hAnsi="Times New Roman" w:cs="Times New Roman"/>
          <w:sz w:val="24"/>
          <w:szCs w:val="24"/>
        </w:rPr>
        <w:t>ransportation</w:t>
      </w:r>
      <w:r w:rsidR="00DB1EE5" w:rsidRPr="00602082">
        <w:rPr>
          <w:rFonts w:ascii="Times New Roman" w:hAnsi="Times New Roman" w:cs="Times New Roman"/>
          <w:sz w:val="24"/>
          <w:szCs w:val="24"/>
        </w:rPr>
        <w:t>,</w:t>
      </w:r>
      <w:r w:rsidR="007A661F" w:rsidRPr="00602082">
        <w:rPr>
          <w:rFonts w:ascii="Times New Roman" w:hAnsi="Times New Roman" w:cs="Times New Roman"/>
          <w:sz w:val="24"/>
          <w:szCs w:val="24"/>
        </w:rPr>
        <w:t xml:space="preserve"> 2010</w:t>
      </w:r>
      <w:r w:rsidR="00697CAC" w:rsidRPr="00602082">
        <w:rPr>
          <w:rFonts w:ascii="Times New Roman" w:hAnsi="Times New Roman" w:cs="Times New Roman"/>
          <w:sz w:val="24"/>
          <w:szCs w:val="24"/>
        </w:rPr>
        <w:t>)</w:t>
      </w:r>
      <w:r w:rsidR="002D597C" w:rsidRPr="00602082">
        <w:rPr>
          <w:rFonts w:ascii="Times New Roman" w:hAnsi="Times New Roman" w:cs="Times New Roman"/>
          <w:sz w:val="24"/>
          <w:szCs w:val="24"/>
        </w:rPr>
        <w:t xml:space="preserve">. </w:t>
      </w:r>
      <w:r w:rsidR="00590E8D" w:rsidRPr="00602082">
        <w:rPr>
          <w:rFonts w:ascii="Times New Roman" w:hAnsi="Times New Roman" w:cs="Times New Roman"/>
          <w:sz w:val="24"/>
          <w:szCs w:val="24"/>
        </w:rPr>
        <w:t>These programs stimulate</w:t>
      </w:r>
      <w:r w:rsidR="002D597C" w:rsidRPr="00602082">
        <w:rPr>
          <w:rFonts w:ascii="Times New Roman" w:hAnsi="Times New Roman" w:cs="Times New Roman"/>
          <w:sz w:val="24"/>
          <w:szCs w:val="24"/>
        </w:rPr>
        <w:t xml:space="preserve"> the demand </w:t>
      </w:r>
      <w:r w:rsidR="00590E8D" w:rsidRPr="00602082">
        <w:rPr>
          <w:rFonts w:ascii="Times New Roman" w:hAnsi="Times New Roman" w:cs="Times New Roman"/>
          <w:sz w:val="24"/>
          <w:szCs w:val="24"/>
        </w:rPr>
        <w:t>of</w:t>
      </w:r>
      <w:r w:rsidR="002D597C" w:rsidRPr="00602082">
        <w:rPr>
          <w:rFonts w:ascii="Times New Roman" w:hAnsi="Times New Roman" w:cs="Times New Roman"/>
          <w:sz w:val="24"/>
          <w:szCs w:val="24"/>
        </w:rPr>
        <w:t xml:space="preserve"> </w:t>
      </w:r>
      <w:r w:rsidR="002E2B5E" w:rsidRPr="00602082">
        <w:rPr>
          <w:rFonts w:ascii="Times New Roman" w:hAnsi="Times New Roman" w:cs="Times New Roman"/>
          <w:sz w:val="24"/>
          <w:szCs w:val="24"/>
        </w:rPr>
        <w:t>electric</w:t>
      </w:r>
      <w:r w:rsidR="002D597C" w:rsidRPr="00602082">
        <w:rPr>
          <w:rFonts w:ascii="Times New Roman" w:hAnsi="Times New Roman" w:cs="Times New Roman"/>
          <w:sz w:val="24"/>
          <w:szCs w:val="24"/>
        </w:rPr>
        <w:t xml:space="preserve"> cars</w:t>
      </w:r>
      <w:r w:rsidR="00697CAC" w:rsidRPr="00602082">
        <w:rPr>
          <w:rFonts w:ascii="Times New Roman" w:hAnsi="Times New Roman" w:cs="Times New Roman"/>
          <w:sz w:val="24"/>
          <w:szCs w:val="24"/>
        </w:rPr>
        <w:t xml:space="preserve"> that makes bargaining </w:t>
      </w:r>
      <w:r w:rsidR="002D597C" w:rsidRPr="00602082">
        <w:rPr>
          <w:rFonts w:ascii="Times New Roman" w:hAnsi="Times New Roman" w:cs="Times New Roman"/>
          <w:sz w:val="24"/>
          <w:szCs w:val="24"/>
        </w:rPr>
        <w:t>power low.</w:t>
      </w:r>
    </w:p>
    <w:p w14:paraId="1A90ED31" w14:textId="513DB2D5" w:rsidR="00B15ED9" w:rsidRPr="00390B85" w:rsidRDefault="0018018C" w:rsidP="00625161">
      <w:pPr>
        <w:spacing w:line="360" w:lineRule="auto"/>
        <w:ind w:firstLine="720"/>
        <w:jc w:val="both"/>
        <w:rPr>
          <w:rFonts w:ascii="Times New Roman" w:hAnsi="Times New Roman" w:cs="Times New Roman"/>
          <w:b/>
          <w:sz w:val="28"/>
          <w:szCs w:val="24"/>
        </w:rPr>
      </w:pPr>
      <w:r w:rsidRPr="0018018C">
        <w:rPr>
          <w:rFonts w:ascii="Times New Roman" w:hAnsi="Times New Roman" w:cs="Times New Roman"/>
          <w:b/>
          <w:sz w:val="24"/>
          <w:szCs w:val="24"/>
        </w:rPr>
        <w:t xml:space="preserve">4.3 </w:t>
      </w:r>
      <w:r w:rsidR="00625161">
        <w:rPr>
          <w:rFonts w:ascii="Times New Roman" w:hAnsi="Times New Roman" w:cs="Times New Roman"/>
          <w:b/>
          <w:sz w:val="24"/>
          <w:szCs w:val="23"/>
        </w:rPr>
        <w:t>Threat of S</w:t>
      </w:r>
      <w:r w:rsidR="00625161" w:rsidRPr="00625161">
        <w:rPr>
          <w:rFonts w:ascii="Times New Roman" w:hAnsi="Times New Roman" w:cs="Times New Roman"/>
          <w:b/>
          <w:sz w:val="24"/>
          <w:szCs w:val="23"/>
        </w:rPr>
        <w:t>ubstitution</w:t>
      </w:r>
    </w:p>
    <w:p w14:paraId="1AC43273" w14:textId="39238F6A" w:rsidR="00A6047E" w:rsidRPr="00602082" w:rsidRDefault="00390B85" w:rsidP="00602082">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602082">
        <w:rPr>
          <w:rFonts w:ascii="Times New Roman" w:hAnsi="Times New Roman" w:cs="Times New Roman"/>
          <w:sz w:val="24"/>
          <w:szCs w:val="24"/>
        </w:rPr>
        <w:t>he threat of substitutes is considerably law in automotive industry</w:t>
      </w:r>
      <w:r>
        <w:rPr>
          <w:rFonts w:ascii="Times New Roman" w:hAnsi="Times New Roman" w:cs="Times New Roman"/>
          <w:sz w:val="24"/>
          <w:szCs w:val="24"/>
        </w:rPr>
        <w:t>, because t</w:t>
      </w:r>
      <w:r w:rsidR="0032389F" w:rsidRPr="00602082">
        <w:rPr>
          <w:rFonts w:ascii="Times New Roman" w:hAnsi="Times New Roman" w:cs="Times New Roman"/>
          <w:sz w:val="24"/>
          <w:szCs w:val="24"/>
        </w:rPr>
        <w:t>here a</w:t>
      </w:r>
      <w:r w:rsidR="00B6333A" w:rsidRPr="00602082">
        <w:rPr>
          <w:rFonts w:ascii="Times New Roman" w:hAnsi="Times New Roman" w:cs="Times New Roman"/>
          <w:sz w:val="24"/>
          <w:szCs w:val="24"/>
        </w:rPr>
        <w:t>re</w:t>
      </w:r>
      <w:r>
        <w:rPr>
          <w:rFonts w:ascii="Times New Roman" w:hAnsi="Times New Roman" w:cs="Times New Roman"/>
          <w:sz w:val="24"/>
          <w:szCs w:val="24"/>
        </w:rPr>
        <w:t xml:space="preserve"> only</w:t>
      </w:r>
      <w:r w:rsidR="0032389F" w:rsidRPr="00602082">
        <w:rPr>
          <w:rFonts w:ascii="Times New Roman" w:hAnsi="Times New Roman" w:cs="Times New Roman"/>
          <w:sz w:val="24"/>
          <w:szCs w:val="24"/>
        </w:rPr>
        <w:t xml:space="preserve"> few choices in th</w:t>
      </w:r>
      <w:r w:rsidR="00B6333A" w:rsidRPr="00602082">
        <w:rPr>
          <w:rFonts w:ascii="Times New Roman" w:hAnsi="Times New Roman" w:cs="Times New Roman"/>
          <w:sz w:val="24"/>
          <w:szCs w:val="24"/>
        </w:rPr>
        <w:t>e</w:t>
      </w:r>
      <w:r w:rsidR="0032389F" w:rsidRPr="00602082">
        <w:rPr>
          <w:rFonts w:ascii="Times New Roman" w:hAnsi="Times New Roman" w:cs="Times New Roman"/>
          <w:sz w:val="24"/>
          <w:szCs w:val="24"/>
        </w:rPr>
        <w:t xml:space="preserve"> substitution of car. One of the substitutes can be walking or biking that is very </w:t>
      </w:r>
      <w:r w:rsidR="00B6333A" w:rsidRPr="00602082">
        <w:rPr>
          <w:rFonts w:ascii="Times New Roman" w:hAnsi="Times New Roman" w:cs="Times New Roman"/>
          <w:sz w:val="24"/>
          <w:szCs w:val="24"/>
        </w:rPr>
        <w:t xml:space="preserve">inconvenience for long distances. </w:t>
      </w:r>
      <w:r w:rsidR="006F5B09" w:rsidRPr="00602082">
        <w:rPr>
          <w:rFonts w:ascii="Times New Roman" w:hAnsi="Times New Roman" w:cs="Times New Roman"/>
          <w:sz w:val="24"/>
          <w:szCs w:val="24"/>
        </w:rPr>
        <w:t xml:space="preserve">Moreover, mass transportation such as trains, buses, and subways </w:t>
      </w:r>
      <w:r w:rsidR="00B6333A" w:rsidRPr="00602082">
        <w:rPr>
          <w:rFonts w:ascii="Times New Roman" w:hAnsi="Times New Roman" w:cs="Times New Roman"/>
          <w:sz w:val="24"/>
          <w:szCs w:val="24"/>
        </w:rPr>
        <w:t>are</w:t>
      </w:r>
      <w:r w:rsidR="006F5B09" w:rsidRPr="00602082">
        <w:rPr>
          <w:rFonts w:ascii="Times New Roman" w:hAnsi="Times New Roman" w:cs="Times New Roman"/>
          <w:sz w:val="24"/>
          <w:szCs w:val="24"/>
        </w:rPr>
        <w:t xml:space="preserve"> substitutes that are suitable for local and distant trav</w:t>
      </w:r>
      <w:r w:rsidR="00B6333A" w:rsidRPr="00602082">
        <w:rPr>
          <w:rFonts w:ascii="Times New Roman" w:hAnsi="Times New Roman" w:cs="Times New Roman"/>
          <w:sz w:val="24"/>
          <w:szCs w:val="24"/>
        </w:rPr>
        <w:t xml:space="preserve">elling </w:t>
      </w:r>
      <w:r w:rsidR="007A661F" w:rsidRPr="00602082">
        <w:rPr>
          <w:rFonts w:ascii="Times New Roman" w:hAnsi="Times New Roman" w:cs="Times New Roman"/>
          <w:sz w:val="24"/>
          <w:szCs w:val="24"/>
        </w:rPr>
        <w:t>(Dutch</w:t>
      </w:r>
      <w:r w:rsidR="00DB1EE5" w:rsidRPr="00602082">
        <w:rPr>
          <w:rFonts w:ascii="Times New Roman" w:hAnsi="Times New Roman" w:cs="Times New Roman"/>
          <w:sz w:val="24"/>
          <w:szCs w:val="24"/>
        </w:rPr>
        <w:t>,</w:t>
      </w:r>
      <w:r w:rsidR="006F5B09" w:rsidRPr="00602082">
        <w:rPr>
          <w:rFonts w:ascii="Times New Roman" w:hAnsi="Times New Roman" w:cs="Times New Roman"/>
          <w:sz w:val="24"/>
          <w:szCs w:val="24"/>
        </w:rPr>
        <w:t xml:space="preserve"> 2008).</w:t>
      </w:r>
      <w:r w:rsidR="000256EA" w:rsidRPr="00602082">
        <w:rPr>
          <w:rFonts w:ascii="Times New Roman" w:hAnsi="Times New Roman" w:cs="Times New Roman"/>
          <w:sz w:val="24"/>
          <w:szCs w:val="24"/>
        </w:rPr>
        <w:t xml:space="preserve"> However, many people prefer to have their own car that is more convenient.</w:t>
      </w:r>
    </w:p>
    <w:p w14:paraId="20F3B5FD" w14:textId="77777777" w:rsidR="00625161" w:rsidRDefault="0018018C" w:rsidP="00625161">
      <w:pPr>
        <w:spacing w:line="360" w:lineRule="auto"/>
        <w:ind w:firstLine="720"/>
        <w:jc w:val="both"/>
        <w:rPr>
          <w:rFonts w:ascii="F3" w:hAnsi="F3" w:cs="F3"/>
          <w:sz w:val="23"/>
          <w:szCs w:val="23"/>
        </w:rPr>
      </w:pPr>
      <w:r w:rsidRPr="0018018C">
        <w:rPr>
          <w:rFonts w:ascii="Times New Roman" w:hAnsi="Times New Roman" w:cs="Times New Roman"/>
          <w:b/>
          <w:sz w:val="24"/>
          <w:szCs w:val="24"/>
        </w:rPr>
        <w:t xml:space="preserve">4.4 </w:t>
      </w:r>
      <w:r w:rsidR="00625161" w:rsidRPr="00390B85">
        <w:rPr>
          <w:rFonts w:ascii="Times New Roman" w:hAnsi="Times New Roman" w:cs="Times New Roman"/>
          <w:b/>
          <w:sz w:val="24"/>
          <w:szCs w:val="23"/>
        </w:rPr>
        <w:t xml:space="preserve">The </w:t>
      </w:r>
      <w:r w:rsidR="00625161">
        <w:rPr>
          <w:rFonts w:ascii="Times New Roman" w:hAnsi="Times New Roman" w:cs="Times New Roman"/>
          <w:b/>
          <w:sz w:val="24"/>
          <w:szCs w:val="23"/>
        </w:rPr>
        <w:t>B</w:t>
      </w:r>
      <w:r w:rsidR="00625161" w:rsidRPr="00390B85">
        <w:rPr>
          <w:rFonts w:ascii="Times New Roman" w:hAnsi="Times New Roman" w:cs="Times New Roman"/>
          <w:b/>
          <w:sz w:val="24"/>
          <w:szCs w:val="23"/>
        </w:rPr>
        <w:t xml:space="preserve">argaining </w:t>
      </w:r>
      <w:r w:rsidR="00625161">
        <w:rPr>
          <w:rFonts w:ascii="Times New Roman" w:hAnsi="Times New Roman" w:cs="Times New Roman"/>
          <w:b/>
          <w:sz w:val="24"/>
          <w:szCs w:val="23"/>
        </w:rPr>
        <w:t>P</w:t>
      </w:r>
      <w:r w:rsidR="00625161" w:rsidRPr="00390B85">
        <w:rPr>
          <w:rFonts w:ascii="Times New Roman" w:hAnsi="Times New Roman" w:cs="Times New Roman"/>
          <w:b/>
          <w:sz w:val="24"/>
          <w:szCs w:val="23"/>
        </w:rPr>
        <w:t xml:space="preserve">ower of </w:t>
      </w:r>
      <w:r w:rsidR="00625161">
        <w:rPr>
          <w:rFonts w:ascii="Times New Roman" w:hAnsi="Times New Roman" w:cs="Times New Roman"/>
          <w:b/>
          <w:sz w:val="24"/>
          <w:szCs w:val="23"/>
        </w:rPr>
        <w:t>S</w:t>
      </w:r>
      <w:r w:rsidR="00625161" w:rsidRPr="00390B85">
        <w:rPr>
          <w:rFonts w:ascii="Times New Roman" w:hAnsi="Times New Roman" w:cs="Times New Roman"/>
          <w:b/>
          <w:sz w:val="24"/>
          <w:szCs w:val="23"/>
        </w:rPr>
        <w:t>uppliers</w:t>
      </w:r>
      <w:r w:rsidR="00625161" w:rsidRPr="00625161">
        <w:rPr>
          <w:rFonts w:ascii="F3" w:hAnsi="F3" w:cs="F3"/>
          <w:sz w:val="23"/>
          <w:szCs w:val="23"/>
        </w:rPr>
        <w:t xml:space="preserve"> </w:t>
      </w:r>
    </w:p>
    <w:p w14:paraId="294BF3D3" w14:textId="40996115" w:rsidR="000E15BF" w:rsidRPr="00602082" w:rsidRDefault="00851EDA" w:rsidP="00625161">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 power of suppliers is very high due to the fact that company is highly dependent on these suppliers and any problems with components delivering will result in production disruption that negatively reflects on company image. This is due to purchasing</w:t>
      </w:r>
      <w:r w:rsidR="00D25EE1" w:rsidRPr="00602082">
        <w:rPr>
          <w:rFonts w:ascii="Times New Roman" w:hAnsi="Times New Roman" w:cs="Times New Roman"/>
          <w:sz w:val="24"/>
          <w:szCs w:val="24"/>
        </w:rPr>
        <w:t xml:space="preserve"> components from over 200 suppliers over the world. Despite of building close relationships with main suppliers such as Panasonic</w:t>
      </w:r>
      <w:r w:rsidRPr="00602082">
        <w:rPr>
          <w:rFonts w:ascii="Times New Roman" w:hAnsi="Times New Roman" w:cs="Times New Roman"/>
          <w:sz w:val="24"/>
          <w:szCs w:val="24"/>
        </w:rPr>
        <w:t xml:space="preserve"> (</w:t>
      </w:r>
      <w:r w:rsidR="00AB13F1" w:rsidRPr="00602082">
        <w:rPr>
          <w:rFonts w:ascii="Times New Roman" w:hAnsi="Times New Roman" w:cs="Times New Roman"/>
          <w:sz w:val="24"/>
          <w:szCs w:val="24"/>
        </w:rPr>
        <w:t>Tesla Motors, 2014</w:t>
      </w:r>
      <w:r w:rsidRPr="00602082">
        <w:rPr>
          <w:rFonts w:ascii="Times New Roman" w:hAnsi="Times New Roman" w:cs="Times New Roman"/>
          <w:sz w:val="24"/>
          <w:szCs w:val="24"/>
        </w:rPr>
        <w:t>)</w:t>
      </w:r>
      <w:r w:rsidR="00D25EE1" w:rsidRPr="00602082">
        <w:rPr>
          <w:rFonts w:ascii="Times New Roman" w:hAnsi="Times New Roman" w:cs="Times New Roman"/>
          <w:sz w:val="24"/>
          <w:szCs w:val="24"/>
        </w:rPr>
        <w:t xml:space="preserve">, working together on the development of new battery cell and replacing Lotus </w:t>
      </w:r>
      <w:r w:rsidR="00800CE7" w:rsidRPr="00602082">
        <w:rPr>
          <w:rFonts w:ascii="Times New Roman" w:hAnsi="Times New Roman" w:cs="Times New Roman"/>
          <w:sz w:val="24"/>
          <w:szCs w:val="24"/>
        </w:rPr>
        <w:t>supplier</w:t>
      </w:r>
      <w:r w:rsidR="000256EA" w:rsidRPr="00602082">
        <w:rPr>
          <w:rFonts w:ascii="Times New Roman" w:hAnsi="Times New Roman" w:cs="Times New Roman"/>
          <w:sz w:val="24"/>
          <w:szCs w:val="24"/>
        </w:rPr>
        <w:t>’s</w:t>
      </w:r>
      <w:r w:rsidR="00800CE7" w:rsidRPr="00602082">
        <w:rPr>
          <w:rFonts w:ascii="Times New Roman" w:hAnsi="Times New Roman" w:cs="Times New Roman"/>
          <w:sz w:val="24"/>
          <w:szCs w:val="24"/>
        </w:rPr>
        <w:t xml:space="preserve"> chassis with manufacturing by themselves</w:t>
      </w:r>
      <w:r w:rsidRPr="00602082">
        <w:rPr>
          <w:rFonts w:ascii="Times New Roman" w:hAnsi="Times New Roman" w:cs="Times New Roman"/>
          <w:sz w:val="24"/>
          <w:szCs w:val="24"/>
        </w:rPr>
        <w:t xml:space="preserve"> (</w:t>
      </w:r>
      <w:r w:rsidR="00AB13F1" w:rsidRPr="00602082">
        <w:rPr>
          <w:rFonts w:ascii="Times New Roman" w:hAnsi="Times New Roman" w:cs="Times New Roman"/>
          <w:sz w:val="24"/>
          <w:szCs w:val="24"/>
        </w:rPr>
        <w:t>Tesla Motors,  2014</w:t>
      </w:r>
      <w:r w:rsidRPr="00602082">
        <w:rPr>
          <w:rFonts w:ascii="Times New Roman" w:hAnsi="Times New Roman" w:cs="Times New Roman"/>
          <w:sz w:val="24"/>
          <w:szCs w:val="24"/>
        </w:rPr>
        <w:t>)</w:t>
      </w:r>
      <w:r w:rsidR="00800CE7" w:rsidRPr="00602082">
        <w:rPr>
          <w:rFonts w:ascii="Times New Roman" w:hAnsi="Times New Roman" w:cs="Times New Roman"/>
          <w:sz w:val="24"/>
          <w:szCs w:val="24"/>
        </w:rPr>
        <w:t>,</w:t>
      </w:r>
      <w:r w:rsidR="00D25EE1" w:rsidRPr="00602082">
        <w:rPr>
          <w:rFonts w:ascii="Times New Roman" w:hAnsi="Times New Roman" w:cs="Times New Roman"/>
          <w:sz w:val="24"/>
          <w:szCs w:val="24"/>
        </w:rPr>
        <w:t xml:space="preserve"> many </w:t>
      </w:r>
      <w:r w:rsidR="00800CE7" w:rsidRPr="00602082">
        <w:rPr>
          <w:rFonts w:ascii="Times New Roman" w:hAnsi="Times New Roman" w:cs="Times New Roman"/>
          <w:sz w:val="24"/>
          <w:szCs w:val="24"/>
        </w:rPr>
        <w:t>suppliers</w:t>
      </w:r>
      <w:r w:rsidR="00D25EE1" w:rsidRPr="00602082">
        <w:rPr>
          <w:rFonts w:ascii="Times New Roman" w:hAnsi="Times New Roman" w:cs="Times New Roman"/>
          <w:sz w:val="24"/>
          <w:szCs w:val="24"/>
        </w:rPr>
        <w:t xml:space="preserve"> </w:t>
      </w:r>
      <w:r w:rsidR="00800CE7" w:rsidRPr="00602082">
        <w:rPr>
          <w:rFonts w:ascii="Times New Roman" w:hAnsi="Times New Roman" w:cs="Times New Roman"/>
          <w:sz w:val="24"/>
          <w:szCs w:val="24"/>
        </w:rPr>
        <w:t>stay single sources of component</w:t>
      </w:r>
      <w:r w:rsidR="007A661F" w:rsidRPr="00602082">
        <w:rPr>
          <w:rFonts w:ascii="Times New Roman" w:hAnsi="Times New Roman" w:cs="Times New Roman"/>
          <w:sz w:val="24"/>
          <w:szCs w:val="24"/>
        </w:rPr>
        <w:t>s used in their cars (</w:t>
      </w:r>
      <w:proofErr w:type="spellStart"/>
      <w:r w:rsidR="007A661F" w:rsidRPr="00602082">
        <w:rPr>
          <w:rFonts w:ascii="Times New Roman" w:hAnsi="Times New Roman" w:cs="Times New Roman"/>
          <w:sz w:val="24"/>
          <w:szCs w:val="24"/>
        </w:rPr>
        <w:t>Harryson</w:t>
      </w:r>
      <w:proofErr w:type="spellEnd"/>
      <w:r w:rsidR="00AB13F1" w:rsidRPr="00602082">
        <w:rPr>
          <w:rFonts w:ascii="Times New Roman" w:hAnsi="Times New Roman" w:cs="Times New Roman"/>
          <w:sz w:val="24"/>
          <w:szCs w:val="24"/>
        </w:rPr>
        <w:t xml:space="preserve"> </w:t>
      </w:r>
      <w:r w:rsidR="00602082">
        <w:rPr>
          <w:rFonts w:ascii="Times New Roman" w:hAnsi="Times New Roman" w:cs="Times New Roman"/>
          <w:sz w:val="24"/>
          <w:szCs w:val="24"/>
        </w:rPr>
        <w:t>and</w:t>
      </w:r>
      <w:r w:rsidR="007A661F" w:rsidRPr="00602082">
        <w:rPr>
          <w:rFonts w:ascii="Times New Roman" w:hAnsi="Times New Roman" w:cs="Times New Roman"/>
          <w:sz w:val="24"/>
          <w:szCs w:val="24"/>
        </w:rPr>
        <w:t xml:space="preserve"> Keller</w:t>
      </w:r>
      <w:r w:rsidR="00602082">
        <w:rPr>
          <w:rFonts w:ascii="Times New Roman" w:hAnsi="Times New Roman" w:cs="Times New Roman"/>
          <w:sz w:val="24"/>
          <w:szCs w:val="24"/>
        </w:rPr>
        <w:t>,</w:t>
      </w:r>
      <w:r w:rsidR="007A661F" w:rsidRPr="00602082">
        <w:rPr>
          <w:rFonts w:ascii="Times New Roman" w:hAnsi="Times New Roman" w:cs="Times New Roman"/>
          <w:sz w:val="24"/>
          <w:szCs w:val="24"/>
        </w:rPr>
        <w:t xml:space="preserve"> 2013</w:t>
      </w:r>
      <w:r w:rsidR="00800CE7" w:rsidRPr="00602082">
        <w:rPr>
          <w:rFonts w:ascii="Times New Roman" w:hAnsi="Times New Roman" w:cs="Times New Roman"/>
          <w:sz w:val="24"/>
          <w:szCs w:val="24"/>
        </w:rPr>
        <w:t>)</w:t>
      </w:r>
      <w:r w:rsidR="00D25EE1" w:rsidRPr="00602082">
        <w:rPr>
          <w:rFonts w:ascii="Times New Roman" w:hAnsi="Times New Roman" w:cs="Times New Roman"/>
          <w:sz w:val="24"/>
          <w:szCs w:val="24"/>
        </w:rPr>
        <w:t>.</w:t>
      </w:r>
    </w:p>
    <w:p w14:paraId="5E2BECF2" w14:textId="05F168AE" w:rsidR="002E2B5E"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4.5 </w:t>
      </w:r>
      <w:r w:rsidR="00390B85">
        <w:rPr>
          <w:rFonts w:ascii="Times New Roman" w:hAnsi="Times New Roman" w:cs="Times New Roman"/>
          <w:b/>
          <w:sz w:val="24"/>
          <w:szCs w:val="23"/>
        </w:rPr>
        <w:t>The I</w:t>
      </w:r>
      <w:r w:rsidR="00390B85" w:rsidRPr="00390B85">
        <w:rPr>
          <w:rFonts w:ascii="Times New Roman" w:hAnsi="Times New Roman" w:cs="Times New Roman"/>
          <w:b/>
          <w:sz w:val="24"/>
          <w:szCs w:val="23"/>
        </w:rPr>
        <w:t xml:space="preserve">ntensity of </w:t>
      </w:r>
      <w:r w:rsidR="00390B85">
        <w:rPr>
          <w:rFonts w:ascii="Times New Roman" w:hAnsi="Times New Roman" w:cs="Times New Roman"/>
          <w:b/>
          <w:sz w:val="24"/>
          <w:szCs w:val="23"/>
        </w:rPr>
        <w:t>R</w:t>
      </w:r>
      <w:r w:rsidR="00390B85" w:rsidRPr="00390B85">
        <w:rPr>
          <w:rFonts w:ascii="Times New Roman" w:hAnsi="Times New Roman" w:cs="Times New Roman"/>
          <w:b/>
          <w:sz w:val="24"/>
          <w:szCs w:val="23"/>
        </w:rPr>
        <w:t xml:space="preserve">ivalry in the </w:t>
      </w:r>
      <w:r w:rsidR="00390B85">
        <w:rPr>
          <w:rFonts w:ascii="Times New Roman" w:hAnsi="Times New Roman" w:cs="Times New Roman"/>
          <w:b/>
          <w:sz w:val="24"/>
          <w:szCs w:val="23"/>
        </w:rPr>
        <w:t>I</w:t>
      </w:r>
      <w:r w:rsidR="00390B85" w:rsidRPr="00390B85">
        <w:rPr>
          <w:rFonts w:ascii="Times New Roman" w:hAnsi="Times New Roman" w:cs="Times New Roman"/>
          <w:b/>
          <w:sz w:val="24"/>
          <w:szCs w:val="23"/>
        </w:rPr>
        <w:t>ndustry</w:t>
      </w:r>
    </w:p>
    <w:p w14:paraId="562DF3D4" w14:textId="77187CA3" w:rsidR="009F72D9" w:rsidRPr="00602082" w:rsidRDefault="000F76B9"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w:t>
      </w:r>
      <w:r w:rsidR="009F72D9" w:rsidRPr="00602082">
        <w:rPr>
          <w:rFonts w:ascii="Times New Roman" w:hAnsi="Times New Roman" w:cs="Times New Roman"/>
          <w:sz w:val="24"/>
          <w:szCs w:val="24"/>
        </w:rPr>
        <w:t xml:space="preserve"> rivalry in</w:t>
      </w:r>
      <w:r w:rsidR="00EF7C6F" w:rsidRPr="00602082">
        <w:rPr>
          <w:rFonts w:ascii="Times New Roman" w:hAnsi="Times New Roman" w:cs="Times New Roman"/>
          <w:sz w:val="24"/>
          <w:szCs w:val="24"/>
        </w:rPr>
        <w:t xml:space="preserve"> the whole</w:t>
      </w:r>
      <w:r w:rsidR="009F72D9" w:rsidRPr="00602082">
        <w:rPr>
          <w:rFonts w:ascii="Times New Roman" w:hAnsi="Times New Roman" w:cs="Times New Roman"/>
          <w:sz w:val="24"/>
          <w:szCs w:val="24"/>
        </w:rPr>
        <w:t xml:space="preserve"> automotive </w:t>
      </w:r>
      <w:r w:rsidR="00A21880" w:rsidRPr="00602082">
        <w:rPr>
          <w:rFonts w:ascii="Times New Roman" w:hAnsi="Times New Roman" w:cs="Times New Roman"/>
          <w:sz w:val="24"/>
          <w:szCs w:val="24"/>
        </w:rPr>
        <w:t>industry</w:t>
      </w:r>
      <w:r w:rsidR="009F72D9" w:rsidRPr="00602082">
        <w:rPr>
          <w:rFonts w:ascii="Times New Roman" w:hAnsi="Times New Roman" w:cs="Times New Roman"/>
          <w:sz w:val="24"/>
          <w:szCs w:val="24"/>
        </w:rPr>
        <w:t xml:space="preserve"> is </w:t>
      </w:r>
      <w:r w:rsidRPr="00602082">
        <w:rPr>
          <w:rFonts w:ascii="Times New Roman" w:hAnsi="Times New Roman" w:cs="Times New Roman"/>
          <w:sz w:val="24"/>
          <w:szCs w:val="24"/>
        </w:rPr>
        <w:t>very competitive</w:t>
      </w:r>
      <w:r w:rsidR="00EF7C6F" w:rsidRPr="00602082">
        <w:rPr>
          <w:rFonts w:ascii="Times New Roman" w:hAnsi="Times New Roman" w:cs="Times New Roman"/>
          <w:sz w:val="24"/>
          <w:szCs w:val="24"/>
        </w:rPr>
        <w:t>. However,</w:t>
      </w:r>
      <w:r w:rsidR="00A21880" w:rsidRPr="00602082">
        <w:rPr>
          <w:rFonts w:ascii="Times New Roman" w:hAnsi="Times New Roman" w:cs="Times New Roman"/>
          <w:sz w:val="24"/>
          <w:szCs w:val="24"/>
        </w:rPr>
        <w:t xml:space="preserve"> within </w:t>
      </w:r>
      <w:r w:rsidR="004E3688" w:rsidRPr="00602082">
        <w:rPr>
          <w:rFonts w:ascii="Times New Roman" w:hAnsi="Times New Roman" w:cs="Times New Roman"/>
          <w:sz w:val="24"/>
          <w:szCs w:val="24"/>
        </w:rPr>
        <w:t>elec</w:t>
      </w:r>
      <w:r w:rsidR="00851EDA" w:rsidRPr="00602082">
        <w:rPr>
          <w:rFonts w:ascii="Times New Roman" w:hAnsi="Times New Roman" w:cs="Times New Roman"/>
          <w:sz w:val="24"/>
          <w:szCs w:val="24"/>
        </w:rPr>
        <w:t>trical vehicle market in which T</w:t>
      </w:r>
      <w:r w:rsidR="004E3688" w:rsidRPr="00602082">
        <w:rPr>
          <w:rFonts w:ascii="Times New Roman" w:hAnsi="Times New Roman" w:cs="Times New Roman"/>
          <w:sz w:val="24"/>
          <w:szCs w:val="24"/>
        </w:rPr>
        <w:t>esla position itself,</w:t>
      </w:r>
      <w:r w:rsidR="00A21880" w:rsidRPr="00602082">
        <w:rPr>
          <w:rFonts w:ascii="Times New Roman" w:hAnsi="Times New Roman" w:cs="Times New Roman"/>
          <w:sz w:val="24"/>
          <w:szCs w:val="24"/>
        </w:rPr>
        <w:t xml:space="preserve"> the rivalry is modest because </w:t>
      </w:r>
      <w:r w:rsidR="00EF7C6F" w:rsidRPr="00602082">
        <w:rPr>
          <w:rFonts w:ascii="Times New Roman" w:hAnsi="Times New Roman" w:cs="Times New Roman"/>
          <w:sz w:val="24"/>
          <w:szCs w:val="24"/>
        </w:rPr>
        <w:t>of</w:t>
      </w:r>
      <w:r w:rsidR="00A21880" w:rsidRPr="00602082">
        <w:rPr>
          <w:rFonts w:ascii="Times New Roman" w:hAnsi="Times New Roman" w:cs="Times New Roman"/>
          <w:sz w:val="24"/>
          <w:szCs w:val="24"/>
        </w:rPr>
        <w:t xml:space="preserve"> small number of competitors in the face of </w:t>
      </w:r>
      <w:r w:rsidR="004E3688" w:rsidRPr="00602082">
        <w:rPr>
          <w:rFonts w:ascii="Times New Roman" w:hAnsi="Times New Roman" w:cs="Times New Roman"/>
          <w:sz w:val="24"/>
          <w:szCs w:val="24"/>
        </w:rPr>
        <w:t xml:space="preserve">18 different current models, the main of which are Nissan Leaf, </w:t>
      </w:r>
      <w:r w:rsidR="004E3688" w:rsidRPr="00602082">
        <w:rPr>
          <w:rFonts w:ascii="Times New Roman" w:hAnsi="Times New Roman" w:cs="Times New Roman"/>
          <w:sz w:val="24"/>
          <w:szCs w:val="24"/>
        </w:rPr>
        <w:lastRenderedPageBreak/>
        <w:t>Ford Focus BEV</w:t>
      </w:r>
      <w:r w:rsidR="0062647F" w:rsidRPr="00602082">
        <w:rPr>
          <w:rFonts w:ascii="Times New Roman" w:hAnsi="Times New Roman" w:cs="Times New Roman"/>
          <w:sz w:val="24"/>
          <w:szCs w:val="24"/>
        </w:rPr>
        <w:t xml:space="preserve"> and</w:t>
      </w:r>
      <w:r w:rsidR="004E3688" w:rsidRPr="00602082">
        <w:rPr>
          <w:rFonts w:ascii="Times New Roman" w:hAnsi="Times New Roman" w:cs="Times New Roman"/>
          <w:sz w:val="24"/>
          <w:szCs w:val="24"/>
        </w:rPr>
        <w:t xml:space="preserve"> Chevrolet Volt (</w:t>
      </w:r>
      <w:r w:rsidR="00554769" w:rsidRPr="00602082">
        <w:rPr>
          <w:rFonts w:ascii="Times New Roman" w:hAnsi="Times New Roman" w:cs="Times New Roman"/>
          <w:sz w:val="24"/>
          <w:szCs w:val="24"/>
        </w:rPr>
        <w:t>Insideevs.com, 2014</w:t>
      </w:r>
      <w:r w:rsidR="004E3688" w:rsidRPr="00602082">
        <w:rPr>
          <w:rFonts w:ascii="Times New Roman" w:hAnsi="Times New Roman" w:cs="Times New Roman"/>
          <w:sz w:val="24"/>
          <w:szCs w:val="24"/>
        </w:rPr>
        <w:t>)</w:t>
      </w:r>
      <w:r w:rsidR="0062647F" w:rsidRPr="00602082">
        <w:rPr>
          <w:rFonts w:ascii="Times New Roman" w:hAnsi="Times New Roman" w:cs="Times New Roman"/>
          <w:sz w:val="24"/>
          <w:szCs w:val="24"/>
        </w:rPr>
        <w:t>. However, this market is very at</w:t>
      </w:r>
      <w:r w:rsidR="009A0B8F" w:rsidRPr="00602082">
        <w:rPr>
          <w:rFonts w:ascii="Times New Roman" w:hAnsi="Times New Roman" w:cs="Times New Roman"/>
          <w:sz w:val="24"/>
          <w:szCs w:val="24"/>
        </w:rPr>
        <w:t>tractive and expanding fast</w:t>
      </w:r>
      <w:r w:rsidR="0062647F" w:rsidRPr="00602082">
        <w:rPr>
          <w:rFonts w:ascii="Times New Roman" w:hAnsi="Times New Roman" w:cs="Times New Roman"/>
          <w:sz w:val="24"/>
          <w:szCs w:val="24"/>
        </w:rPr>
        <w:t>, therefore more companies, including BMW, Audi and Volkswagen, has entered it recently with their plug-in models (</w:t>
      </w:r>
      <w:r w:rsidR="007A661F" w:rsidRPr="00602082">
        <w:rPr>
          <w:rFonts w:ascii="Times New Roman" w:hAnsi="Times New Roman" w:cs="Times New Roman"/>
          <w:sz w:val="24"/>
          <w:szCs w:val="24"/>
        </w:rPr>
        <w:t>White</w:t>
      </w:r>
      <w:r w:rsidR="00DB1EE5" w:rsidRPr="00602082">
        <w:rPr>
          <w:rFonts w:ascii="Times New Roman" w:hAnsi="Times New Roman" w:cs="Times New Roman"/>
          <w:sz w:val="24"/>
          <w:szCs w:val="24"/>
        </w:rPr>
        <w:t>,</w:t>
      </w:r>
      <w:r w:rsidR="007A661F" w:rsidRPr="00602082">
        <w:rPr>
          <w:rFonts w:ascii="Times New Roman" w:hAnsi="Times New Roman" w:cs="Times New Roman"/>
          <w:sz w:val="24"/>
          <w:szCs w:val="24"/>
        </w:rPr>
        <w:t xml:space="preserve"> 2013</w:t>
      </w:r>
      <w:r w:rsidR="0062647F" w:rsidRPr="00602082">
        <w:rPr>
          <w:rFonts w:ascii="Times New Roman" w:hAnsi="Times New Roman" w:cs="Times New Roman"/>
          <w:sz w:val="24"/>
          <w:szCs w:val="24"/>
        </w:rPr>
        <w:t xml:space="preserve">). </w:t>
      </w:r>
      <w:r w:rsidR="009A0B8F" w:rsidRPr="00602082">
        <w:rPr>
          <w:rFonts w:ascii="Times New Roman" w:hAnsi="Times New Roman" w:cs="Times New Roman"/>
          <w:sz w:val="24"/>
          <w:szCs w:val="24"/>
        </w:rPr>
        <w:t xml:space="preserve">In addition, </w:t>
      </w:r>
      <w:r w:rsidR="0032389F" w:rsidRPr="00602082">
        <w:rPr>
          <w:rFonts w:ascii="Times New Roman" w:hAnsi="Times New Roman" w:cs="Times New Roman"/>
          <w:sz w:val="24"/>
          <w:szCs w:val="24"/>
        </w:rPr>
        <w:t>every company is trying to create their niche, developing</w:t>
      </w:r>
      <w:r w:rsidR="009A0B8F" w:rsidRPr="00602082">
        <w:rPr>
          <w:rFonts w:ascii="Times New Roman" w:hAnsi="Times New Roman" w:cs="Times New Roman"/>
          <w:sz w:val="24"/>
          <w:szCs w:val="24"/>
        </w:rPr>
        <w:t xml:space="preserve"> many alternatives in term of environmentally friendly cars, including hybrids, small performance turbo diesels and biodiesel cars. </w:t>
      </w:r>
      <w:r w:rsidR="0062647F" w:rsidRPr="00602082">
        <w:rPr>
          <w:rFonts w:ascii="Times New Roman" w:hAnsi="Times New Roman" w:cs="Times New Roman"/>
          <w:sz w:val="24"/>
          <w:szCs w:val="24"/>
        </w:rPr>
        <w:t xml:space="preserve">Thus, in </w:t>
      </w:r>
      <w:r w:rsidR="007A661F" w:rsidRPr="00602082">
        <w:rPr>
          <w:rFonts w:ascii="Times New Roman" w:hAnsi="Times New Roman" w:cs="Times New Roman"/>
          <w:sz w:val="24"/>
          <w:szCs w:val="24"/>
        </w:rPr>
        <w:t>future,</w:t>
      </w:r>
      <w:r w:rsidR="0062647F" w:rsidRPr="00602082">
        <w:rPr>
          <w:rFonts w:ascii="Times New Roman" w:hAnsi="Times New Roman" w:cs="Times New Roman"/>
          <w:sz w:val="24"/>
          <w:szCs w:val="24"/>
        </w:rPr>
        <w:t xml:space="preserve"> the rivalry will be more intensive and companies will need to keep innovative, improving and making better cars.</w:t>
      </w:r>
    </w:p>
    <w:p w14:paraId="6FEC96E1" w14:textId="7763DE06" w:rsidR="00E658B5" w:rsidRDefault="00BF532B"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Porter’s 5</w:t>
      </w:r>
      <w:r w:rsidR="00E658B5" w:rsidRPr="00602082">
        <w:rPr>
          <w:rFonts w:ascii="Times New Roman" w:hAnsi="Times New Roman" w:cs="Times New Roman"/>
          <w:sz w:val="24"/>
          <w:szCs w:val="24"/>
        </w:rPr>
        <w:t xml:space="preserve"> forces and industry structure are likely to be favourable </w:t>
      </w:r>
      <w:r w:rsidR="00817180" w:rsidRPr="00602082">
        <w:rPr>
          <w:rFonts w:ascii="Times New Roman" w:hAnsi="Times New Roman" w:cs="Times New Roman"/>
          <w:sz w:val="24"/>
          <w:szCs w:val="24"/>
        </w:rPr>
        <w:t xml:space="preserve">in most cases </w:t>
      </w:r>
      <w:r w:rsidR="00E658B5" w:rsidRPr="00602082">
        <w:rPr>
          <w:rFonts w:ascii="Times New Roman" w:hAnsi="Times New Roman" w:cs="Times New Roman"/>
          <w:sz w:val="24"/>
          <w:szCs w:val="24"/>
        </w:rPr>
        <w:t>for the company</w:t>
      </w:r>
      <w:r w:rsidR="00817180" w:rsidRPr="00602082">
        <w:rPr>
          <w:rFonts w:ascii="Times New Roman" w:hAnsi="Times New Roman" w:cs="Times New Roman"/>
          <w:sz w:val="24"/>
          <w:szCs w:val="24"/>
        </w:rPr>
        <w:t xml:space="preserve"> future growth</w:t>
      </w:r>
      <w:r w:rsidR="00E658B5" w:rsidRPr="00602082">
        <w:rPr>
          <w:rFonts w:ascii="Times New Roman" w:hAnsi="Times New Roman" w:cs="Times New Roman"/>
          <w:sz w:val="24"/>
          <w:szCs w:val="24"/>
        </w:rPr>
        <w:t>. However, the automotive market is very competitive and attractive for big players</w:t>
      </w:r>
      <w:r w:rsidR="00817180" w:rsidRPr="00602082">
        <w:rPr>
          <w:rFonts w:ascii="Times New Roman" w:hAnsi="Times New Roman" w:cs="Times New Roman"/>
          <w:sz w:val="24"/>
          <w:szCs w:val="24"/>
        </w:rPr>
        <w:t>. T</w:t>
      </w:r>
      <w:r w:rsidR="00E658B5" w:rsidRPr="00602082">
        <w:rPr>
          <w:rFonts w:ascii="Times New Roman" w:hAnsi="Times New Roman" w:cs="Times New Roman"/>
          <w:sz w:val="24"/>
          <w:szCs w:val="24"/>
        </w:rPr>
        <w:t>herefore, Tesla Motor’s should be able to keep up with larger companies</w:t>
      </w:r>
      <w:r w:rsidR="00817180" w:rsidRPr="00602082">
        <w:rPr>
          <w:rFonts w:ascii="Times New Roman" w:hAnsi="Times New Roman" w:cs="Times New Roman"/>
          <w:sz w:val="24"/>
          <w:szCs w:val="24"/>
        </w:rPr>
        <w:t xml:space="preserve"> and </w:t>
      </w:r>
      <w:r w:rsidR="00E658B5" w:rsidRPr="00602082">
        <w:rPr>
          <w:rFonts w:ascii="Times New Roman" w:hAnsi="Times New Roman" w:cs="Times New Roman"/>
          <w:sz w:val="24"/>
          <w:szCs w:val="24"/>
        </w:rPr>
        <w:t xml:space="preserve">not to be squeezed out. </w:t>
      </w:r>
    </w:p>
    <w:p w14:paraId="76758F7C" w14:textId="293D24E4" w:rsidR="00817180" w:rsidRPr="00602082" w:rsidRDefault="004178EA" w:rsidP="00602082">
      <w:pPr>
        <w:pStyle w:val="2"/>
      </w:pPr>
      <w:r>
        <w:t xml:space="preserve">5.0 </w:t>
      </w:r>
      <w:r w:rsidR="009624E1" w:rsidRPr="00602082">
        <w:t>Value Chain Analysis (VCA)</w:t>
      </w:r>
    </w:p>
    <w:p w14:paraId="272C7361" w14:textId="724D0009" w:rsidR="009624E1" w:rsidRPr="00602082" w:rsidRDefault="00851EDA"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David (2011) states that V</w:t>
      </w:r>
      <w:r w:rsidR="009624E1" w:rsidRPr="00602082">
        <w:rPr>
          <w:rFonts w:ascii="Times New Roman" w:hAnsi="Times New Roman" w:cs="Times New Roman"/>
          <w:sz w:val="24"/>
          <w:szCs w:val="24"/>
        </w:rPr>
        <w:t xml:space="preserve">alue Chain </w:t>
      </w:r>
      <w:r w:rsidR="00EA7393" w:rsidRPr="00602082">
        <w:rPr>
          <w:rFonts w:ascii="Times New Roman" w:hAnsi="Times New Roman" w:cs="Times New Roman"/>
          <w:sz w:val="24"/>
          <w:szCs w:val="24"/>
        </w:rPr>
        <w:t>analysis helps</w:t>
      </w:r>
      <w:r w:rsidR="00555CFF" w:rsidRPr="00602082">
        <w:rPr>
          <w:rFonts w:ascii="Times New Roman" w:hAnsi="Times New Roman" w:cs="Times New Roman"/>
          <w:sz w:val="24"/>
          <w:szCs w:val="24"/>
        </w:rPr>
        <w:t xml:space="preserve"> a company to determine it</w:t>
      </w:r>
      <w:r w:rsidR="001731FE" w:rsidRPr="00602082">
        <w:rPr>
          <w:rFonts w:ascii="Times New Roman" w:hAnsi="Times New Roman" w:cs="Times New Roman"/>
          <w:sz w:val="24"/>
          <w:szCs w:val="24"/>
        </w:rPr>
        <w:t>s own strengths and weaknesses along the functions and activities that add value in developing and ma</w:t>
      </w:r>
      <w:r w:rsidRPr="00602082">
        <w:rPr>
          <w:rFonts w:ascii="Times New Roman" w:hAnsi="Times New Roman" w:cs="Times New Roman"/>
          <w:sz w:val="24"/>
          <w:szCs w:val="24"/>
        </w:rPr>
        <w:t>rketing the product or service</w:t>
      </w:r>
      <w:r w:rsidR="001731FE" w:rsidRPr="00602082">
        <w:rPr>
          <w:rFonts w:ascii="Times New Roman" w:hAnsi="Times New Roman" w:cs="Times New Roman"/>
          <w:sz w:val="24"/>
          <w:szCs w:val="24"/>
        </w:rPr>
        <w:t>. It</w:t>
      </w:r>
      <w:r w:rsidR="00EA7393" w:rsidRPr="00602082">
        <w:rPr>
          <w:rFonts w:ascii="Times New Roman" w:hAnsi="Times New Roman" w:cs="Times New Roman"/>
          <w:sz w:val="24"/>
          <w:szCs w:val="24"/>
        </w:rPr>
        <w:t xml:space="preserve"> consists of</w:t>
      </w:r>
      <w:r w:rsidR="001731FE" w:rsidRPr="00602082">
        <w:rPr>
          <w:rFonts w:ascii="Times New Roman" w:hAnsi="Times New Roman" w:cs="Times New Roman"/>
          <w:sz w:val="24"/>
          <w:szCs w:val="24"/>
        </w:rPr>
        <w:t xml:space="preserve"> primary </w:t>
      </w:r>
      <w:r w:rsidR="00EA7393" w:rsidRPr="00602082">
        <w:rPr>
          <w:rFonts w:ascii="Times New Roman" w:hAnsi="Times New Roman" w:cs="Times New Roman"/>
          <w:sz w:val="24"/>
          <w:szCs w:val="24"/>
        </w:rPr>
        <w:t>activities</w:t>
      </w:r>
      <w:r w:rsidR="001731FE" w:rsidRPr="00602082">
        <w:rPr>
          <w:rFonts w:ascii="Times New Roman" w:hAnsi="Times New Roman" w:cs="Times New Roman"/>
          <w:sz w:val="24"/>
          <w:szCs w:val="24"/>
        </w:rPr>
        <w:t xml:space="preserve"> that are directly concerne</w:t>
      </w:r>
      <w:r w:rsidR="00EA7393" w:rsidRPr="00602082">
        <w:rPr>
          <w:rFonts w:ascii="Times New Roman" w:hAnsi="Times New Roman" w:cs="Times New Roman"/>
          <w:sz w:val="24"/>
          <w:szCs w:val="24"/>
        </w:rPr>
        <w:t>d with production, and support activities that help to enhance the effectiveness of primary activities (Johnson</w:t>
      </w:r>
      <w:r w:rsidR="007A661F" w:rsidRPr="00602082">
        <w:rPr>
          <w:rFonts w:ascii="Times New Roman" w:hAnsi="Times New Roman" w:cs="Times New Roman"/>
          <w:sz w:val="24"/>
          <w:szCs w:val="24"/>
        </w:rPr>
        <w:t xml:space="preserve">, </w:t>
      </w:r>
      <w:r w:rsidR="007A661F" w:rsidRPr="00602082">
        <w:rPr>
          <w:rFonts w:ascii="Times New Roman" w:hAnsi="Times New Roman" w:cs="Times New Roman"/>
          <w:i/>
          <w:sz w:val="24"/>
          <w:szCs w:val="24"/>
        </w:rPr>
        <w:t>et al</w:t>
      </w:r>
      <w:r w:rsidR="00DB1EE5" w:rsidRPr="00602082">
        <w:rPr>
          <w:rFonts w:ascii="Times New Roman" w:hAnsi="Times New Roman" w:cs="Times New Roman"/>
          <w:sz w:val="24"/>
          <w:szCs w:val="24"/>
        </w:rPr>
        <w:t>,</w:t>
      </w:r>
      <w:r w:rsidR="007A661F" w:rsidRPr="00602082">
        <w:rPr>
          <w:rFonts w:ascii="Times New Roman" w:hAnsi="Times New Roman" w:cs="Times New Roman"/>
          <w:sz w:val="24"/>
          <w:szCs w:val="24"/>
        </w:rPr>
        <w:t xml:space="preserve"> 2008</w:t>
      </w:r>
      <w:r w:rsidR="00EA7393" w:rsidRPr="00602082">
        <w:rPr>
          <w:rFonts w:ascii="Times New Roman" w:hAnsi="Times New Roman" w:cs="Times New Roman"/>
          <w:sz w:val="24"/>
          <w:szCs w:val="24"/>
        </w:rPr>
        <w:t>).</w:t>
      </w:r>
    </w:p>
    <w:p w14:paraId="59014AEE" w14:textId="7DB9DF81" w:rsidR="000B28D4"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5.1 </w:t>
      </w:r>
      <w:r w:rsidR="000B28D4" w:rsidRPr="0018018C">
        <w:rPr>
          <w:rFonts w:ascii="Times New Roman" w:hAnsi="Times New Roman" w:cs="Times New Roman"/>
          <w:b/>
          <w:sz w:val="24"/>
          <w:szCs w:val="24"/>
        </w:rPr>
        <w:t>Primary Activities</w:t>
      </w:r>
    </w:p>
    <w:p w14:paraId="21A480AD" w14:textId="6D7183EB" w:rsidR="000B28D4" w:rsidRPr="00602082" w:rsidRDefault="000B28D4" w:rsidP="00602082">
      <w:pPr>
        <w:spacing w:line="360" w:lineRule="auto"/>
        <w:jc w:val="both"/>
        <w:rPr>
          <w:rFonts w:ascii="Times New Roman" w:hAnsi="Times New Roman" w:cs="Times New Roman"/>
          <w:sz w:val="24"/>
          <w:szCs w:val="24"/>
        </w:rPr>
      </w:pPr>
      <w:r w:rsidRPr="00390B85">
        <w:rPr>
          <w:rFonts w:ascii="Times New Roman" w:hAnsi="Times New Roman" w:cs="Times New Roman"/>
          <w:i/>
          <w:sz w:val="24"/>
          <w:szCs w:val="24"/>
        </w:rPr>
        <w:t>Inbound Logistics</w:t>
      </w:r>
      <w:r w:rsidR="00BF532B" w:rsidRPr="00602082">
        <w:rPr>
          <w:rFonts w:ascii="Times New Roman" w:hAnsi="Times New Roman" w:cs="Times New Roman"/>
          <w:sz w:val="24"/>
          <w:szCs w:val="24"/>
        </w:rPr>
        <w:t>.</w:t>
      </w:r>
      <w:r w:rsidRPr="00602082">
        <w:rPr>
          <w:rFonts w:ascii="Times New Roman" w:hAnsi="Times New Roman" w:cs="Times New Roman"/>
          <w:sz w:val="24"/>
          <w:szCs w:val="24"/>
        </w:rPr>
        <w:t xml:space="preserve"> The most important components Tesla manufactures in-house. (</w:t>
      </w:r>
      <w:r w:rsidR="00AB13F1" w:rsidRPr="00602082">
        <w:rPr>
          <w:rFonts w:ascii="Times New Roman" w:hAnsi="Times New Roman" w:cs="Times New Roman"/>
          <w:sz w:val="24"/>
          <w:szCs w:val="24"/>
        </w:rPr>
        <w:t>Bowman</w:t>
      </w:r>
      <w:r w:rsidR="00554769" w:rsidRPr="00602082">
        <w:rPr>
          <w:rFonts w:ascii="Times New Roman" w:hAnsi="Times New Roman" w:cs="Times New Roman"/>
          <w:sz w:val="24"/>
          <w:szCs w:val="24"/>
        </w:rPr>
        <w:t>, 2010</w:t>
      </w:r>
      <w:r w:rsidR="007A661F" w:rsidRPr="00602082">
        <w:rPr>
          <w:rFonts w:ascii="Times New Roman" w:hAnsi="Times New Roman" w:cs="Times New Roman"/>
          <w:sz w:val="24"/>
          <w:szCs w:val="24"/>
        </w:rPr>
        <w:t xml:space="preserve">). </w:t>
      </w:r>
      <w:r w:rsidRPr="00602082">
        <w:rPr>
          <w:rFonts w:ascii="Times New Roman" w:hAnsi="Times New Roman" w:cs="Times New Roman"/>
          <w:sz w:val="24"/>
          <w:szCs w:val="24"/>
        </w:rPr>
        <w:t xml:space="preserve">Other components are </w:t>
      </w:r>
      <w:r w:rsidR="006A4BF2" w:rsidRPr="00602082">
        <w:rPr>
          <w:rFonts w:ascii="Times New Roman" w:hAnsi="Times New Roman" w:cs="Times New Roman"/>
          <w:sz w:val="24"/>
          <w:szCs w:val="24"/>
        </w:rPr>
        <w:t xml:space="preserve">produced and delivered </w:t>
      </w:r>
      <w:r w:rsidRPr="00602082">
        <w:rPr>
          <w:rFonts w:ascii="Times New Roman" w:hAnsi="Times New Roman" w:cs="Times New Roman"/>
          <w:sz w:val="24"/>
          <w:szCs w:val="24"/>
        </w:rPr>
        <w:t>from numerous suppliers in a timely manner.  It reduces its waiting period to the minimum and impro</w:t>
      </w:r>
      <w:r w:rsidR="007A661F" w:rsidRPr="00602082">
        <w:rPr>
          <w:rFonts w:ascii="Times New Roman" w:hAnsi="Times New Roman" w:cs="Times New Roman"/>
          <w:sz w:val="24"/>
          <w:szCs w:val="24"/>
        </w:rPr>
        <w:t>ves production efficiency (Liker</w:t>
      </w:r>
      <w:r w:rsidR="00DB1EE5" w:rsidRPr="00602082">
        <w:rPr>
          <w:rFonts w:ascii="Times New Roman" w:hAnsi="Times New Roman" w:cs="Times New Roman"/>
          <w:sz w:val="24"/>
          <w:szCs w:val="24"/>
        </w:rPr>
        <w:t>,</w:t>
      </w:r>
      <w:r w:rsidRPr="00602082">
        <w:rPr>
          <w:rFonts w:ascii="Times New Roman" w:hAnsi="Times New Roman" w:cs="Times New Roman"/>
          <w:sz w:val="24"/>
          <w:szCs w:val="24"/>
        </w:rPr>
        <w:t xml:space="preserve"> 2004). </w:t>
      </w:r>
    </w:p>
    <w:p w14:paraId="3EE93C1F" w14:textId="7A4F2D86"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Operations</w:t>
      </w:r>
      <w:r w:rsidR="00BF532B" w:rsidRPr="00602082">
        <w:rPr>
          <w:rFonts w:ascii="Times New Roman" w:hAnsi="Times New Roman" w:cs="Times New Roman"/>
          <w:sz w:val="24"/>
          <w:szCs w:val="24"/>
        </w:rPr>
        <w:t>.</w:t>
      </w:r>
      <w:r w:rsidRPr="00602082">
        <w:rPr>
          <w:rFonts w:ascii="Times New Roman" w:hAnsi="Times New Roman" w:cs="Times New Roman"/>
          <w:sz w:val="24"/>
          <w:szCs w:val="24"/>
        </w:rPr>
        <w:t xml:space="preserve"> All cars are made in Northern California, Fremont factory with </w:t>
      </w:r>
      <w:r w:rsidR="00BF532B" w:rsidRPr="00602082">
        <w:rPr>
          <w:rFonts w:ascii="Times New Roman" w:hAnsi="Times New Roman" w:cs="Times New Roman"/>
          <w:sz w:val="24"/>
          <w:szCs w:val="24"/>
        </w:rPr>
        <w:t>all necessary</w:t>
      </w:r>
      <w:r w:rsidRPr="00602082">
        <w:rPr>
          <w:rFonts w:ascii="Times New Roman" w:hAnsi="Times New Roman" w:cs="Times New Roman"/>
          <w:sz w:val="24"/>
          <w:szCs w:val="24"/>
        </w:rPr>
        <w:t xml:space="preserve"> manufacturing operations</w:t>
      </w:r>
      <w:r w:rsidR="00851EDA" w:rsidRPr="00602082">
        <w:rPr>
          <w:rFonts w:ascii="Times New Roman" w:hAnsi="Times New Roman" w:cs="Times New Roman"/>
          <w:sz w:val="24"/>
          <w:szCs w:val="24"/>
        </w:rPr>
        <w:t xml:space="preserve"> (</w:t>
      </w:r>
      <w:r w:rsidR="00C653B8" w:rsidRPr="00602082">
        <w:rPr>
          <w:rFonts w:ascii="Times New Roman" w:hAnsi="Times New Roman" w:cs="Times New Roman"/>
          <w:sz w:val="24"/>
          <w:szCs w:val="24"/>
        </w:rPr>
        <w:t>Tesla Motors, 2014</w:t>
      </w:r>
      <w:r w:rsidR="00851EDA" w:rsidRPr="00602082">
        <w:rPr>
          <w:rFonts w:ascii="Times New Roman" w:hAnsi="Times New Roman" w:cs="Times New Roman"/>
          <w:sz w:val="24"/>
          <w:szCs w:val="24"/>
        </w:rPr>
        <w:t>)</w:t>
      </w:r>
      <w:r w:rsidRPr="00602082">
        <w:rPr>
          <w:rFonts w:ascii="Times New Roman" w:hAnsi="Times New Roman" w:cs="Times New Roman"/>
          <w:sz w:val="24"/>
          <w:szCs w:val="24"/>
        </w:rPr>
        <w:t xml:space="preserve">. Manufacturing process is highly innovated and </w:t>
      </w:r>
      <w:proofErr w:type="gramStart"/>
      <w:r w:rsidRPr="00602082">
        <w:rPr>
          <w:rFonts w:ascii="Times New Roman" w:hAnsi="Times New Roman" w:cs="Times New Roman"/>
          <w:sz w:val="24"/>
          <w:szCs w:val="24"/>
        </w:rPr>
        <w:t>automated,</w:t>
      </w:r>
      <w:proofErr w:type="gramEnd"/>
      <w:r w:rsidRPr="00602082">
        <w:rPr>
          <w:rFonts w:ascii="Times New Roman" w:hAnsi="Times New Roman" w:cs="Times New Roman"/>
          <w:sz w:val="24"/>
          <w:szCs w:val="24"/>
        </w:rPr>
        <w:t xml:space="preserve"> with multi-function robots those can produce up to 83 vehicles per day and easily reprogrammed to produce different car models (Hill</w:t>
      </w:r>
      <w:r w:rsidR="007A661F" w:rsidRPr="00602082">
        <w:rPr>
          <w:rFonts w:ascii="Times New Roman" w:hAnsi="Times New Roman" w:cs="Times New Roman"/>
          <w:sz w:val="24"/>
          <w:szCs w:val="24"/>
        </w:rPr>
        <w:t xml:space="preserve">, </w:t>
      </w:r>
      <w:r w:rsidR="007A661F" w:rsidRPr="00602082">
        <w:rPr>
          <w:rFonts w:ascii="Times New Roman" w:hAnsi="Times New Roman" w:cs="Times New Roman"/>
          <w:i/>
          <w:sz w:val="24"/>
          <w:szCs w:val="24"/>
        </w:rPr>
        <w:t>et al</w:t>
      </w:r>
      <w:r w:rsidR="00DB1EE5" w:rsidRPr="00602082">
        <w:rPr>
          <w:rFonts w:ascii="Times New Roman" w:hAnsi="Times New Roman" w:cs="Times New Roman"/>
          <w:sz w:val="24"/>
          <w:szCs w:val="24"/>
        </w:rPr>
        <w:t>,</w:t>
      </w:r>
      <w:r w:rsidR="007A661F" w:rsidRPr="00602082">
        <w:rPr>
          <w:rFonts w:ascii="Times New Roman" w:hAnsi="Times New Roman" w:cs="Times New Roman"/>
          <w:sz w:val="24"/>
          <w:szCs w:val="24"/>
        </w:rPr>
        <w:t xml:space="preserve"> 2014</w:t>
      </w:r>
      <w:r w:rsidRPr="00602082">
        <w:rPr>
          <w:rFonts w:ascii="Times New Roman" w:hAnsi="Times New Roman" w:cs="Times New Roman"/>
          <w:sz w:val="24"/>
          <w:szCs w:val="24"/>
        </w:rPr>
        <w:t>).</w:t>
      </w:r>
    </w:p>
    <w:p w14:paraId="14B451D9" w14:textId="5694CA33"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Outbound Logistics</w:t>
      </w:r>
      <w:r w:rsidR="00BF532B" w:rsidRPr="00602082">
        <w:rPr>
          <w:rFonts w:ascii="Times New Roman" w:hAnsi="Times New Roman" w:cs="Times New Roman"/>
          <w:sz w:val="24"/>
          <w:szCs w:val="24"/>
        </w:rPr>
        <w:t>.</w:t>
      </w:r>
      <w:r w:rsidRPr="00602082">
        <w:rPr>
          <w:rFonts w:ascii="Times New Roman" w:hAnsi="Times New Roman" w:cs="Times New Roman"/>
          <w:sz w:val="24"/>
          <w:szCs w:val="24"/>
        </w:rPr>
        <w:t xml:space="preserve"> Tesla Motors </w:t>
      </w:r>
      <w:r w:rsidR="008F26C2" w:rsidRPr="00602082">
        <w:rPr>
          <w:rFonts w:ascii="Times New Roman" w:hAnsi="Times New Roman" w:cs="Times New Roman"/>
          <w:sz w:val="24"/>
          <w:szCs w:val="24"/>
        </w:rPr>
        <w:t xml:space="preserve">distribution channel consists of </w:t>
      </w:r>
      <w:r w:rsidRPr="00602082">
        <w:rPr>
          <w:rFonts w:ascii="Times New Roman" w:hAnsi="Times New Roman" w:cs="Times New Roman"/>
          <w:sz w:val="24"/>
          <w:szCs w:val="24"/>
        </w:rPr>
        <w:t xml:space="preserve">their own stores </w:t>
      </w:r>
      <w:r w:rsidR="00BF532B" w:rsidRPr="00602082">
        <w:rPr>
          <w:rFonts w:ascii="Times New Roman" w:hAnsi="Times New Roman" w:cs="Times New Roman"/>
          <w:sz w:val="24"/>
          <w:szCs w:val="24"/>
        </w:rPr>
        <w:t>across</w:t>
      </w:r>
      <w:r w:rsidRPr="00602082">
        <w:rPr>
          <w:rFonts w:ascii="Times New Roman" w:hAnsi="Times New Roman" w:cs="Times New Roman"/>
          <w:sz w:val="24"/>
          <w:szCs w:val="24"/>
        </w:rPr>
        <w:t xml:space="preserve"> 18 countries</w:t>
      </w:r>
      <w:r w:rsidR="00851EDA" w:rsidRPr="00602082">
        <w:rPr>
          <w:rFonts w:ascii="Times New Roman" w:hAnsi="Times New Roman" w:cs="Times New Roman"/>
          <w:sz w:val="24"/>
          <w:szCs w:val="24"/>
        </w:rPr>
        <w:t xml:space="preserve"> (Tesla</w:t>
      </w:r>
      <w:r w:rsidR="00554769" w:rsidRPr="00602082">
        <w:rPr>
          <w:rFonts w:ascii="Times New Roman" w:hAnsi="Times New Roman" w:cs="Times New Roman"/>
          <w:sz w:val="24"/>
          <w:szCs w:val="24"/>
        </w:rPr>
        <w:t xml:space="preserve"> Motors</w:t>
      </w:r>
      <w:r w:rsidR="00851EDA" w:rsidRPr="00602082">
        <w:rPr>
          <w:rFonts w:ascii="Times New Roman" w:hAnsi="Times New Roman" w:cs="Times New Roman"/>
          <w:sz w:val="24"/>
          <w:szCs w:val="24"/>
        </w:rPr>
        <w:t>, 2014)</w:t>
      </w:r>
      <w:r w:rsidRPr="00602082">
        <w:rPr>
          <w:rFonts w:ascii="Times New Roman" w:hAnsi="Times New Roman" w:cs="Times New Roman"/>
          <w:sz w:val="24"/>
          <w:szCs w:val="24"/>
        </w:rPr>
        <w:t xml:space="preserve"> that play role to educat</w:t>
      </w:r>
      <w:r w:rsidR="00BF532B" w:rsidRPr="00602082">
        <w:rPr>
          <w:rFonts w:ascii="Times New Roman" w:hAnsi="Times New Roman" w:cs="Times New Roman"/>
          <w:sz w:val="24"/>
          <w:szCs w:val="24"/>
        </w:rPr>
        <w:t>ing</w:t>
      </w:r>
      <w:r w:rsidRPr="00602082">
        <w:rPr>
          <w:rFonts w:ascii="Times New Roman" w:hAnsi="Times New Roman" w:cs="Times New Roman"/>
          <w:sz w:val="24"/>
          <w:szCs w:val="24"/>
        </w:rPr>
        <w:t xml:space="preserve"> customers about the benefits of electric cars. While purchasing of a product is made over the o</w:t>
      </w:r>
      <w:r w:rsidR="003F0C45" w:rsidRPr="00602082">
        <w:rPr>
          <w:rFonts w:ascii="Times New Roman" w:hAnsi="Times New Roman" w:cs="Times New Roman"/>
          <w:sz w:val="24"/>
          <w:szCs w:val="24"/>
        </w:rPr>
        <w:t>nline reservation and showrooms (</w:t>
      </w:r>
      <w:proofErr w:type="spellStart"/>
      <w:r w:rsidR="003656D7" w:rsidRPr="00602082">
        <w:rPr>
          <w:rFonts w:ascii="Times New Roman" w:hAnsi="Times New Roman" w:cs="Times New Roman"/>
          <w:sz w:val="24"/>
          <w:szCs w:val="24"/>
        </w:rPr>
        <w:t>Harryson</w:t>
      </w:r>
      <w:proofErr w:type="spellEnd"/>
      <w:r w:rsidR="00DB1EE5" w:rsidRPr="00602082">
        <w:rPr>
          <w:rFonts w:ascii="Times New Roman" w:hAnsi="Times New Roman" w:cs="Times New Roman"/>
          <w:sz w:val="24"/>
          <w:szCs w:val="24"/>
        </w:rPr>
        <w:t xml:space="preserve"> </w:t>
      </w:r>
      <w:r w:rsidR="00AB13F1" w:rsidRPr="00602082">
        <w:rPr>
          <w:rFonts w:ascii="Times New Roman" w:hAnsi="Times New Roman" w:cs="Times New Roman"/>
          <w:sz w:val="24"/>
          <w:szCs w:val="24"/>
        </w:rPr>
        <w:t>and</w:t>
      </w:r>
      <w:r w:rsidR="00DB1EE5" w:rsidRPr="00602082">
        <w:rPr>
          <w:rFonts w:ascii="Times New Roman" w:hAnsi="Times New Roman" w:cs="Times New Roman"/>
          <w:sz w:val="24"/>
          <w:szCs w:val="24"/>
        </w:rPr>
        <w:t xml:space="preserve"> </w:t>
      </w:r>
      <w:r w:rsidR="003656D7" w:rsidRPr="00602082">
        <w:rPr>
          <w:rFonts w:ascii="Times New Roman" w:hAnsi="Times New Roman" w:cs="Times New Roman"/>
          <w:sz w:val="24"/>
          <w:szCs w:val="24"/>
        </w:rPr>
        <w:t>Keller</w:t>
      </w:r>
      <w:r w:rsidR="00AB13F1"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2013</w:t>
      </w:r>
      <w:r w:rsidR="003F0C45" w:rsidRPr="00602082">
        <w:rPr>
          <w:rFonts w:ascii="Times New Roman" w:hAnsi="Times New Roman" w:cs="Times New Roman"/>
          <w:sz w:val="24"/>
          <w:szCs w:val="24"/>
        </w:rPr>
        <w:t>), selecting the preferred delivery address (</w:t>
      </w:r>
      <w:r w:rsidR="003656D7" w:rsidRPr="00602082">
        <w:rPr>
          <w:rFonts w:ascii="Times New Roman" w:hAnsi="Times New Roman" w:cs="Times New Roman"/>
          <w:sz w:val="24"/>
          <w:szCs w:val="24"/>
        </w:rPr>
        <w:t>Tesla Motors</w:t>
      </w:r>
      <w:r w:rsidR="00DB1EE5"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003F0C45" w:rsidRPr="00602082">
        <w:rPr>
          <w:rFonts w:ascii="Times New Roman" w:hAnsi="Times New Roman" w:cs="Times New Roman"/>
          <w:sz w:val="24"/>
          <w:szCs w:val="24"/>
        </w:rPr>
        <w:t>)</w:t>
      </w:r>
      <w:r w:rsidR="008F26C2" w:rsidRPr="00602082">
        <w:rPr>
          <w:rFonts w:ascii="Times New Roman" w:hAnsi="Times New Roman" w:cs="Times New Roman"/>
          <w:sz w:val="24"/>
          <w:szCs w:val="24"/>
        </w:rPr>
        <w:t>.</w:t>
      </w:r>
    </w:p>
    <w:p w14:paraId="64B4AA7A" w14:textId="37073949" w:rsidR="000B28D4" w:rsidRPr="00602082" w:rsidRDefault="00E57419"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lastRenderedPageBreak/>
        <w:t>Marketing and Sales</w:t>
      </w:r>
      <w:r w:rsidR="003E3681" w:rsidRPr="00602082">
        <w:rPr>
          <w:rFonts w:ascii="Times New Roman" w:hAnsi="Times New Roman" w:cs="Times New Roman"/>
          <w:sz w:val="24"/>
          <w:szCs w:val="24"/>
        </w:rPr>
        <w:t>.</w:t>
      </w:r>
      <w:r w:rsidR="000B28D4" w:rsidRPr="00602082">
        <w:rPr>
          <w:rFonts w:ascii="Times New Roman" w:hAnsi="Times New Roman" w:cs="Times New Roman"/>
          <w:sz w:val="24"/>
          <w:szCs w:val="24"/>
        </w:rPr>
        <w:t xml:space="preserve"> Tesla spends no money on traditional marketing and does not employ an ad agency (</w:t>
      </w:r>
      <w:r w:rsidR="003656D7" w:rsidRPr="00602082">
        <w:rPr>
          <w:rFonts w:ascii="Times New Roman" w:hAnsi="Times New Roman" w:cs="Times New Roman"/>
          <w:sz w:val="24"/>
          <w:szCs w:val="24"/>
        </w:rPr>
        <w:t>Foley</w:t>
      </w:r>
      <w:r w:rsidR="00DB1EE5"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2013</w:t>
      </w:r>
      <w:hyperlink r:id="rId11" w:history="1"/>
      <w:r w:rsidR="000B28D4" w:rsidRPr="00602082">
        <w:rPr>
          <w:rFonts w:ascii="Times New Roman" w:hAnsi="Times New Roman" w:cs="Times New Roman"/>
          <w:sz w:val="24"/>
          <w:szCs w:val="24"/>
        </w:rPr>
        <w:t>). Instead</w:t>
      </w:r>
      <w:r w:rsidR="00FF3A01" w:rsidRPr="00602082">
        <w:rPr>
          <w:rFonts w:ascii="Times New Roman" w:hAnsi="Times New Roman" w:cs="Times New Roman"/>
          <w:sz w:val="24"/>
          <w:szCs w:val="24"/>
        </w:rPr>
        <w:t>,</w:t>
      </w:r>
      <w:r w:rsidR="000B28D4" w:rsidRPr="00602082">
        <w:rPr>
          <w:rFonts w:ascii="Times New Roman" w:hAnsi="Times New Roman" w:cs="Times New Roman"/>
          <w:sz w:val="24"/>
          <w:szCs w:val="24"/>
        </w:rPr>
        <w:t xml:space="preserve"> they developed the network of their own stores, located in high foot traffic</w:t>
      </w:r>
      <w:r w:rsidR="00706130" w:rsidRPr="00602082">
        <w:rPr>
          <w:rFonts w:ascii="Times New Roman" w:hAnsi="Times New Roman" w:cs="Times New Roman"/>
          <w:sz w:val="24"/>
          <w:szCs w:val="24"/>
        </w:rPr>
        <w:t xml:space="preserve"> and wealth’s districts</w:t>
      </w:r>
      <w:r w:rsidR="00FF3A01" w:rsidRPr="00602082">
        <w:rPr>
          <w:rFonts w:ascii="Times New Roman" w:hAnsi="Times New Roman" w:cs="Times New Roman"/>
          <w:sz w:val="24"/>
          <w:szCs w:val="24"/>
        </w:rPr>
        <w:t>,</w:t>
      </w:r>
      <w:r w:rsidR="000B28D4" w:rsidRPr="00602082">
        <w:rPr>
          <w:rFonts w:ascii="Times New Roman" w:hAnsi="Times New Roman" w:cs="Times New Roman"/>
          <w:sz w:val="24"/>
          <w:szCs w:val="24"/>
        </w:rPr>
        <w:t xml:space="preserve"> to interact </w:t>
      </w:r>
      <w:r w:rsidR="003E3681" w:rsidRPr="00602082">
        <w:rPr>
          <w:rFonts w:ascii="Times New Roman" w:hAnsi="Times New Roman" w:cs="Times New Roman"/>
          <w:sz w:val="24"/>
          <w:szCs w:val="24"/>
        </w:rPr>
        <w:t>brand awareness</w:t>
      </w:r>
      <w:r w:rsidR="00706130" w:rsidRPr="00602082">
        <w:rPr>
          <w:rFonts w:ascii="Times New Roman" w:hAnsi="Times New Roman" w:cs="Times New Roman"/>
          <w:sz w:val="24"/>
          <w:szCs w:val="24"/>
        </w:rPr>
        <w:t xml:space="preserve"> </w:t>
      </w:r>
      <w:r w:rsidR="000B28D4" w:rsidRPr="00602082">
        <w:rPr>
          <w:rFonts w:ascii="Times New Roman" w:hAnsi="Times New Roman" w:cs="Times New Roman"/>
          <w:sz w:val="24"/>
          <w:szCs w:val="24"/>
        </w:rPr>
        <w:t>(</w:t>
      </w:r>
      <w:r w:rsidR="003656D7" w:rsidRPr="00602082">
        <w:rPr>
          <w:rFonts w:ascii="Times New Roman" w:hAnsi="Times New Roman" w:cs="Times New Roman"/>
          <w:sz w:val="24"/>
          <w:szCs w:val="24"/>
        </w:rPr>
        <w:t>Tesla Motors</w:t>
      </w:r>
      <w:r w:rsidR="00DB1EE5"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000B28D4" w:rsidRPr="00602082">
        <w:rPr>
          <w:rFonts w:ascii="Times New Roman" w:hAnsi="Times New Roman" w:cs="Times New Roman"/>
          <w:sz w:val="24"/>
          <w:szCs w:val="24"/>
        </w:rPr>
        <w:t xml:space="preserve">). </w:t>
      </w:r>
      <w:r w:rsidR="009C4BA3" w:rsidRPr="00602082">
        <w:rPr>
          <w:rFonts w:ascii="Times New Roman" w:hAnsi="Times New Roman" w:cs="Times New Roman"/>
          <w:sz w:val="24"/>
          <w:szCs w:val="24"/>
        </w:rPr>
        <w:t>Many Hollywood</w:t>
      </w:r>
      <w:r w:rsidR="00706130" w:rsidRPr="00602082">
        <w:rPr>
          <w:rFonts w:ascii="Times New Roman" w:hAnsi="Times New Roman" w:cs="Times New Roman"/>
          <w:sz w:val="24"/>
          <w:szCs w:val="24"/>
        </w:rPr>
        <w:t xml:space="preserve"> </w:t>
      </w:r>
      <w:r w:rsidR="009C4BA3" w:rsidRPr="00602082">
        <w:rPr>
          <w:rFonts w:ascii="Times New Roman" w:hAnsi="Times New Roman" w:cs="Times New Roman"/>
          <w:sz w:val="24"/>
          <w:szCs w:val="24"/>
        </w:rPr>
        <w:t>celebrities</w:t>
      </w:r>
      <w:r w:rsidR="00706130" w:rsidRPr="00602082">
        <w:rPr>
          <w:rFonts w:ascii="Times New Roman" w:hAnsi="Times New Roman" w:cs="Times New Roman"/>
          <w:sz w:val="24"/>
          <w:szCs w:val="24"/>
        </w:rPr>
        <w:t xml:space="preserve">, </w:t>
      </w:r>
      <w:r w:rsidR="009C4BA3" w:rsidRPr="00602082">
        <w:rPr>
          <w:rFonts w:ascii="Times New Roman" w:hAnsi="Times New Roman" w:cs="Times New Roman"/>
          <w:sz w:val="24"/>
          <w:szCs w:val="24"/>
        </w:rPr>
        <w:t>including Morgan Fre</w:t>
      </w:r>
      <w:r w:rsidR="003656D7" w:rsidRPr="00602082">
        <w:rPr>
          <w:rFonts w:ascii="Times New Roman" w:hAnsi="Times New Roman" w:cs="Times New Roman"/>
          <w:sz w:val="24"/>
          <w:szCs w:val="24"/>
        </w:rPr>
        <w:t>eman and George Clooney (</w:t>
      </w:r>
      <w:r w:rsidR="00AB13F1" w:rsidRPr="00602082">
        <w:rPr>
          <w:rFonts w:ascii="Times New Roman" w:hAnsi="Times New Roman" w:cs="Times New Roman"/>
          <w:sz w:val="24"/>
          <w:szCs w:val="24"/>
        </w:rPr>
        <w:t>Miller, 2012</w:t>
      </w:r>
      <w:r w:rsidR="009C4BA3" w:rsidRPr="00602082">
        <w:rPr>
          <w:rFonts w:ascii="Times New Roman" w:hAnsi="Times New Roman" w:cs="Times New Roman"/>
          <w:sz w:val="24"/>
          <w:szCs w:val="24"/>
        </w:rPr>
        <w:t xml:space="preserve">), are the owners of Model S, have an enormous impact on the popularity and fashionable image of Tesla products. </w:t>
      </w:r>
      <w:r w:rsidR="000B28D4" w:rsidRPr="00602082">
        <w:rPr>
          <w:rFonts w:ascii="Times New Roman" w:hAnsi="Times New Roman" w:cs="Times New Roman"/>
          <w:sz w:val="24"/>
          <w:szCs w:val="24"/>
        </w:rPr>
        <w:t xml:space="preserve">Additionally, </w:t>
      </w:r>
      <w:r w:rsidR="009C4BA3" w:rsidRPr="00602082">
        <w:rPr>
          <w:rFonts w:ascii="Times New Roman" w:hAnsi="Times New Roman" w:cs="Times New Roman"/>
          <w:sz w:val="24"/>
          <w:szCs w:val="24"/>
        </w:rPr>
        <w:t>the company</w:t>
      </w:r>
      <w:r w:rsidR="000B28D4" w:rsidRPr="00602082">
        <w:rPr>
          <w:rFonts w:ascii="Times New Roman" w:hAnsi="Times New Roman" w:cs="Times New Roman"/>
          <w:sz w:val="24"/>
          <w:szCs w:val="24"/>
        </w:rPr>
        <w:t xml:space="preserve"> use web-based short films and “</w:t>
      </w:r>
      <w:r w:rsidR="00AB13F1" w:rsidRPr="00602082">
        <w:rPr>
          <w:rFonts w:ascii="Times New Roman" w:hAnsi="Times New Roman" w:cs="Times New Roman"/>
          <w:sz w:val="24"/>
          <w:szCs w:val="24"/>
        </w:rPr>
        <w:t>C</w:t>
      </w:r>
      <w:r w:rsidR="000B28D4" w:rsidRPr="00602082">
        <w:rPr>
          <w:rFonts w:ascii="Times New Roman" w:hAnsi="Times New Roman" w:cs="Times New Roman"/>
          <w:sz w:val="24"/>
          <w:szCs w:val="24"/>
        </w:rPr>
        <w:t>onceptualizing the Car Buying experience” ad campaigns in YouTube</w:t>
      </w:r>
      <w:r w:rsidR="00AB13F1" w:rsidRPr="00602082">
        <w:rPr>
          <w:rFonts w:ascii="Times New Roman" w:hAnsi="Times New Roman" w:cs="Times New Roman"/>
          <w:sz w:val="24"/>
          <w:szCs w:val="24"/>
        </w:rPr>
        <w:t xml:space="preserve"> (Tesla Motors, 2014)</w:t>
      </w:r>
      <w:r w:rsidR="000B28D4" w:rsidRPr="00602082">
        <w:rPr>
          <w:rFonts w:ascii="Times New Roman" w:hAnsi="Times New Roman" w:cs="Times New Roman"/>
          <w:sz w:val="24"/>
          <w:szCs w:val="24"/>
        </w:rPr>
        <w:t>.</w:t>
      </w:r>
    </w:p>
    <w:p w14:paraId="01FCF074" w14:textId="2B2D8042"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Service</w:t>
      </w:r>
      <w:r w:rsidRPr="00602082">
        <w:rPr>
          <w:rFonts w:ascii="Times New Roman" w:hAnsi="Times New Roman" w:cs="Times New Roman"/>
          <w:sz w:val="24"/>
          <w:szCs w:val="24"/>
        </w:rPr>
        <w:t>: Together with stores Tesla also own</w:t>
      </w:r>
      <w:r w:rsidR="00851EDA" w:rsidRPr="00602082">
        <w:rPr>
          <w:rFonts w:ascii="Times New Roman" w:hAnsi="Times New Roman" w:cs="Times New Roman"/>
          <w:sz w:val="24"/>
          <w:szCs w:val="24"/>
        </w:rPr>
        <w:t>s</w:t>
      </w:r>
      <w:r w:rsidRPr="00602082">
        <w:rPr>
          <w:rFonts w:ascii="Times New Roman" w:hAnsi="Times New Roman" w:cs="Times New Roman"/>
          <w:sz w:val="24"/>
          <w:szCs w:val="24"/>
        </w:rPr>
        <w:t xml:space="preserve"> </w:t>
      </w:r>
      <w:r w:rsidR="004E532D" w:rsidRPr="00602082">
        <w:rPr>
          <w:rFonts w:ascii="Times New Roman" w:hAnsi="Times New Roman" w:cs="Times New Roman"/>
          <w:sz w:val="24"/>
          <w:szCs w:val="24"/>
        </w:rPr>
        <w:t>their</w:t>
      </w:r>
      <w:r w:rsidRPr="00602082">
        <w:rPr>
          <w:rFonts w:ascii="Times New Roman" w:hAnsi="Times New Roman" w:cs="Times New Roman"/>
          <w:sz w:val="24"/>
          <w:szCs w:val="24"/>
        </w:rPr>
        <w:t xml:space="preserve"> own service </w:t>
      </w:r>
      <w:r w:rsidR="00851EDA" w:rsidRPr="00602082">
        <w:rPr>
          <w:rFonts w:ascii="Times New Roman" w:hAnsi="Times New Roman" w:cs="Times New Roman"/>
          <w:sz w:val="24"/>
          <w:szCs w:val="24"/>
        </w:rPr>
        <w:t>centres</w:t>
      </w:r>
      <w:r w:rsidRPr="00602082">
        <w:rPr>
          <w:rFonts w:ascii="Times New Roman" w:hAnsi="Times New Roman" w:cs="Times New Roman"/>
          <w:sz w:val="24"/>
          <w:szCs w:val="24"/>
        </w:rPr>
        <w:t xml:space="preserve"> in North America, Europe and Asia</w:t>
      </w:r>
      <w:r w:rsidR="00DB1EE5" w:rsidRPr="00602082">
        <w:rPr>
          <w:rFonts w:ascii="Times New Roman" w:hAnsi="Times New Roman" w:cs="Times New Roman"/>
          <w:sz w:val="24"/>
          <w:szCs w:val="24"/>
        </w:rPr>
        <w:t xml:space="preserve"> (Tesla</w:t>
      </w:r>
      <w:r w:rsidR="00AB13F1" w:rsidRPr="00602082">
        <w:rPr>
          <w:rFonts w:ascii="Times New Roman" w:hAnsi="Times New Roman" w:cs="Times New Roman"/>
          <w:sz w:val="24"/>
          <w:szCs w:val="24"/>
        </w:rPr>
        <w:t xml:space="preserve"> Motors</w:t>
      </w:r>
      <w:r w:rsidR="00851EDA" w:rsidRPr="00602082">
        <w:rPr>
          <w:rFonts w:ascii="Times New Roman" w:hAnsi="Times New Roman" w:cs="Times New Roman"/>
          <w:sz w:val="24"/>
          <w:szCs w:val="24"/>
        </w:rPr>
        <w:t>, 2014)</w:t>
      </w:r>
      <w:r w:rsidRPr="00602082">
        <w:rPr>
          <w:rFonts w:ascii="Times New Roman" w:hAnsi="Times New Roman" w:cs="Times New Roman"/>
          <w:sz w:val="24"/>
          <w:szCs w:val="24"/>
        </w:rPr>
        <w:t xml:space="preserve">. </w:t>
      </w:r>
      <w:r w:rsidR="006A4BF2" w:rsidRPr="00602082">
        <w:rPr>
          <w:rFonts w:ascii="Times New Roman" w:hAnsi="Times New Roman" w:cs="Times New Roman"/>
          <w:sz w:val="24"/>
          <w:szCs w:val="24"/>
        </w:rPr>
        <w:t>T</w:t>
      </w:r>
      <w:r w:rsidRPr="00602082">
        <w:rPr>
          <w:rFonts w:ascii="Times New Roman" w:hAnsi="Times New Roman" w:cs="Times New Roman"/>
          <w:sz w:val="24"/>
          <w:szCs w:val="24"/>
        </w:rPr>
        <w:t>hey</w:t>
      </w:r>
      <w:r w:rsidR="00E61F71" w:rsidRPr="00602082">
        <w:rPr>
          <w:rFonts w:ascii="Times New Roman" w:hAnsi="Times New Roman" w:cs="Times New Roman"/>
          <w:sz w:val="24"/>
          <w:szCs w:val="24"/>
        </w:rPr>
        <w:t xml:space="preserve"> built and expand the super-fast </w:t>
      </w:r>
      <w:r w:rsidR="003E3681" w:rsidRPr="00602082">
        <w:rPr>
          <w:rFonts w:ascii="Times New Roman" w:hAnsi="Times New Roman" w:cs="Times New Roman"/>
          <w:sz w:val="24"/>
          <w:szCs w:val="24"/>
        </w:rPr>
        <w:t xml:space="preserve">free </w:t>
      </w:r>
      <w:r w:rsidR="00E61F71" w:rsidRPr="00602082">
        <w:rPr>
          <w:rFonts w:ascii="Times New Roman" w:hAnsi="Times New Roman" w:cs="Times New Roman"/>
          <w:sz w:val="24"/>
          <w:szCs w:val="24"/>
        </w:rPr>
        <w:t>charging station</w:t>
      </w:r>
      <w:r w:rsidRPr="00602082">
        <w:rPr>
          <w:rFonts w:ascii="Times New Roman" w:hAnsi="Times New Roman" w:cs="Times New Roman"/>
          <w:sz w:val="24"/>
          <w:szCs w:val="24"/>
        </w:rPr>
        <w:t xml:space="preserve"> network</w:t>
      </w:r>
      <w:r w:rsidR="00E61F71" w:rsidRPr="00602082">
        <w:rPr>
          <w:rFonts w:ascii="Times New Roman" w:hAnsi="Times New Roman" w:cs="Times New Roman"/>
          <w:sz w:val="24"/>
          <w:szCs w:val="24"/>
        </w:rPr>
        <w:t xml:space="preserve"> for their customers’ </w:t>
      </w:r>
      <w:r w:rsidRPr="00602082">
        <w:rPr>
          <w:rFonts w:ascii="Times New Roman" w:hAnsi="Times New Roman" w:cs="Times New Roman"/>
          <w:sz w:val="24"/>
          <w:szCs w:val="24"/>
        </w:rPr>
        <w:t>vehicle</w:t>
      </w:r>
      <w:r w:rsidR="00E61F71" w:rsidRPr="00602082">
        <w:rPr>
          <w:rFonts w:ascii="Times New Roman" w:hAnsi="Times New Roman" w:cs="Times New Roman"/>
          <w:sz w:val="24"/>
          <w:szCs w:val="24"/>
        </w:rPr>
        <w:t>s, enhancing the value of the products.</w:t>
      </w:r>
      <w:r w:rsidRPr="00602082">
        <w:rPr>
          <w:rFonts w:ascii="Times New Roman" w:hAnsi="Times New Roman" w:cs="Times New Roman"/>
          <w:sz w:val="24"/>
          <w:szCs w:val="24"/>
        </w:rPr>
        <w:t xml:space="preserve"> </w:t>
      </w:r>
      <w:r w:rsidR="006A4BF2" w:rsidRPr="00602082">
        <w:rPr>
          <w:rFonts w:ascii="Times New Roman" w:hAnsi="Times New Roman" w:cs="Times New Roman"/>
          <w:sz w:val="24"/>
          <w:szCs w:val="24"/>
        </w:rPr>
        <w:t>Moreover</w:t>
      </w:r>
      <w:r w:rsidRPr="00602082">
        <w:rPr>
          <w:rFonts w:ascii="Times New Roman" w:hAnsi="Times New Roman" w:cs="Times New Roman"/>
          <w:sz w:val="24"/>
          <w:szCs w:val="24"/>
        </w:rPr>
        <w:t>, they provide their customers wi</w:t>
      </w:r>
      <w:r w:rsidR="006A4BF2" w:rsidRPr="00602082">
        <w:rPr>
          <w:rFonts w:ascii="Times New Roman" w:hAnsi="Times New Roman" w:cs="Times New Roman"/>
          <w:sz w:val="24"/>
          <w:szCs w:val="24"/>
        </w:rPr>
        <w:t xml:space="preserve">th 50, 000 mile warranty policy to increase their </w:t>
      </w:r>
      <w:r w:rsidR="008E2FC6" w:rsidRPr="00602082">
        <w:rPr>
          <w:rFonts w:ascii="Times New Roman" w:hAnsi="Times New Roman" w:cs="Times New Roman"/>
          <w:sz w:val="24"/>
          <w:szCs w:val="24"/>
        </w:rPr>
        <w:t>confidence</w:t>
      </w:r>
      <w:r w:rsidR="006A4BF2" w:rsidRPr="00602082">
        <w:rPr>
          <w:rFonts w:ascii="Times New Roman" w:hAnsi="Times New Roman" w:cs="Times New Roman"/>
          <w:sz w:val="24"/>
          <w:szCs w:val="24"/>
        </w:rPr>
        <w:t xml:space="preserve"> </w:t>
      </w:r>
      <w:r w:rsidR="00FF3A01" w:rsidRPr="00602082">
        <w:rPr>
          <w:rFonts w:ascii="Times New Roman" w:hAnsi="Times New Roman" w:cs="Times New Roman"/>
          <w:sz w:val="24"/>
          <w:szCs w:val="24"/>
        </w:rPr>
        <w:t>and reduce</w:t>
      </w:r>
      <w:r w:rsidR="003656D7" w:rsidRPr="00602082">
        <w:rPr>
          <w:rFonts w:ascii="Times New Roman" w:hAnsi="Times New Roman" w:cs="Times New Roman"/>
          <w:sz w:val="24"/>
          <w:szCs w:val="24"/>
        </w:rPr>
        <w:t xml:space="preserve"> operational costs (</w:t>
      </w:r>
      <w:proofErr w:type="spellStart"/>
      <w:r w:rsidR="00DB1EE5" w:rsidRPr="00602082">
        <w:rPr>
          <w:rFonts w:ascii="Times New Roman" w:hAnsi="Times New Roman" w:cs="Times New Roman"/>
          <w:sz w:val="24"/>
          <w:szCs w:val="24"/>
        </w:rPr>
        <w:t>Baliga</w:t>
      </w:r>
      <w:proofErr w:type="spellEnd"/>
      <w:r w:rsidR="00DB1EE5" w:rsidRPr="00602082">
        <w:rPr>
          <w:rFonts w:ascii="Times New Roman" w:hAnsi="Times New Roman" w:cs="Times New Roman"/>
          <w:sz w:val="24"/>
          <w:szCs w:val="24"/>
        </w:rPr>
        <w:t>, 2009</w:t>
      </w:r>
      <w:r w:rsidR="008E2FC6" w:rsidRPr="00602082">
        <w:rPr>
          <w:rFonts w:ascii="Times New Roman" w:hAnsi="Times New Roman" w:cs="Times New Roman"/>
          <w:sz w:val="24"/>
          <w:szCs w:val="24"/>
        </w:rPr>
        <w:t>).</w:t>
      </w:r>
    </w:p>
    <w:p w14:paraId="5FA1355B" w14:textId="55DC65B2" w:rsidR="000B28D4" w:rsidRPr="0018018C" w:rsidRDefault="0018018C" w:rsidP="00625161">
      <w:pPr>
        <w:spacing w:line="360" w:lineRule="auto"/>
        <w:ind w:firstLine="720"/>
        <w:jc w:val="both"/>
        <w:rPr>
          <w:rFonts w:ascii="Times New Roman" w:hAnsi="Times New Roman" w:cs="Times New Roman"/>
          <w:b/>
          <w:sz w:val="24"/>
          <w:szCs w:val="24"/>
        </w:rPr>
      </w:pPr>
      <w:r w:rsidRPr="0018018C">
        <w:rPr>
          <w:rFonts w:ascii="Times New Roman" w:hAnsi="Times New Roman" w:cs="Times New Roman"/>
          <w:b/>
          <w:sz w:val="24"/>
          <w:szCs w:val="24"/>
        </w:rPr>
        <w:t xml:space="preserve">5.2 </w:t>
      </w:r>
      <w:r>
        <w:rPr>
          <w:rFonts w:ascii="Times New Roman" w:hAnsi="Times New Roman" w:cs="Times New Roman"/>
          <w:b/>
          <w:sz w:val="24"/>
          <w:szCs w:val="24"/>
        </w:rPr>
        <w:t>Support Activities</w:t>
      </w:r>
    </w:p>
    <w:p w14:paraId="0A030D03" w14:textId="03362FB7" w:rsidR="008B0D7A"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Infrastructure</w:t>
      </w:r>
      <w:r w:rsidRPr="00602082">
        <w:rPr>
          <w:rFonts w:ascii="Times New Roman" w:hAnsi="Times New Roman" w:cs="Times New Roman"/>
          <w:sz w:val="24"/>
          <w:szCs w:val="24"/>
        </w:rPr>
        <w:t>: Tesla motors adopted a flat/horizontal organizational structure</w:t>
      </w:r>
      <w:r w:rsidR="003656D7" w:rsidRPr="00602082">
        <w:rPr>
          <w:rFonts w:ascii="Times New Roman" w:hAnsi="Times New Roman" w:cs="Times New Roman"/>
          <w:sz w:val="24"/>
          <w:szCs w:val="24"/>
        </w:rPr>
        <w:t xml:space="preserve"> (Tesla Motors</w:t>
      </w:r>
      <w:r w:rsidR="00A12B97"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Pr="00602082">
        <w:rPr>
          <w:rFonts w:ascii="Times New Roman" w:hAnsi="Times New Roman" w:cs="Times New Roman"/>
          <w:sz w:val="24"/>
          <w:szCs w:val="24"/>
        </w:rPr>
        <w:t>, with the CEO at the top making decisions and then delegating authority to lowe</w:t>
      </w:r>
      <w:r w:rsidR="003656D7" w:rsidRPr="00602082">
        <w:rPr>
          <w:rFonts w:ascii="Times New Roman" w:hAnsi="Times New Roman" w:cs="Times New Roman"/>
          <w:sz w:val="24"/>
          <w:szCs w:val="24"/>
        </w:rPr>
        <w:t>r level manager (Allbusiness.com</w:t>
      </w:r>
      <w:r w:rsidR="00A12B97"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Pr="00602082">
        <w:rPr>
          <w:rFonts w:ascii="Times New Roman" w:hAnsi="Times New Roman" w:cs="Times New Roman"/>
          <w:sz w:val="24"/>
          <w:szCs w:val="24"/>
        </w:rPr>
        <w:t xml:space="preserve">). </w:t>
      </w:r>
      <w:r w:rsidR="008B0D7A" w:rsidRPr="00602082">
        <w:rPr>
          <w:rFonts w:ascii="Times New Roman" w:hAnsi="Times New Roman" w:cs="Times New Roman"/>
          <w:sz w:val="24"/>
          <w:szCs w:val="24"/>
        </w:rPr>
        <w:t xml:space="preserve">Tesla Motors benefits </w:t>
      </w:r>
      <w:r w:rsidR="003E3681" w:rsidRPr="00602082">
        <w:rPr>
          <w:rFonts w:ascii="Times New Roman" w:hAnsi="Times New Roman" w:cs="Times New Roman"/>
          <w:sz w:val="24"/>
          <w:szCs w:val="24"/>
        </w:rPr>
        <w:t>from</w:t>
      </w:r>
      <w:r w:rsidR="008B0D7A" w:rsidRPr="00602082">
        <w:rPr>
          <w:rFonts w:ascii="Times New Roman" w:hAnsi="Times New Roman" w:cs="Times New Roman"/>
          <w:sz w:val="24"/>
          <w:szCs w:val="24"/>
        </w:rPr>
        <w:t xml:space="preserve"> having flat organization structure due to better communication process and faster decision-making, eliminating delays and lag time (</w:t>
      </w:r>
      <w:r w:rsidR="00A12B97" w:rsidRPr="00602082">
        <w:rPr>
          <w:rFonts w:ascii="Times New Roman" w:hAnsi="Times New Roman" w:cs="Times New Roman"/>
          <w:sz w:val="24"/>
          <w:szCs w:val="24"/>
        </w:rPr>
        <w:t xml:space="preserve">Hill and Jones, </w:t>
      </w:r>
      <w:r w:rsidR="003656D7" w:rsidRPr="00602082">
        <w:rPr>
          <w:rFonts w:ascii="Times New Roman" w:hAnsi="Times New Roman" w:cs="Times New Roman"/>
          <w:sz w:val="24"/>
          <w:szCs w:val="24"/>
        </w:rPr>
        <w:t>2008</w:t>
      </w:r>
      <w:r w:rsidR="008B0D7A" w:rsidRPr="00602082">
        <w:rPr>
          <w:rFonts w:ascii="Times New Roman" w:hAnsi="Times New Roman" w:cs="Times New Roman"/>
          <w:sz w:val="24"/>
          <w:szCs w:val="24"/>
        </w:rPr>
        <w:t xml:space="preserve">). </w:t>
      </w:r>
      <w:proofErr w:type="spellStart"/>
      <w:r w:rsidR="008B0D7A" w:rsidRPr="00602082">
        <w:rPr>
          <w:rFonts w:ascii="Times New Roman" w:hAnsi="Times New Roman" w:cs="Times New Roman"/>
          <w:sz w:val="24"/>
          <w:szCs w:val="24"/>
        </w:rPr>
        <w:t>Elon</w:t>
      </w:r>
      <w:proofErr w:type="spellEnd"/>
      <w:r w:rsidR="008B0D7A" w:rsidRPr="00602082">
        <w:rPr>
          <w:rFonts w:ascii="Times New Roman" w:hAnsi="Times New Roman" w:cs="Times New Roman"/>
          <w:sz w:val="24"/>
          <w:szCs w:val="24"/>
        </w:rPr>
        <w:t xml:space="preserve"> Musk, who has necessary leadership qualities to build a strong corporate culture to perfect execution of company’s strategic vision, leads the management team</w:t>
      </w:r>
      <w:r w:rsidR="003656D7" w:rsidRPr="00602082">
        <w:rPr>
          <w:rFonts w:ascii="Times New Roman" w:hAnsi="Times New Roman" w:cs="Times New Roman"/>
          <w:sz w:val="24"/>
          <w:szCs w:val="24"/>
        </w:rPr>
        <w:t xml:space="preserve"> </w:t>
      </w:r>
      <w:r w:rsidR="008B0D7A" w:rsidRPr="00602082">
        <w:rPr>
          <w:rFonts w:ascii="Times New Roman" w:hAnsi="Times New Roman" w:cs="Times New Roman"/>
          <w:sz w:val="24"/>
          <w:szCs w:val="24"/>
        </w:rPr>
        <w:t>(</w:t>
      </w:r>
      <w:r w:rsidR="003656D7" w:rsidRPr="00602082">
        <w:rPr>
          <w:rFonts w:ascii="Times New Roman" w:hAnsi="Times New Roman" w:cs="Times New Roman"/>
          <w:sz w:val="24"/>
          <w:szCs w:val="24"/>
        </w:rPr>
        <w:t>Forbes</w:t>
      </w:r>
      <w:r w:rsidR="00A12B97"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008B0D7A" w:rsidRPr="00602082">
        <w:rPr>
          <w:rFonts w:ascii="Times New Roman" w:hAnsi="Times New Roman" w:cs="Times New Roman"/>
          <w:sz w:val="24"/>
          <w:szCs w:val="24"/>
        </w:rPr>
        <w:t>).</w:t>
      </w:r>
    </w:p>
    <w:p w14:paraId="090C30A9" w14:textId="4A925F58"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Procurement</w:t>
      </w:r>
      <w:r w:rsidRPr="00602082">
        <w:rPr>
          <w:rFonts w:ascii="Times New Roman" w:hAnsi="Times New Roman" w:cs="Times New Roman"/>
          <w:sz w:val="24"/>
          <w:szCs w:val="24"/>
        </w:rPr>
        <w:t xml:space="preserve">: They have developed good relationship with </w:t>
      </w:r>
      <w:r w:rsidR="00F31A3F" w:rsidRPr="00602082">
        <w:rPr>
          <w:rFonts w:ascii="Times New Roman" w:hAnsi="Times New Roman" w:cs="Times New Roman"/>
          <w:sz w:val="24"/>
          <w:szCs w:val="24"/>
        </w:rPr>
        <w:t>strategic</w:t>
      </w:r>
      <w:r w:rsidRPr="00602082">
        <w:rPr>
          <w:rFonts w:ascii="Times New Roman" w:hAnsi="Times New Roman" w:cs="Times New Roman"/>
          <w:sz w:val="24"/>
          <w:szCs w:val="24"/>
        </w:rPr>
        <w:t xml:space="preserve"> suppliers, </w:t>
      </w:r>
      <w:r w:rsidR="008B0D7A" w:rsidRPr="00602082">
        <w:rPr>
          <w:rFonts w:ascii="Times New Roman" w:hAnsi="Times New Roman" w:cs="Times New Roman"/>
          <w:sz w:val="24"/>
          <w:szCs w:val="24"/>
        </w:rPr>
        <w:t>such as</w:t>
      </w:r>
      <w:r w:rsidRPr="00602082">
        <w:rPr>
          <w:rFonts w:ascii="Times New Roman" w:hAnsi="Times New Roman" w:cs="Times New Roman"/>
          <w:sz w:val="24"/>
          <w:szCs w:val="24"/>
        </w:rPr>
        <w:t xml:space="preserve"> partnership with Panasonic, </w:t>
      </w:r>
      <w:r w:rsidR="008B0D7A" w:rsidRPr="00602082">
        <w:rPr>
          <w:rFonts w:ascii="Times New Roman" w:hAnsi="Times New Roman" w:cs="Times New Roman"/>
          <w:sz w:val="24"/>
          <w:szCs w:val="24"/>
        </w:rPr>
        <w:t xml:space="preserve">allowing </w:t>
      </w:r>
      <w:r w:rsidR="00F31A3F" w:rsidRPr="00602082">
        <w:rPr>
          <w:rFonts w:ascii="Times New Roman" w:hAnsi="Times New Roman" w:cs="Times New Roman"/>
          <w:sz w:val="24"/>
          <w:szCs w:val="24"/>
        </w:rPr>
        <w:t>to gain</w:t>
      </w:r>
      <w:r w:rsidR="008B0D7A" w:rsidRPr="00602082">
        <w:rPr>
          <w:rFonts w:ascii="Times New Roman" w:hAnsi="Times New Roman" w:cs="Times New Roman"/>
          <w:sz w:val="24"/>
          <w:szCs w:val="24"/>
        </w:rPr>
        <w:t xml:space="preserve"> significant benefits for each party</w:t>
      </w:r>
      <w:r w:rsidR="003656D7" w:rsidRPr="00602082">
        <w:rPr>
          <w:rFonts w:ascii="Times New Roman" w:hAnsi="Times New Roman" w:cs="Times New Roman"/>
          <w:sz w:val="24"/>
          <w:szCs w:val="24"/>
        </w:rPr>
        <w:t xml:space="preserve"> and sharing of information (</w:t>
      </w:r>
      <w:proofErr w:type="spellStart"/>
      <w:r w:rsidR="003656D7" w:rsidRPr="00602082">
        <w:rPr>
          <w:rFonts w:ascii="Times New Roman" w:hAnsi="Times New Roman" w:cs="Times New Roman"/>
          <w:sz w:val="24"/>
          <w:szCs w:val="24"/>
        </w:rPr>
        <w:t>E</w:t>
      </w:r>
      <w:r w:rsidR="00F31A3F" w:rsidRPr="00602082">
        <w:rPr>
          <w:rFonts w:ascii="Times New Roman" w:hAnsi="Times New Roman" w:cs="Times New Roman"/>
          <w:sz w:val="24"/>
          <w:szCs w:val="24"/>
        </w:rPr>
        <w:t>llram</w:t>
      </w:r>
      <w:proofErr w:type="spellEnd"/>
      <w:r w:rsidR="00F31A3F" w:rsidRPr="00602082">
        <w:rPr>
          <w:rFonts w:ascii="Times New Roman" w:hAnsi="Times New Roman" w:cs="Times New Roman"/>
          <w:sz w:val="24"/>
          <w:szCs w:val="24"/>
        </w:rPr>
        <w:t xml:space="preserve"> and Kr</w:t>
      </w:r>
      <w:r w:rsidR="003656D7" w:rsidRPr="00602082">
        <w:rPr>
          <w:rFonts w:ascii="Times New Roman" w:hAnsi="Times New Roman" w:cs="Times New Roman"/>
          <w:sz w:val="24"/>
          <w:szCs w:val="24"/>
        </w:rPr>
        <w:t>ause 1994</w:t>
      </w:r>
      <w:r w:rsidR="00A12B97"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w:t>
      </w:r>
      <w:r w:rsidR="00A12B97" w:rsidRPr="00602082">
        <w:rPr>
          <w:rFonts w:ascii="Times New Roman" w:hAnsi="Times New Roman" w:cs="Times New Roman"/>
          <w:sz w:val="24"/>
          <w:szCs w:val="24"/>
        </w:rPr>
        <w:t>cited</w:t>
      </w:r>
      <w:r w:rsidR="003656D7" w:rsidRPr="00602082">
        <w:rPr>
          <w:rFonts w:ascii="Times New Roman" w:hAnsi="Times New Roman" w:cs="Times New Roman"/>
          <w:sz w:val="24"/>
          <w:szCs w:val="24"/>
        </w:rPr>
        <w:t xml:space="preserve"> in </w:t>
      </w:r>
      <w:r w:rsidR="00AB13F1" w:rsidRPr="00602082">
        <w:rPr>
          <w:rFonts w:ascii="Times New Roman" w:hAnsi="Times New Roman" w:cs="Times New Roman"/>
          <w:sz w:val="24"/>
          <w:szCs w:val="24"/>
        </w:rPr>
        <w:t>Waters, 2003</w:t>
      </w:r>
      <w:r w:rsidR="00F31A3F" w:rsidRPr="00602082">
        <w:rPr>
          <w:rFonts w:ascii="Times New Roman" w:hAnsi="Times New Roman" w:cs="Times New Roman"/>
          <w:sz w:val="24"/>
          <w:szCs w:val="24"/>
        </w:rPr>
        <w:t>)</w:t>
      </w:r>
      <w:r w:rsidR="008B0D7A" w:rsidRPr="00602082">
        <w:rPr>
          <w:rFonts w:ascii="Times New Roman" w:hAnsi="Times New Roman" w:cs="Times New Roman"/>
          <w:sz w:val="24"/>
          <w:szCs w:val="24"/>
        </w:rPr>
        <w:t xml:space="preserve"> </w:t>
      </w:r>
      <w:r w:rsidRPr="00602082">
        <w:rPr>
          <w:rFonts w:ascii="Times New Roman" w:hAnsi="Times New Roman" w:cs="Times New Roman"/>
          <w:sz w:val="24"/>
          <w:szCs w:val="24"/>
        </w:rPr>
        <w:t>and short-te</w:t>
      </w:r>
      <w:r w:rsidR="008B0D7A" w:rsidRPr="00602082">
        <w:rPr>
          <w:rFonts w:ascii="Times New Roman" w:hAnsi="Times New Roman" w:cs="Times New Roman"/>
          <w:sz w:val="24"/>
          <w:szCs w:val="24"/>
        </w:rPr>
        <w:t>rm agreement</w:t>
      </w:r>
      <w:r w:rsidR="00584EC5" w:rsidRPr="00602082">
        <w:rPr>
          <w:rFonts w:ascii="Times New Roman" w:hAnsi="Times New Roman" w:cs="Times New Roman"/>
          <w:sz w:val="24"/>
          <w:szCs w:val="24"/>
        </w:rPr>
        <w:t>s</w:t>
      </w:r>
      <w:r w:rsidR="008B0D7A" w:rsidRPr="00602082">
        <w:rPr>
          <w:rFonts w:ascii="Times New Roman" w:hAnsi="Times New Roman" w:cs="Times New Roman"/>
          <w:sz w:val="24"/>
          <w:szCs w:val="24"/>
        </w:rPr>
        <w:t xml:space="preserve"> </w:t>
      </w:r>
      <w:r w:rsidR="00F31A3F" w:rsidRPr="00602082">
        <w:rPr>
          <w:rFonts w:ascii="Times New Roman" w:hAnsi="Times New Roman" w:cs="Times New Roman"/>
          <w:sz w:val="24"/>
          <w:szCs w:val="24"/>
        </w:rPr>
        <w:t xml:space="preserve">with other </w:t>
      </w:r>
      <w:r w:rsidRPr="00602082">
        <w:rPr>
          <w:rFonts w:ascii="Times New Roman" w:hAnsi="Times New Roman" w:cs="Times New Roman"/>
          <w:sz w:val="24"/>
          <w:szCs w:val="24"/>
        </w:rPr>
        <w:t>supplier</w:t>
      </w:r>
      <w:r w:rsidR="00F31A3F" w:rsidRPr="00602082">
        <w:rPr>
          <w:rFonts w:ascii="Times New Roman" w:hAnsi="Times New Roman" w:cs="Times New Roman"/>
          <w:sz w:val="24"/>
          <w:szCs w:val="24"/>
        </w:rPr>
        <w:t>s, to replace them with alternative sources in the case of their failure to provide necessary components (</w:t>
      </w:r>
      <w:r w:rsidR="00AB13F1" w:rsidRPr="00602082">
        <w:rPr>
          <w:rFonts w:ascii="Times New Roman" w:hAnsi="Times New Roman" w:cs="Times New Roman"/>
          <w:sz w:val="24"/>
          <w:szCs w:val="24"/>
        </w:rPr>
        <w:t>Tesla Motors, 2014</w:t>
      </w:r>
      <w:r w:rsidR="00F31A3F" w:rsidRPr="00602082">
        <w:rPr>
          <w:rFonts w:ascii="Times New Roman" w:hAnsi="Times New Roman" w:cs="Times New Roman"/>
          <w:sz w:val="24"/>
          <w:szCs w:val="24"/>
        </w:rPr>
        <w:t>).</w:t>
      </w:r>
    </w:p>
    <w:p w14:paraId="33B383FC" w14:textId="320D18BB"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R&amp;D</w:t>
      </w:r>
      <w:r w:rsidRPr="00602082">
        <w:rPr>
          <w:rFonts w:ascii="Times New Roman" w:hAnsi="Times New Roman" w:cs="Times New Roman"/>
          <w:sz w:val="24"/>
          <w:szCs w:val="24"/>
        </w:rPr>
        <w:t xml:space="preserve">: </w:t>
      </w:r>
      <w:r w:rsidR="00122317" w:rsidRPr="00602082">
        <w:rPr>
          <w:rFonts w:ascii="Times New Roman" w:hAnsi="Times New Roman" w:cs="Times New Roman"/>
          <w:sz w:val="24"/>
          <w:szCs w:val="24"/>
        </w:rPr>
        <w:t xml:space="preserve">R&amp;D is the key part of Tesla Motors that allows being so competitive in their field that no other competitors can currently beat them. The company focuses on </w:t>
      </w:r>
      <w:proofErr w:type="spellStart"/>
      <w:r w:rsidR="00122317" w:rsidRPr="00602082">
        <w:rPr>
          <w:rFonts w:ascii="Times New Roman" w:hAnsi="Times New Roman" w:cs="Times New Roman"/>
          <w:sz w:val="24"/>
          <w:szCs w:val="24"/>
        </w:rPr>
        <w:t>plowing</w:t>
      </w:r>
      <w:proofErr w:type="spellEnd"/>
      <w:r w:rsidR="00122317" w:rsidRPr="00602082">
        <w:rPr>
          <w:rFonts w:ascii="Times New Roman" w:hAnsi="Times New Roman" w:cs="Times New Roman"/>
          <w:sz w:val="24"/>
          <w:szCs w:val="24"/>
        </w:rPr>
        <w:t xml:space="preserve"> back all free </w:t>
      </w:r>
      <w:r w:rsidR="00F31A3F" w:rsidRPr="00602082">
        <w:rPr>
          <w:rFonts w:ascii="Times New Roman" w:hAnsi="Times New Roman" w:cs="Times New Roman"/>
          <w:sz w:val="24"/>
          <w:szCs w:val="24"/>
        </w:rPr>
        <w:t xml:space="preserve">money on R&amp;D to reduce the cost, </w:t>
      </w:r>
      <w:r w:rsidR="00122317" w:rsidRPr="00602082">
        <w:rPr>
          <w:rFonts w:ascii="Times New Roman" w:hAnsi="Times New Roman" w:cs="Times New Roman"/>
          <w:sz w:val="24"/>
          <w:szCs w:val="24"/>
        </w:rPr>
        <w:t>remain innovative and sustain their image</w:t>
      </w:r>
      <w:r w:rsidR="00851EDA" w:rsidRPr="00602082">
        <w:rPr>
          <w:rFonts w:ascii="Times New Roman" w:hAnsi="Times New Roman" w:cs="Times New Roman"/>
          <w:sz w:val="24"/>
          <w:szCs w:val="24"/>
        </w:rPr>
        <w:t xml:space="preserve"> (</w:t>
      </w:r>
      <w:r w:rsidR="00EF3307" w:rsidRPr="00602082">
        <w:rPr>
          <w:rFonts w:ascii="Times New Roman" w:hAnsi="Times New Roman" w:cs="Times New Roman"/>
          <w:sz w:val="24"/>
          <w:szCs w:val="24"/>
        </w:rPr>
        <w:t>Musk, 2006</w:t>
      </w:r>
      <w:r w:rsidR="00851EDA" w:rsidRPr="00602082">
        <w:rPr>
          <w:rFonts w:ascii="Times New Roman" w:hAnsi="Times New Roman" w:cs="Times New Roman"/>
          <w:sz w:val="24"/>
          <w:szCs w:val="24"/>
        </w:rPr>
        <w:t>)</w:t>
      </w:r>
      <w:r w:rsidR="00122317" w:rsidRPr="00602082">
        <w:rPr>
          <w:rFonts w:ascii="Times New Roman" w:hAnsi="Times New Roman" w:cs="Times New Roman"/>
          <w:sz w:val="24"/>
          <w:szCs w:val="24"/>
        </w:rPr>
        <w:t>.</w:t>
      </w:r>
      <w:r w:rsidR="00642984" w:rsidRPr="00602082">
        <w:rPr>
          <w:rFonts w:ascii="Times New Roman" w:hAnsi="Times New Roman" w:cs="Times New Roman"/>
          <w:sz w:val="24"/>
          <w:szCs w:val="24"/>
        </w:rPr>
        <w:t xml:space="preserve"> It</w:t>
      </w:r>
      <w:r w:rsidR="009624E1" w:rsidRPr="00602082">
        <w:rPr>
          <w:rFonts w:ascii="Times New Roman" w:hAnsi="Times New Roman" w:cs="Times New Roman"/>
          <w:sz w:val="24"/>
          <w:szCs w:val="24"/>
        </w:rPr>
        <w:t xml:space="preserve"> also adds the elegance to the product’s design</w:t>
      </w:r>
      <w:r w:rsidR="00642984" w:rsidRPr="00602082">
        <w:rPr>
          <w:rFonts w:ascii="Times New Roman" w:hAnsi="Times New Roman" w:cs="Times New Roman"/>
          <w:sz w:val="24"/>
          <w:szCs w:val="24"/>
        </w:rPr>
        <w:t xml:space="preserve"> that </w:t>
      </w:r>
      <w:r w:rsidR="009624E1" w:rsidRPr="00602082">
        <w:rPr>
          <w:rFonts w:ascii="Times New Roman" w:hAnsi="Times New Roman" w:cs="Times New Roman"/>
          <w:sz w:val="24"/>
          <w:szCs w:val="24"/>
        </w:rPr>
        <w:t>creat</w:t>
      </w:r>
      <w:r w:rsidR="00642984" w:rsidRPr="00602082">
        <w:rPr>
          <w:rFonts w:ascii="Times New Roman" w:hAnsi="Times New Roman" w:cs="Times New Roman"/>
          <w:sz w:val="24"/>
          <w:szCs w:val="24"/>
        </w:rPr>
        <w:t>es</w:t>
      </w:r>
      <w:r w:rsidR="009624E1" w:rsidRPr="00602082">
        <w:rPr>
          <w:rFonts w:ascii="Times New Roman" w:hAnsi="Times New Roman" w:cs="Times New Roman"/>
          <w:sz w:val="24"/>
          <w:szCs w:val="24"/>
        </w:rPr>
        <w:t xml:space="preserve"> the impression of superior value </w:t>
      </w:r>
      <w:r w:rsidR="009624E1" w:rsidRPr="00602082">
        <w:rPr>
          <w:rFonts w:ascii="Times New Roman" w:hAnsi="Times New Roman" w:cs="Times New Roman"/>
          <w:sz w:val="24"/>
          <w:szCs w:val="24"/>
        </w:rPr>
        <w:lastRenderedPageBreak/>
        <w:t>and quality (Hill and Jones</w:t>
      </w:r>
      <w:r w:rsidR="00EF3307"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2008</w:t>
      </w:r>
      <w:r w:rsidR="009624E1" w:rsidRPr="00602082">
        <w:rPr>
          <w:rFonts w:ascii="Times New Roman" w:hAnsi="Times New Roman" w:cs="Times New Roman"/>
          <w:sz w:val="24"/>
          <w:szCs w:val="24"/>
        </w:rPr>
        <w:t>).</w:t>
      </w:r>
      <w:r w:rsidR="00122317" w:rsidRPr="00602082">
        <w:rPr>
          <w:rFonts w:ascii="Times New Roman" w:hAnsi="Times New Roman" w:cs="Times New Roman"/>
          <w:sz w:val="24"/>
          <w:szCs w:val="24"/>
        </w:rPr>
        <w:t xml:space="preserve"> All their ideas are p</w:t>
      </w:r>
      <w:r w:rsidRPr="00602082">
        <w:rPr>
          <w:rFonts w:ascii="Times New Roman" w:hAnsi="Times New Roman" w:cs="Times New Roman"/>
          <w:sz w:val="24"/>
          <w:szCs w:val="24"/>
        </w:rPr>
        <w:t>rotected with patents</w:t>
      </w:r>
      <w:r w:rsidR="00851EDA" w:rsidRPr="00602082">
        <w:rPr>
          <w:rFonts w:ascii="Times New Roman" w:hAnsi="Times New Roman" w:cs="Times New Roman"/>
          <w:sz w:val="24"/>
          <w:szCs w:val="24"/>
        </w:rPr>
        <w:t xml:space="preserve"> (</w:t>
      </w:r>
      <w:r w:rsidR="00EF3307" w:rsidRPr="00602082">
        <w:rPr>
          <w:rFonts w:ascii="Times New Roman" w:hAnsi="Times New Roman" w:cs="Times New Roman"/>
          <w:sz w:val="24"/>
          <w:szCs w:val="24"/>
        </w:rPr>
        <w:t>Edelstein, 2013</w:t>
      </w:r>
      <w:r w:rsidR="00851EDA" w:rsidRPr="00602082">
        <w:rPr>
          <w:rFonts w:ascii="Times New Roman" w:hAnsi="Times New Roman" w:cs="Times New Roman"/>
          <w:sz w:val="24"/>
          <w:szCs w:val="24"/>
        </w:rPr>
        <w:t>)</w:t>
      </w:r>
      <w:r w:rsidRPr="00602082">
        <w:rPr>
          <w:rFonts w:ascii="Times New Roman" w:hAnsi="Times New Roman" w:cs="Times New Roman"/>
          <w:sz w:val="24"/>
          <w:szCs w:val="24"/>
        </w:rPr>
        <w:t xml:space="preserve"> </w:t>
      </w:r>
      <w:r w:rsidR="00122317" w:rsidRPr="00602082">
        <w:rPr>
          <w:rFonts w:ascii="Times New Roman" w:hAnsi="Times New Roman" w:cs="Times New Roman"/>
          <w:sz w:val="24"/>
          <w:szCs w:val="24"/>
        </w:rPr>
        <w:t xml:space="preserve">to decrease the </w:t>
      </w:r>
      <w:r w:rsidR="00E03481" w:rsidRPr="00602082">
        <w:rPr>
          <w:rFonts w:ascii="Times New Roman" w:hAnsi="Times New Roman" w:cs="Times New Roman"/>
          <w:sz w:val="24"/>
          <w:szCs w:val="24"/>
        </w:rPr>
        <w:t>threat of exploiting their invention and being copied.</w:t>
      </w:r>
    </w:p>
    <w:p w14:paraId="08DB240E" w14:textId="3533B8D6" w:rsidR="000B28D4" w:rsidRPr="00602082" w:rsidRDefault="000B28D4" w:rsidP="00602082">
      <w:pPr>
        <w:spacing w:line="360" w:lineRule="auto"/>
        <w:jc w:val="both"/>
        <w:rPr>
          <w:rFonts w:ascii="Times New Roman" w:hAnsi="Times New Roman" w:cs="Times New Roman"/>
          <w:sz w:val="24"/>
          <w:szCs w:val="24"/>
        </w:rPr>
      </w:pPr>
      <w:r w:rsidRPr="0018018C">
        <w:rPr>
          <w:rFonts w:ascii="Times New Roman" w:hAnsi="Times New Roman" w:cs="Times New Roman"/>
          <w:i/>
          <w:sz w:val="24"/>
          <w:szCs w:val="24"/>
        </w:rPr>
        <w:t>H&amp;R</w:t>
      </w:r>
      <w:r w:rsidRPr="00602082">
        <w:rPr>
          <w:rFonts w:ascii="Times New Roman" w:hAnsi="Times New Roman" w:cs="Times New Roman"/>
          <w:sz w:val="24"/>
          <w:szCs w:val="24"/>
        </w:rPr>
        <w:t xml:space="preserve">: Growing fast on the global market, Tesla </w:t>
      </w:r>
      <w:r w:rsidR="00642984" w:rsidRPr="00602082">
        <w:rPr>
          <w:rFonts w:ascii="Times New Roman" w:hAnsi="Times New Roman" w:cs="Times New Roman"/>
          <w:sz w:val="24"/>
          <w:szCs w:val="24"/>
        </w:rPr>
        <w:t>uses</w:t>
      </w:r>
      <w:r w:rsidRPr="00602082">
        <w:rPr>
          <w:rFonts w:ascii="Times New Roman" w:hAnsi="Times New Roman" w:cs="Times New Roman"/>
          <w:sz w:val="24"/>
          <w:szCs w:val="24"/>
        </w:rPr>
        <w:t xml:space="preserve"> High Street Partners for hiring process to employ the talented workforce and preserving its culture (</w:t>
      </w:r>
      <w:r w:rsidR="003656D7" w:rsidRPr="00602082">
        <w:rPr>
          <w:rFonts w:ascii="Times New Roman" w:hAnsi="Times New Roman" w:cs="Times New Roman"/>
          <w:sz w:val="24"/>
          <w:szCs w:val="24"/>
        </w:rPr>
        <w:t>High Street Partners</w:t>
      </w:r>
      <w:r w:rsidR="00C653B8"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2014</w:t>
      </w:r>
      <w:r w:rsidRPr="00602082">
        <w:rPr>
          <w:rFonts w:ascii="Times New Roman" w:hAnsi="Times New Roman" w:cs="Times New Roman"/>
          <w:sz w:val="24"/>
          <w:szCs w:val="24"/>
        </w:rPr>
        <w:t>).  Next, Tesla provide</w:t>
      </w:r>
      <w:r w:rsidR="00F31A3F" w:rsidRPr="00602082">
        <w:rPr>
          <w:rFonts w:ascii="Times New Roman" w:hAnsi="Times New Roman" w:cs="Times New Roman"/>
          <w:sz w:val="24"/>
          <w:szCs w:val="24"/>
        </w:rPr>
        <w:t>s</w:t>
      </w:r>
      <w:r w:rsidRPr="00602082">
        <w:rPr>
          <w:rFonts w:ascii="Times New Roman" w:hAnsi="Times New Roman" w:cs="Times New Roman"/>
          <w:sz w:val="24"/>
          <w:szCs w:val="24"/>
        </w:rPr>
        <w:t xml:space="preserve"> </w:t>
      </w:r>
      <w:r w:rsidR="00BD309D" w:rsidRPr="00602082">
        <w:rPr>
          <w:rFonts w:ascii="Times New Roman" w:hAnsi="Times New Roman" w:cs="Times New Roman"/>
          <w:sz w:val="24"/>
          <w:szCs w:val="24"/>
        </w:rPr>
        <w:t>employees</w:t>
      </w:r>
      <w:r w:rsidRPr="00602082">
        <w:rPr>
          <w:rFonts w:ascii="Times New Roman" w:hAnsi="Times New Roman" w:cs="Times New Roman"/>
          <w:sz w:val="24"/>
          <w:szCs w:val="24"/>
        </w:rPr>
        <w:t xml:space="preserve"> with company shares</w:t>
      </w:r>
      <w:r w:rsidR="00BD309D" w:rsidRPr="00602082">
        <w:rPr>
          <w:rFonts w:ascii="Times New Roman" w:hAnsi="Times New Roman" w:cs="Times New Roman"/>
          <w:sz w:val="24"/>
          <w:szCs w:val="24"/>
        </w:rPr>
        <w:t xml:space="preserve"> (</w:t>
      </w:r>
      <w:proofErr w:type="spellStart"/>
      <w:r w:rsidR="003656D7" w:rsidRPr="00602082">
        <w:rPr>
          <w:rFonts w:ascii="Times New Roman" w:hAnsi="Times New Roman" w:cs="Times New Roman"/>
          <w:sz w:val="24"/>
          <w:szCs w:val="24"/>
        </w:rPr>
        <w:t>Harryson</w:t>
      </w:r>
      <w:proofErr w:type="spellEnd"/>
      <w:r w:rsidR="00C653B8" w:rsidRPr="00602082">
        <w:rPr>
          <w:rFonts w:ascii="Times New Roman" w:hAnsi="Times New Roman" w:cs="Times New Roman"/>
          <w:sz w:val="24"/>
          <w:szCs w:val="24"/>
        </w:rPr>
        <w:t xml:space="preserve"> and</w:t>
      </w:r>
      <w:r w:rsidR="003656D7" w:rsidRPr="00602082">
        <w:rPr>
          <w:rFonts w:ascii="Times New Roman" w:hAnsi="Times New Roman" w:cs="Times New Roman"/>
          <w:sz w:val="24"/>
          <w:szCs w:val="24"/>
        </w:rPr>
        <w:t xml:space="preserve"> Keller</w:t>
      </w:r>
      <w:r w:rsidR="00C653B8" w:rsidRPr="00602082">
        <w:rPr>
          <w:rFonts w:ascii="Times New Roman" w:hAnsi="Times New Roman" w:cs="Times New Roman"/>
          <w:sz w:val="24"/>
          <w:szCs w:val="24"/>
        </w:rPr>
        <w:t>,</w:t>
      </w:r>
      <w:r w:rsidR="003656D7" w:rsidRPr="00602082">
        <w:rPr>
          <w:rFonts w:ascii="Times New Roman" w:hAnsi="Times New Roman" w:cs="Times New Roman"/>
          <w:sz w:val="24"/>
          <w:szCs w:val="24"/>
        </w:rPr>
        <w:t xml:space="preserve"> 2013</w:t>
      </w:r>
      <w:r w:rsidR="00E80C06">
        <w:rPr>
          <w:rFonts w:ascii="Times New Roman" w:hAnsi="Times New Roman" w:cs="Times New Roman"/>
          <w:sz w:val="24"/>
          <w:szCs w:val="24"/>
        </w:rPr>
        <w:t>), motivating</w:t>
      </w:r>
      <w:r w:rsidR="00BD309D" w:rsidRPr="00602082">
        <w:rPr>
          <w:rFonts w:ascii="Times New Roman" w:hAnsi="Times New Roman" w:cs="Times New Roman"/>
          <w:sz w:val="24"/>
          <w:szCs w:val="24"/>
        </w:rPr>
        <w:t xml:space="preserve"> managers to adopt strategies that increase the share price of the organization (Hill &amp; Jones</w:t>
      </w:r>
      <w:r w:rsidR="003656D7" w:rsidRPr="00602082">
        <w:rPr>
          <w:rFonts w:ascii="Times New Roman" w:hAnsi="Times New Roman" w:cs="Times New Roman"/>
          <w:sz w:val="24"/>
          <w:szCs w:val="24"/>
        </w:rPr>
        <w:t xml:space="preserve"> 2008</w:t>
      </w:r>
      <w:r w:rsidR="00BD309D" w:rsidRPr="00602082">
        <w:rPr>
          <w:rFonts w:ascii="Times New Roman" w:hAnsi="Times New Roman" w:cs="Times New Roman"/>
          <w:sz w:val="24"/>
          <w:szCs w:val="24"/>
        </w:rPr>
        <w:t>).</w:t>
      </w:r>
    </w:p>
    <w:tbl>
      <w:tblPr>
        <w:tblStyle w:val="ad"/>
        <w:tblW w:w="0" w:type="auto"/>
        <w:tblInd w:w="534" w:type="dxa"/>
        <w:tblLook w:val="04A0" w:firstRow="1" w:lastRow="0" w:firstColumn="1" w:lastColumn="0" w:noHBand="0" w:noVBand="1"/>
      </w:tblPr>
      <w:tblGrid>
        <w:gridCol w:w="718"/>
        <w:gridCol w:w="1696"/>
        <w:gridCol w:w="1709"/>
        <w:gridCol w:w="1721"/>
        <w:gridCol w:w="1542"/>
        <w:gridCol w:w="1322"/>
      </w:tblGrid>
      <w:tr w:rsidR="00BE2DDE" w:rsidRPr="00602082" w14:paraId="6E4C771D" w14:textId="77777777" w:rsidTr="0018018C">
        <w:trPr>
          <w:trHeight w:val="560"/>
        </w:trPr>
        <w:tc>
          <w:tcPr>
            <w:tcW w:w="719" w:type="dxa"/>
            <w:vMerge w:val="restart"/>
            <w:textDirection w:val="btLr"/>
          </w:tcPr>
          <w:p w14:paraId="6B09441B" w14:textId="77777777" w:rsidR="00BE2DDE" w:rsidRPr="00E80C06" w:rsidRDefault="00BE2DDE" w:rsidP="00E80C06">
            <w:pPr>
              <w:spacing w:line="360" w:lineRule="auto"/>
              <w:jc w:val="center"/>
              <w:rPr>
                <w:rFonts w:ascii="Times New Roman" w:hAnsi="Times New Roman" w:cs="Times New Roman"/>
                <w:sz w:val="24"/>
                <w:szCs w:val="24"/>
              </w:rPr>
            </w:pPr>
            <w:r w:rsidRPr="00E80C06">
              <w:rPr>
                <w:rFonts w:ascii="Times New Roman" w:hAnsi="Times New Roman" w:cs="Times New Roman"/>
                <w:sz w:val="28"/>
                <w:szCs w:val="24"/>
              </w:rPr>
              <w:t>SUPPORT ACTIVITIES</w:t>
            </w:r>
          </w:p>
        </w:tc>
        <w:tc>
          <w:tcPr>
            <w:tcW w:w="1635" w:type="dxa"/>
          </w:tcPr>
          <w:p w14:paraId="5D86BB4A" w14:textId="77777777" w:rsidR="00BE2DDE" w:rsidRPr="0018018C" w:rsidRDefault="00BE2DDE" w:rsidP="00602082">
            <w:pPr>
              <w:spacing w:line="360" w:lineRule="auto"/>
              <w:jc w:val="both"/>
              <w:rPr>
                <w:rFonts w:ascii="Times New Roman" w:hAnsi="Times New Roman" w:cs="Times New Roman"/>
                <w:b/>
                <w:sz w:val="24"/>
                <w:szCs w:val="24"/>
              </w:rPr>
            </w:pPr>
            <w:r w:rsidRPr="0018018C">
              <w:rPr>
                <w:rFonts w:ascii="Times New Roman" w:hAnsi="Times New Roman" w:cs="Times New Roman"/>
                <w:b/>
                <w:sz w:val="24"/>
                <w:szCs w:val="24"/>
              </w:rPr>
              <w:t>Infrastructure</w:t>
            </w:r>
          </w:p>
        </w:tc>
        <w:tc>
          <w:tcPr>
            <w:tcW w:w="6354" w:type="dxa"/>
            <w:gridSpan w:val="4"/>
          </w:tcPr>
          <w:p w14:paraId="14CBECEA" w14:textId="77777777" w:rsidR="00BE2DDE" w:rsidRPr="001F551D" w:rsidRDefault="00BE2DDE" w:rsidP="0018018C">
            <w:pPr>
              <w:spacing w:line="276" w:lineRule="auto"/>
              <w:jc w:val="both"/>
              <w:rPr>
                <w:rFonts w:ascii="Times New Roman" w:hAnsi="Times New Roman" w:cs="Times New Roman"/>
                <w:sz w:val="24"/>
                <w:szCs w:val="24"/>
                <w:lang w:val="en-US"/>
              </w:rPr>
            </w:pPr>
            <w:r w:rsidRPr="00602082">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F1E7F15" wp14:editId="19325588">
                      <wp:simplePos x="0" y="0"/>
                      <wp:positionH relativeFrom="column">
                        <wp:posOffset>3966210</wp:posOffset>
                      </wp:positionH>
                      <wp:positionV relativeFrom="paragraph">
                        <wp:posOffset>-9525</wp:posOffset>
                      </wp:positionV>
                      <wp:extent cx="371475" cy="4029075"/>
                      <wp:effectExtent l="0" t="0" r="28575" b="28575"/>
                      <wp:wrapNone/>
                      <wp:docPr id="1" name="Pentagon 1"/>
                      <wp:cNvGraphicFramePr/>
                      <a:graphic xmlns:a="http://schemas.openxmlformats.org/drawingml/2006/main">
                        <a:graphicData uri="http://schemas.microsoft.com/office/word/2010/wordprocessingShape">
                          <wps:wsp>
                            <wps:cNvSpPr/>
                            <wps:spPr>
                              <a:xfrm>
                                <a:off x="0" y="0"/>
                                <a:ext cx="371475" cy="4029075"/>
                              </a:xfrm>
                              <a:prstGeom prst="homePlate">
                                <a:avLst/>
                              </a:prstGeom>
                              <a:ln w="12700"/>
                            </wps:spPr>
                            <wps:style>
                              <a:lnRef idx="2">
                                <a:schemeClr val="dk1"/>
                              </a:lnRef>
                              <a:fillRef idx="1">
                                <a:schemeClr val="lt1"/>
                              </a:fillRef>
                              <a:effectRef idx="0">
                                <a:schemeClr val="dk1"/>
                              </a:effectRef>
                              <a:fontRef idx="minor">
                                <a:schemeClr val="dk1"/>
                              </a:fontRef>
                            </wps:style>
                            <wps:txbx>
                              <w:txbxContent>
                                <w:p w14:paraId="22B4C1DA" w14:textId="77777777" w:rsidR="007B6355" w:rsidRPr="00AC36CB" w:rsidRDefault="007B6355" w:rsidP="00BE2DDE">
                                  <w:pPr>
                                    <w:jc w:val="center"/>
                                    <w:rPr>
                                      <w:b/>
                                      <w:sz w:val="32"/>
                                    </w:rPr>
                                  </w:pPr>
                                  <w:r w:rsidRPr="00AC36CB">
                                    <w:rPr>
                                      <w:b/>
                                      <w:sz w:val="32"/>
                                    </w:rPr>
                                    <w:t>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1E7F1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left:0;text-align:left;margin-left:312.3pt;margin-top:-.75pt;width:29.25pt;height:31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" adj="10800" fillcolor="white [3201]" strokecolor="black [3200]" strokeweight="1pt">
                      <v:textbox>
                        <w:txbxContent>
                          <w:p w14:paraId="22B4C1DA" w14:textId="77777777" w:rsidR="007B6355" w:rsidRPr="00AC36CB" w:rsidRDefault="007B6355" w:rsidP="00BE2DDE">
                            <w:pPr>
                              <w:jc w:val="center"/>
                              <w:rPr>
                                <w:b/>
                                <w:sz w:val="32"/>
                              </w:rPr>
                            </w:pPr>
                            <w:r w:rsidRPr="00AC36CB">
                              <w:rPr>
                                <w:b/>
                                <w:sz w:val="32"/>
                              </w:rPr>
                              <w:t>PROFIT</w:t>
                            </w:r>
                          </w:p>
                        </w:txbxContent>
                      </v:textbox>
                    </v:shape>
                  </w:pict>
                </mc:Fallback>
              </mc:AlternateContent>
            </w:r>
            <w:r w:rsidRPr="001F551D">
              <w:rPr>
                <w:rFonts w:ascii="Times New Roman" w:hAnsi="Times New Roman" w:cs="Times New Roman"/>
                <w:sz w:val="24"/>
                <w:szCs w:val="24"/>
                <w:lang w:val="en-US"/>
              </w:rPr>
              <w:t xml:space="preserve">Flat/horizontal infrastructure, small management team, strong leadership </w:t>
            </w:r>
          </w:p>
        </w:tc>
      </w:tr>
      <w:tr w:rsidR="00BE2DDE" w:rsidRPr="00602082" w14:paraId="13B858B4" w14:textId="77777777" w:rsidTr="0018018C">
        <w:trPr>
          <w:trHeight w:val="721"/>
        </w:trPr>
        <w:tc>
          <w:tcPr>
            <w:tcW w:w="719" w:type="dxa"/>
            <w:vMerge/>
          </w:tcPr>
          <w:p w14:paraId="068296E3" w14:textId="77777777" w:rsidR="00BE2DDE" w:rsidRPr="001F551D" w:rsidRDefault="00BE2DDE" w:rsidP="00602082">
            <w:pPr>
              <w:spacing w:line="360" w:lineRule="auto"/>
              <w:jc w:val="both"/>
              <w:rPr>
                <w:rFonts w:ascii="Times New Roman" w:hAnsi="Times New Roman" w:cs="Times New Roman"/>
                <w:sz w:val="24"/>
                <w:szCs w:val="24"/>
                <w:lang w:val="en-US"/>
              </w:rPr>
            </w:pPr>
          </w:p>
        </w:tc>
        <w:tc>
          <w:tcPr>
            <w:tcW w:w="1635" w:type="dxa"/>
          </w:tcPr>
          <w:p w14:paraId="5AE345F9" w14:textId="77777777" w:rsidR="00BE2DDE" w:rsidRPr="0018018C" w:rsidRDefault="00BE2DDE" w:rsidP="00602082">
            <w:pPr>
              <w:spacing w:line="360" w:lineRule="auto"/>
              <w:jc w:val="both"/>
              <w:rPr>
                <w:rFonts w:ascii="Times New Roman" w:hAnsi="Times New Roman" w:cs="Times New Roman"/>
                <w:b/>
                <w:sz w:val="24"/>
                <w:szCs w:val="24"/>
              </w:rPr>
            </w:pPr>
            <w:r w:rsidRPr="0018018C">
              <w:rPr>
                <w:rFonts w:ascii="Times New Roman" w:hAnsi="Times New Roman" w:cs="Times New Roman"/>
                <w:b/>
                <w:sz w:val="24"/>
                <w:szCs w:val="24"/>
              </w:rPr>
              <w:t>HRM</w:t>
            </w:r>
          </w:p>
        </w:tc>
        <w:tc>
          <w:tcPr>
            <w:tcW w:w="6354" w:type="dxa"/>
            <w:gridSpan w:val="4"/>
          </w:tcPr>
          <w:p w14:paraId="5C00548C"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Strong management team, Outsourced recruitment, company shares reward policy, close relationships among managers and employees</w:t>
            </w:r>
          </w:p>
        </w:tc>
      </w:tr>
      <w:tr w:rsidR="00BE2DDE" w:rsidRPr="00602082" w14:paraId="1D64BDD6" w14:textId="77777777" w:rsidTr="0018018C">
        <w:trPr>
          <w:trHeight w:val="654"/>
        </w:trPr>
        <w:tc>
          <w:tcPr>
            <w:tcW w:w="719" w:type="dxa"/>
            <w:vMerge/>
          </w:tcPr>
          <w:p w14:paraId="222F9CB4" w14:textId="77777777" w:rsidR="00BE2DDE" w:rsidRPr="001F551D" w:rsidRDefault="00BE2DDE" w:rsidP="00602082">
            <w:pPr>
              <w:spacing w:line="360" w:lineRule="auto"/>
              <w:jc w:val="both"/>
              <w:rPr>
                <w:rFonts w:ascii="Times New Roman" w:hAnsi="Times New Roman" w:cs="Times New Roman"/>
                <w:sz w:val="24"/>
                <w:szCs w:val="24"/>
                <w:lang w:val="en-US"/>
              </w:rPr>
            </w:pPr>
          </w:p>
        </w:tc>
        <w:tc>
          <w:tcPr>
            <w:tcW w:w="1635" w:type="dxa"/>
          </w:tcPr>
          <w:p w14:paraId="179B586B" w14:textId="77777777" w:rsidR="00BE2DDE" w:rsidRPr="0018018C" w:rsidRDefault="00BE2DDE" w:rsidP="00602082">
            <w:pPr>
              <w:spacing w:line="360" w:lineRule="auto"/>
              <w:jc w:val="both"/>
              <w:rPr>
                <w:rFonts w:ascii="Times New Roman" w:hAnsi="Times New Roman" w:cs="Times New Roman"/>
                <w:b/>
                <w:sz w:val="24"/>
                <w:szCs w:val="24"/>
              </w:rPr>
            </w:pPr>
            <w:r w:rsidRPr="0018018C">
              <w:rPr>
                <w:rFonts w:ascii="Times New Roman" w:hAnsi="Times New Roman" w:cs="Times New Roman"/>
                <w:b/>
                <w:sz w:val="24"/>
                <w:szCs w:val="24"/>
              </w:rPr>
              <w:t>Technology Development</w:t>
            </w:r>
          </w:p>
        </w:tc>
        <w:tc>
          <w:tcPr>
            <w:tcW w:w="6354" w:type="dxa"/>
            <w:gridSpan w:val="4"/>
          </w:tcPr>
          <w:p w14:paraId="3D9BCF19"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Leading edge in technology, reinvesting in R&amp;D, cost reduction, excellent products’ design, patents</w:t>
            </w:r>
          </w:p>
        </w:tc>
      </w:tr>
      <w:tr w:rsidR="00BE2DDE" w:rsidRPr="00602082" w14:paraId="74BCEC13" w14:textId="77777777" w:rsidTr="0018018C">
        <w:trPr>
          <w:trHeight w:val="555"/>
        </w:trPr>
        <w:tc>
          <w:tcPr>
            <w:tcW w:w="719" w:type="dxa"/>
            <w:vMerge/>
          </w:tcPr>
          <w:p w14:paraId="3CD386B8" w14:textId="77777777" w:rsidR="00BE2DDE" w:rsidRPr="001F551D" w:rsidRDefault="00BE2DDE" w:rsidP="00602082">
            <w:pPr>
              <w:spacing w:line="360" w:lineRule="auto"/>
              <w:jc w:val="both"/>
              <w:rPr>
                <w:rFonts w:ascii="Times New Roman" w:hAnsi="Times New Roman" w:cs="Times New Roman"/>
                <w:sz w:val="24"/>
                <w:szCs w:val="24"/>
                <w:lang w:val="en-US"/>
              </w:rPr>
            </w:pPr>
          </w:p>
        </w:tc>
        <w:tc>
          <w:tcPr>
            <w:tcW w:w="1635" w:type="dxa"/>
          </w:tcPr>
          <w:p w14:paraId="19E421BB" w14:textId="77777777" w:rsidR="00BE2DDE" w:rsidRPr="0018018C" w:rsidRDefault="00BE2DDE" w:rsidP="00602082">
            <w:pPr>
              <w:spacing w:line="360" w:lineRule="auto"/>
              <w:jc w:val="both"/>
              <w:rPr>
                <w:rFonts w:ascii="Times New Roman" w:hAnsi="Times New Roman" w:cs="Times New Roman"/>
                <w:b/>
                <w:sz w:val="24"/>
                <w:szCs w:val="24"/>
              </w:rPr>
            </w:pPr>
            <w:r w:rsidRPr="0018018C">
              <w:rPr>
                <w:rFonts w:ascii="Times New Roman" w:hAnsi="Times New Roman" w:cs="Times New Roman"/>
                <w:b/>
                <w:sz w:val="24"/>
                <w:szCs w:val="24"/>
              </w:rPr>
              <w:t>Procurement</w:t>
            </w:r>
          </w:p>
        </w:tc>
        <w:tc>
          <w:tcPr>
            <w:tcW w:w="6354" w:type="dxa"/>
            <w:gridSpan w:val="4"/>
          </w:tcPr>
          <w:p w14:paraId="630C94FF" w14:textId="74612FE5" w:rsidR="00BE2DDE" w:rsidRPr="0018018C" w:rsidRDefault="00BE2DDE" w:rsidP="0018018C">
            <w:pPr>
              <w:spacing w:line="276" w:lineRule="auto"/>
              <w:jc w:val="both"/>
              <w:rPr>
                <w:rFonts w:ascii="Times New Roman" w:hAnsi="Times New Roman" w:cs="Times New Roman"/>
                <w:sz w:val="24"/>
                <w:szCs w:val="24"/>
                <w:lang w:val="en-GB"/>
              </w:rPr>
            </w:pPr>
            <w:r w:rsidRPr="001F551D">
              <w:rPr>
                <w:rFonts w:ascii="Times New Roman" w:hAnsi="Times New Roman" w:cs="Times New Roman"/>
                <w:sz w:val="24"/>
                <w:szCs w:val="24"/>
                <w:lang w:val="en-US"/>
              </w:rPr>
              <w:t>Partnerships and alliances with s</w:t>
            </w:r>
            <w:r w:rsidR="0018018C" w:rsidRPr="001F551D">
              <w:rPr>
                <w:rFonts w:ascii="Times New Roman" w:hAnsi="Times New Roman" w:cs="Times New Roman"/>
                <w:sz w:val="24"/>
                <w:szCs w:val="24"/>
                <w:lang w:val="en-US"/>
              </w:rPr>
              <w:t>uppliers, short-term agreements</w:t>
            </w:r>
          </w:p>
        </w:tc>
      </w:tr>
      <w:tr w:rsidR="00BE2DDE" w:rsidRPr="00602082" w14:paraId="4BFA6B8C" w14:textId="77777777" w:rsidTr="0018018C">
        <w:tc>
          <w:tcPr>
            <w:tcW w:w="719" w:type="dxa"/>
            <w:vMerge w:val="restart"/>
            <w:tcBorders>
              <w:left w:val="nil"/>
              <w:right w:val="single" w:sz="4" w:space="0" w:color="auto"/>
            </w:tcBorders>
          </w:tcPr>
          <w:p w14:paraId="0EB99542" w14:textId="77777777" w:rsidR="00BE2DDE" w:rsidRPr="001F551D" w:rsidRDefault="00BE2DDE" w:rsidP="00602082">
            <w:pPr>
              <w:spacing w:line="360" w:lineRule="auto"/>
              <w:jc w:val="both"/>
              <w:rPr>
                <w:rFonts w:ascii="Times New Roman" w:hAnsi="Times New Roman" w:cs="Times New Roman"/>
                <w:sz w:val="24"/>
                <w:szCs w:val="24"/>
                <w:lang w:val="en-US"/>
              </w:rPr>
            </w:pPr>
          </w:p>
        </w:tc>
        <w:tc>
          <w:tcPr>
            <w:tcW w:w="1635" w:type="dxa"/>
            <w:tcBorders>
              <w:left w:val="single" w:sz="4" w:space="0" w:color="auto"/>
            </w:tcBorders>
          </w:tcPr>
          <w:p w14:paraId="009FBE4D" w14:textId="77777777" w:rsidR="00BE2DDE" w:rsidRPr="0018018C" w:rsidRDefault="00BE2DDE" w:rsidP="0018018C">
            <w:pPr>
              <w:spacing w:line="276" w:lineRule="auto"/>
              <w:jc w:val="center"/>
              <w:rPr>
                <w:rFonts w:ascii="Times New Roman" w:hAnsi="Times New Roman" w:cs="Times New Roman"/>
                <w:b/>
                <w:sz w:val="24"/>
                <w:szCs w:val="24"/>
              </w:rPr>
            </w:pPr>
            <w:r w:rsidRPr="0018018C">
              <w:rPr>
                <w:rFonts w:ascii="Times New Roman" w:hAnsi="Times New Roman" w:cs="Times New Roman"/>
                <w:b/>
                <w:sz w:val="24"/>
                <w:szCs w:val="24"/>
              </w:rPr>
              <w:t>Inbound</w:t>
            </w:r>
          </w:p>
          <w:p w14:paraId="3A6A476D" w14:textId="50D12EFC" w:rsidR="00BE2DDE" w:rsidRPr="0018018C" w:rsidRDefault="0018018C" w:rsidP="0018018C">
            <w:pPr>
              <w:spacing w:line="276" w:lineRule="auto"/>
              <w:jc w:val="center"/>
              <w:rPr>
                <w:rFonts w:ascii="Times New Roman" w:hAnsi="Times New Roman" w:cs="Times New Roman"/>
                <w:b/>
                <w:sz w:val="24"/>
                <w:szCs w:val="24"/>
                <w:lang w:val="en-GB"/>
              </w:rPr>
            </w:pPr>
            <w:r w:rsidRPr="0018018C">
              <w:rPr>
                <w:rFonts w:ascii="Times New Roman" w:hAnsi="Times New Roman" w:cs="Times New Roman"/>
                <w:b/>
                <w:sz w:val="24"/>
                <w:szCs w:val="24"/>
              </w:rPr>
              <w:t>Logistics</w:t>
            </w:r>
          </w:p>
        </w:tc>
        <w:tc>
          <w:tcPr>
            <w:tcW w:w="1709" w:type="dxa"/>
          </w:tcPr>
          <w:p w14:paraId="1A42F130" w14:textId="77777777" w:rsidR="00BE2DDE" w:rsidRPr="0018018C" w:rsidRDefault="00BE2DDE" w:rsidP="0018018C">
            <w:pPr>
              <w:spacing w:line="276" w:lineRule="auto"/>
              <w:jc w:val="center"/>
              <w:rPr>
                <w:rFonts w:ascii="Times New Roman" w:hAnsi="Times New Roman" w:cs="Times New Roman"/>
                <w:b/>
                <w:sz w:val="24"/>
                <w:szCs w:val="24"/>
              </w:rPr>
            </w:pPr>
            <w:r w:rsidRPr="0018018C">
              <w:rPr>
                <w:rFonts w:ascii="Times New Roman" w:hAnsi="Times New Roman" w:cs="Times New Roman"/>
                <w:b/>
                <w:sz w:val="24"/>
                <w:szCs w:val="24"/>
              </w:rPr>
              <w:t>Operations</w:t>
            </w:r>
          </w:p>
          <w:p w14:paraId="152B6C5F" w14:textId="77777777" w:rsidR="00BE2DDE" w:rsidRPr="0018018C" w:rsidRDefault="00BE2DDE" w:rsidP="0018018C">
            <w:pPr>
              <w:spacing w:line="276" w:lineRule="auto"/>
              <w:jc w:val="center"/>
              <w:rPr>
                <w:rFonts w:ascii="Times New Roman" w:hAnsi="Times New Roman" w:cs="Times New Roman"/>
                <w:b/>
                <w:sz w:val="24"/>
                <w:szCs w:val="24"/>
              </w:rPr>
            </w:pPr>
          </w:p>
        </w:tc>
        <w:tc>
          <w:tcPr>
            <w:tcW w:w="1748" w:type="dxa"/>
          </w:tcPr>
          <w:p w14:paraId="3DE93940" w14:textId="77777777" w:rsidR="00BE2DDE" w:rsidRPr="0018018C" w:rsidRDefault="00BE2DDE" w:rsidP="0018018C">
            <w:pPr>
              <w:spacing w:line="276" w:lineRule="auto"/>
              <w:jc w:val="center"/>
              <w:rPr>
                <w:rFonts w:ascii="Times New Roman" w:hAnsi="Times New Roman" w:cs="Times New Roman"/>
                <w:b/>
                <w:sz w:val="24"/>
                <w:szCs w:val="24"/>
              </w:rPr>
            </w:pPr>
            <w:r w:rsidRPr="0018018C">
              <w:rPr>
                <w:rFonts w:ascii="Times New Roman" w:hAnsi="Times New Roman" w:cs="Times New Roman"/>
                <w:b/>
                <w:sz w:val="24"/>
                <w:szCs w:val="24"/>
              </w:rPr>
              <w:t>Outbound</w:t>
            </w:r>
          </w:p>
          <w:p w14:paraId="18D4162B" w14:textId="356E64A4" w:rsidR="00BE2DDE" w:rsidRPr="0018018C" w:rsidRDefault="0018018C" w:rsidP="0018018C">
            <w:pPr>
              <w:spacing w:line="276" w:lineRule="auto"/>
              <w:jc w:val="center"/>
              <w:rPr>
                <w:rFonts w:ascii="Times New Roman" w:hAnsi="Times New Roman" w:cs="Times New Roman"/>
                <w:b/>
                <w:sz w:val="24"/>
                <w:szCs w:val="24"/>
                <w:lang w:val="en-GB"/>
              </w:rPr>
            </w:pPr>
            <w:r w:rsidRPr="0018018C">
              <w:rPr>
                <w:rFonts w:ascii="Times New Roman" w:hAnsi="Times New Roman" w:cs="Times New Roman"/>
                <w:b/>
                <w:sz w:val="24"/>
                <w:szCs w:val="24"/>
              </w:rPr>
              <w:t>Logistics</w:t>
            </w:r>
          </w:p>
        </w:tc>
        <w:tc>
          <w:tcPr>
            <w:tcW w:w="1560" w:type="dxa"/>
          </w:tcPr>
          <w:p w14:paraId="1B63336F" w14:textId="77777777" w:rsidR="00BE2DDE" w:rsidRPr="0018018C" w:rsidRDefault="00BE2DDE" w:rsidP="0018018C">
            <w:pPr>
              <w:spacing w:line="276" w:lineRule="auto"/>
              <w:jc w:val="center"/>
              <w:rPr>
                <w:rFonts w:ascii="Times New Roman" w:hAnsi="Times New Roman" w:cs="Times New Roman"/>
                <w:b/>
                <w:sz w:val="24"/>
                <w:szCs w:val="24"/>
              </w:rPr>
            </w:pPr>
            <w:r w:rsidRPr="0018018C">
              <w:rPr>
                <w:rFonts w:ascii="Times New Roman" w:hAnsi="Times New Roman" w:cs="Times New Roman"/>
                <w:b/>
                <w:sz w:val="24"/>
                <w:szCs w:val="24"/>
              </w:rPr>
              <w:t>Marketing</w:t>
            </w:r>
          </w:p>
          <w:p w14:paraId="1C31BCAB" w14:textId="6717B880" w:rsidR="00BE2DDE" w:rsidRPr="0018018C" w:rsidRDefault="0018018C" w:rsidP="0018018C">
            <w:pPr>
              <w:spacing w:line="276" w:lineRule="auto"/>
              <w:jc w:val="center"/>
              <w:rPr>
                <w:rFonts w:ascii="Times New Roman" w:hAnsi="Times New Roman" w:cs="Times New Roman"/>
                <w:b/>
                <w:sz w:val="24"/>
                <w:szCs w:val="24"/>
                <w:lang w:val="en-GB"/>
              </w:rPr>
            </w:pPr>
            <w:r w:rsidRPr="0018018C">
              <w:rPr>
                <w:rFonts w:ascii="Times New Roman" w:hAnsi="Times New Roman" w:cs="Times New Roman"/>
                <w:b/>
                <w:sz w:val="24"/>
                <w:szCs w:val="24"/>
              </w:rPr>
              <w:t>&amp; Sales</w:t>
            </w:r>
          </w:p>
        </w:tc>
        <w:tc>
          <w:tcPr>
            <w:tcW w:w="1337" w:type="dxa"/>
          </w:tcPr>
          <w:p w14:paraId="3B1FBF4B" w14:textId="77777777" w:rsidR="00BE2DDE" w:rsidRPr="0018018C" w:rsidRDefault="00BE2DDE" w:rsidP="0018018C">
            <w:pPr>
              <w:spacing w:line="276" w:lineRule="auto"/>
              <w:jc w:val="center"/>
              <w:rPr>
                <w:rFonts w:ascii="Times New Roman" w:hAnsi="Times New Roman" w:cs="Times New Roman"/>
                <w:b/>
                <w:sz w:val="24"/>
                <w:szCs w:val="24"/>
              </w:rPr>
            </w:pPr>
            <w:r w:rsidRPr="0018018C">
              <w:rPr>
                <w:rFonts w:ascii="Times New Roman" w:hAnsi="Times New Roman" w:cs="Times New Roman"/>
                <w:b/>
                <w:sz w:val="24"/>
                <w:szCs w:val="24"/>
              </w:rPr>
              <w:t>Service</w:t>
            </w:r>
          </w:p>
        </w:tc>
      </w:tr>
      <w:tr w:rsidR="00BE2DDE" w:rsidRPr="00602082" w14:paraId="5F84963D" w14:textId="77777777" w:rsidTr="0018018C">
        <w:tc>
          <w:tcPr>
            <w:tcW w:w="719" w:type="dxa"/>
            <w:vMerge/>
            <w:tcBorders>
              <w:left w:val="nil"/>
              <w:right w:val="single" w:sz="4" w:space="0" w:color="auto"/>
            </w:tcBorders>
          </w:tcPr>
          <w:p w14:paraId="60FCC8C0" w14:textId="77777777" w:rsidR="00BE2DDE" w:rsidRPr="00602082" w:rsidRDefault="00BE2DDE" w:rsidP="00602082">
            <w:pPr>
              <w:spacing w:line="360" w:lineRule="auto"/>
              <w:jc w:val="both"/>
              <w:rPr>
                <w:rFonts w:ascii="Times New Roman" w:hAnsi="Times New Roman" w:cs="Times New Roman"/>
                <w:sz w:val="24"/>
                <w:szCs w:val="24"/>
              </w:rPr>
            </w:pPr>
          </w:p>
        </w:tc>
        <w:tc>
          <w:tcPr>
            <w:tcW w:w="1635" w:type="dxa"/>
            <w:tcBorders>
              <w:left w:val="single" w:sz="4" w:space="0" w:color="auto"/>
            </w:tcBorders>
          </w:tcPr>
          <w:p w14:paraId="5CAE675B"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-In-house production</w:t>
            </w:r>
          </w:p>
          <w:p w14:paraId="29C006B2"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-Numerous suppliers</w:t>
            </w:r>
          </w:p>
          <w:p w14:paraId="46CD9F13"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-JIT</w:t>
            </w:r>
          </w:p>
          <w:p w14:paraId="595C6F85" w14:textId="77777777" w:rsidR="00BE2DDE" w:rsidRPr="001F551D" w:rsidRDefault="00BE2DDE" w:rsidP="0018018C">
            <w:pPr>
              <w:spacing w:line="276" w:lineRule="auto"/>
              <w:jc w:val="both"/>
              <w:rPr>
                <w:rFonts w:ascii="Times New Roman" w:hAnsi="Times New Roman" w:cs="Times New Roman"/>
                <w:sz w:val="24"/>
                <w:szCs w:val="24"/>
                <w:lang w:val="en-US"/>
              </w:rPr>
            </w:pPr>
          </w:p>
        </w:tc>
        <w:tc>
          <w:tcPr>
            <w:tcW w:w="1709" w:type="dxa"/>
          </w:tcPr>
          <w:p w14:paraId="4A2F366E"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-Innovated and automated</w:t>
            </w:r>
          </w:p>
          <w:p w14:paraId="1047F022"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-Multi-functional robots</w:t>
            </w:r>
          </w:p>
          <w:p w14:paraId="08CA0D31" w14:textId="5A8B8317" w:rsidR="00BE2DDE" w:rsidRPr="0018018C" w:rsidRDefault="0018018C" w:rsidP="0018018C">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w:t>
            </w:r>
            <w:proofErr w:type="spellStart"/>
            <w:r>
              <w:rPr>
                <w:rFonts w:ascii="Times New Roman" w:hAnsi="Times New Roman" w:cs="Times New Roman"/>
                <w:sz w:val="24"/>
                <w:szCs w:val="24"/>
              </w:rPr>
              <w:t>Easily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reprogramming</w:t>
            </w:r>
            <w:proofErr w:type="spellEnd"/>
          </w:p>
        </w:tc>
        <w:tc>
          <w:tcPr>
            <w:tcW w:w="1748" w:type="dxa"/>
          </w:tcPr>
          <w:p w14:paraId="4A68CCAB" w14:textId="27D277D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-Ow</w:t>
            </w:r>
            <w:r w:rsidR="0018018C" w:rsidRPr="001F551D">
              <w:rPr>
                <w:rFonts w:ascii="Times New Roman" w:hAnsi="Times New Roman" w:cs="Times New Roman"/>
                <w:sz w:val="24"/>
                <w:szCs w:val="24"/>
                <w:lang w:val="en-US"/>
              </w:rPr>
              <w:t>n stores in</w:t>
            </w:r>
            <w:r w:rsidR="0018018C">
              <w:rPr>
                <w:rFonts w:ascii="Times New Roman" w:hAnsi="Times New Roman" w:cs="Times New Roman"/>
                <w:sz w:val="24"/>
                <w:szCs w:val="24"/>
                <w:lang w:val="en-GB"/>
              </w:rPr>
              <w:t xml:space="preserve"> </w:t>
            </w:r>
            <w:r w:rsidRPr="001F551D">
              <w:rPr>
                <w:rFonts w:ascii="Times New Roman" w:hAnsi="Times New Roman" w:cs="Times New Roman"/>
                <w:sz w:val="24"/>
                <w:szCs w:val="24"/>
                <w:lang w:val="en-US"/>
              </w:rPr>
              <w:t>18 countries</w:t>
            </w:r>
          </w:p>
          <w:p w14:paraId="31809AFB"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-Online reservation</w:t>
            </w:r>
          </w:p>
          <w:p w14:paraId="2F789FB3" w14:textId="0C4F5564" w:rsidR="00BE2DDE" w:rsidRPr="0018018C" w:rsidRDefault="0018018C" w:rsidP="0018018C">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w:t>
            </w:r>
            <w:proofErr w:type="spellStart"/>
            <w:r>
              <w:rPr>
                <w:rFonts w:ascii="Times New Roman" w:hAnsi="Times New Roman" w:cs="Times New Roman"/>
                <w:sz w:val="24"/>
                <w:szCs w:val="24"/>
              </w:rPr>
              <w:t>Showrooms</w:t>
            </w:r>
            <w:proofErr w:type="spellEnd"/>
          </w:p>
        </w:tc>
        <w:tc>
          <w:tcPr>
            <w:tcW w:w="1560" w:type="dxa"/>
          </w:tcPr>
          <w:p w14:paraId="419356FE"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Celebrities</w:t>
            </w:r>
          </w:p>
          <w:p w14:paraId="4C7D1442"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-Web-based short movies</w:t>
            </w:r>
          </w:p>
          <w:p w14:paraId="757EF47A"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-Campaigns</w:t>
            </w:r>
          </w:p>
          <w:p w14:paraId="2275D79F" w14:textId="77777777" w:rsidR="00BE2DDE" w:rsidRPr="001F551D" w:rsidRDefault="00BE2DDE" w:rsidP="0018018C">
            <w:pPr>
              <w:spacing w:line="276" w:lineRule="auto"/>
              <w:jc w:val="both"/>
              <w:rPr>
                <w:rFonts w:ascii="Times New Roman" w:hAnsi="Times New Roman" w:cs="Times New Roman"/>
                <w:sz w:val="24"/>
                <w:szCs w:val="24"/>
                <w:lang w:val="en-US"/>
              </w:rPr>
            </w:pPr>
          </w:p>
        </w:tc>
        <w:tc>
          <w:tcPr>
            <w:tcW w:w="1337" w:type="dxa"/>
          </w:tcPr>
          <w:p w14:paraId="1DDDA670" w14:textId="504C3019" w:rsidR="00BE2DDE" w:rsidRPr="001F551D" w:rsidRDefault="0018018C" w:rsidP="0018018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GB"/>
              </w:rPr>
              <w:t>-</w:t>
            </w:r>
            <w:r w:rsidR="00BE2DDE" w:rsidRPr="001F551D">
              <w:rPr>
                <w:rFonts w:ascii="Times New Roman" w:hAnsi="Times New Roman" w:cs="Times New Roman"/>
                <w:sz w:val="24"/>
                <w:szCs w:val="24"/>
                <w:lang w:val="en-US"/>
              </w:rPr>
              <w:t>Service centers</w:t>
            </w:r>
          </w:p>
          <w:p w14:paraId="5B46C897"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-Charge stations</w:t>
            </w:r>
          </w:p>
          <w:p w14:paraId="458A21A5"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 xml:space="preserve">-Warranty </w:t>
            </w:r>
          </w:p>
          <w:p w14:paraId="5F399A25" w14:textId="77777777" w:rsidR="00BE2DDE" w:rsidRPr="001F551D" w:rsidRDefault="00BE2DDE" w:rsidP="0018018C">
            <w:pPr>
              <w:spacing w:line="276" w:lineRule="auto"/>
              <w:jc w:val="both"/>
              <w:rPr>
                <w:rFonts w:ascii="Times New Roman" w:hAnsi="Times New Roman" w:cs="Times New Roman"/>
                <w:sz w:val="24"/>
                <w:szCs w:val="24"/>
                <w:lang w:val="en-US"/>
              </w:rPr>
            </w:pPr>
            <w:r w:rsidRPr="001F551D">
              <w:rPr>
                <w:rFonts w:ascii="Times New Roman" w:hAnsi="Times New Roman" w:cs="Times New Roman"/>
                <w:sz w:val="24"/>
                <w:szCs w:val="24"/>
                <w:lang w:val="en-US"/>
              </w:rPr>
              <w:t>policy</w:t>
            </w:r>
          </w:p>
          <w:p w14:paraId="3FDB6A2A" w14:textId="77777777" w:rsidR="00BE2DDE" w:rsidRPr="001F551D" w:rsidRDefault="00BE2DDE" w:rsidP="0018018C">
            <w:pPr>
              <w:spacing w:line="276" w:lineRule="auto"/>
              <w:jc w:val="both"/>
              <w:rPr>
                <w:rFonts w:ascii="Times New Roman" w:hAnsi="Times New Roman" w:cs="Times New Roman"/>
                <w:sz w:val="24"/>
                <w:szCs w:val="24"/>
                <w:lang w:val="en-US"/>
              </w:rPr>
            </w:pPr>
          </w:p>
        </w:tc>
      </w:tr>
      <w:tr w:rsidR="00BE2DDE" w:rsidRPr="00602082" w14:paraId="55D88977" w14:textId="77777777" w:rsidTr="0018018C">
        <w:tc>
          <w:tcPr>
            <w:tcW w:w="719" w:type="dxa"/>
            <w:vMerge/>
            <w:tcBorders>
              <w:left w:val="nil"/>
              <w:bottom w:val="nil"/>
              <w:right w:val="single" w:sz="4" w:space="0" w:color="auto"/>
            </w:tcBorders>
          </w:tcPr>
          <w:p w14:paraId="7C8478D9" w14:textId="77777777" w:rsidR="00BE2DDE" w:rsidRPr="001F551D" w:rsidRDefault="00BE2DDE" w:rsidP="00602082">
            <w:pPr>
              <w:spacing w:line="360" w:lineRule="auto"/>
              <w:jc w:val="both"/>
              <w:rPr>
                <w:rFonts w:ascii="Times New Roman" w:hAnsi="Times New Roman" w:cs="Times New Roman"/>
                <w:sz w:val="24"/>
                <w:szCs w:val="24"/>
                <w:lang w:val="en-US"/>
              </w:rPr>
            </w:pPr>
          </w:p>
        </w:tc>
        <w:tc>
          <w:tcPr>
            <w:tcW w:w="7989" w:type="dxa"/>
            <w:gridSpan w:val="5"/>
            <w:tcBorders>
              <w:left w:val="single" w:sz="4" w:space="0" w:color="auto"/>
            </w:tcBorders>
          </w:tcPr>
          <w:p w14:paraId="011D231C" w14:textId="77777777" w:rsidR="00BE2DDE" w:rsidRPr="0018018C" w:rsidRDefault="00BE2DDE" w:rsidP="0018018C">
            <w:pPr>
              <w:jc w:val="center"/>
              <w:rPr>
                <w:rFonts w:ascii="Times New Roman" w:hAnsi="Times New Roman" w:cs="Times New Roman"/>
                <w:b/>
                <w:sz w:val="24"/>
                <w:szCs w:val="24"/>
              </w:rPr>
            </w:pPr>
            <w:r w:rsidRPr="0018018C">
              <w:rPr>
                <w:rFonts w:ascii="Times New Roman" w:hAnsi="Times New Roman" w:cs="Times New Roman"/>
                <w:b/>
                <w:sz w:val="32"/>
                <w:szCs w:val="24"/>
              </w:rPr>
              <w:t>PRIMARY ACTIVITIES</w:t>
            </w:r>
          </w:p>
        </w:tc>
      </w:tr>
    </w:tbl>
    <w:p w14:paraId="08FE66A7" w14:textId="31947D5E" w:rsidR="00BE2DDE" w:rsidRPr="00602082" w:rsidRDefault="008D3919" w:rsidP="00602082">
      <w:pPr>
        <w:spacing w:line="360" w:lineRule="auto"/>
        <w:jc w:val="both"/>
        <w:rPr>
          <w:rFonts w:ascii="Times New Roman" w:hAnsi="Times New Roman" w:cs="Times New Roman"/>
          <w:sz w:val="24"/>
          <w:szCs w:val="24"/>
        </w:rPr>
      </w:pPr>
      <w:r>
        <w:rPr>
          <w:rFonts w:ascii="Times New Roman" w:hAnsi="Times New Roman" w:cs="Times New Roman"/>
          <w:sz w:val="24"/>
          <w:szCs w:val="24"/>
        </w:rPr>
        <w:t>Figure 1. Porter’s Value Chain of Tesla Motors</w:t>
      </w:r>
    </w:p>
    <w:p w14:paraId="11E6CB20" w14:textId="77BA9577" w:rsidR="000B28D4" w:rsidRPr="00602082" w:rsidRDefault="00602082" w:rsidP="00602082">
      <w:pPr>
        <w:pStyle w:val="2"/>
      </w:pPr>
      <w:r w:rsidRPr="00602082">
        <w:t xml:space="preserve">6.0 </w:t>
      </w:r>
      <w:r w:rsidR="000B28D4" w:rsidRPr="00602082">
        <w:t>SWOT</w:t>
      </w:r>
      <w:r w:rsidR="004E7581" w:rsidRPr="00602082">
        <w:t xml:space="preserve"> Analysis</w:t>
      </w:r>
    </w:p>
    <w:p w14:paraId="19726F4F" w14:textId="127853B9" w:rsidR="004E7581" w:rsidRDefault="004E7581"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SWOT highlights the main issues from the external environment and the strategic capabilities of a firm that have an impact on strategy development (</w:t>
      </w:r>
      <w:r w:rsidR="00C653B8" w:rsidRPr="00602082">
        <w:rPr>
          <w:rFonts w:ascii="Times New Roman" w:hAnsi="Times New Roman" w:cs="Times New Roman"/>
          <w:sz w:val="24"/>
          <w:szCs w:val="24"/>
        </w:rPr>
        <w:t xml:space="preserve">Johnson, </w:t>
      </w:r>
      <w:r w:rsidR="00C653B8" w:rsidRPr="00602082">
        <w:rPr>
          <w:rFonts w:ascii="Times New Roman" w:hAnsi="Times New Roman" w:cs="Times New Roman"/>
          <w:i/>
          <w:sz w:val="24"/>
          <w:szCs w:val="24"/>
        </w:rPr>
        <w:t>et al</w:t>
      </w:r>
      <w:r w:rsidR="00C653B8" w:rsidRPr="00602082">
        <w:rPr>
          <w:rFonts w:ascii="Times New Roman" w:hAnsi="Times New Roman" w:cs="Times New Roman"/>
          <w:sz w:val="24"/>
          <w:szCs w:val="24"/>
        </w:rPr>
        <w:t>, 2008</w:t>
      </w:r>
      <w:r w:rsidRPr="00602082">
        <w:rPr>
          <w:rFonts w:ascii="Times New Roman" w:hAnsi="Times New Roman" w:cs="Times New Roman"/>
          <w:sz w:val="24"/>
          <w:szCs w:val="24"/>
        </w:rPr>
        <w:t>). Furthermore, they will be useful in developing strategic options and future courses of action (</w:t>
      </w:r>
      <w:r w:rsidR="00C653B8" w:rsidRPr="00602082">
        <w:rPr>
          <w:rFonts w:ascii="Times New Roman" w:hAnsi="Times New Roman" w:cs="Times New Roman"/>
          <w:sz w:val="24"/>
          <w:szCs w:val="24"/>
        </w:rPr>
        <w:t>Thompson and Martin, 2005</w:t>
      </w:r>
      <w:r w:rsidRPr="00602082">
        <w:rPr>
          <w:rFonts w:ascii="Times New Roman" w:hAnsi="Times New Roman" w:cs="Times New Roman"/>
          <w:sz w:val="24"/>
          <w:szCs w:val="24"/>
        </w:rPr>
        <w:t xml:space="preserve">). </w:t>
      </w:r>
    </w:p>
    <w:p w14:paraId="3B07FCA0" w14:textId="3314FC8C" w:rsidR="0018018C" w:rsidRPr="0018018C" w:rsidRDefault="00625161" w:rsidP="0060208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18018C" w:rsidRPr="0018018C">
        <w:rPr>
          <w:rFonts w:ascii="Times New Roman" w:hAnsi="Times New Roman" w:cs="Times New Roman"/>
          <w:b/>
          <w:sz w:val="24"/>
          <w:szCs w:val="24"/>
        </w:rPr>
        <w:t>Strengths</w:t>
      </w:r>
    </w:p>
    <w:p w14:paraId="72BE8191" w14:textId="26A0D5E2" w:rsidR="000B28D4"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There are several strengths within Tesla Motors that have helped them to be over others in the automotive industry. First, </w:t>
      </w:r>
      <w:r w:rsidR="003A5C1E" w:rsidRPr="00602082">
        <w:rPr>
          <w:rFonts w:ascii="Times New Roman" w:hAnsi="Times New Roman" w:cs="Times New Roman"/>
          <w:sz w:val="24"/>
          <w:szCs w:val="24"/>
        </w:rPr>
        <w:t>outsourcing of secondary components helps</w:t>
      </w:r>
      <w:r w:rsidR="006836F0" w:rsidRPr="00602082">
        <w:rPr>
          <w:rFonts w:ascii="Times New Roman" w:hAnsi="Times New Roman" w:cs="Times New Roman"/>
          <w:sz w:val="24"/>
          <w:szCs w:val="24"/>
        </w:rPr>
        <w:t xml:space="preserve"> to keep low cost and </w:t>
      </w:r>
      <w:r w:rsidR="006836F0" w:rsidRPr="00602082">
        <w:rPr>
          <w:rFonts w:ascii="Times New Roman" w:hAnsi="Times New Roman" w:cs="Times New Roman"/>
          <w:sz w:val="24"/>
          <w:szCs w:val="24"/>
        </w:rPr>
        <w:lastRenderedPageBreak/>
        <w:t>focus primarily on t</w:t>
      </w:r>
      <w:r w:rsidR="00E57419" w:rsidRPr="00602082">
        <w:rPr>
          <w:rFonts w:ascii="Times New Roman" w:hAnsi="Times New Roman" w:cs="Times New Roman"/>
          <w:sz w:val="24"/>
          <w:szCs w:val="24"/>
        </w:rPr>
        <w:t>echnological advancement (</w:t>
      </w:r>
      <w:r w:rsidR="0007428D" w:rsidRPr="00602082">
        <w:rPr>
          <w:rFonts w:ascii="Times New Roman" w:hAnsi="Times New Roman" w:cs="Times New Roman"/>
          <w:sz w:val="24"/>
          <w:szCs w:val="24"/>
        </w:rPr>
        <w:t>Welch, 2009</w:t>
      </w:r>
      <w:r w:rsidR="006836F0" w:rsidRPr="00602082">
        <w:rPr>
          <w:rFonts w:ascii="Times New Roman" w:hAnsi="Times New Roman" w:cs="Times New Roman"/>
          <w:sz w:val="24"/>
          <w:szCs w:val="24"/>
        </w:rPr>
        <w:t>). This</w:t>
      </w:r>
      <w:r w:rsidR="0007428D" w:rsidRPr="00602082">
        <w:rPr>
          <w:rFonts w:ascii="Times New Roman" w:hAnsi="Times New Roman" w:cs="Times New Roman"/>
          <w:sz w:val="24"/>
          <w:szCs w:val="24"/>
        </w:rPr>
        <w:t>,</w:t>
      </w:r>
      <w:r w:rsidR="006836F0" w:rsidRPr="00602082">
        <w:rPr>
          <w:rFonts w:ascii="Times New Roman" w:hAnsi="Times New Roman" w:cs="Times New Roman"/>
          <w:sz w:val="24"/>
          <w:szCs w:val="24"/>
        </w:rPr>
        <w:t xml:space="preserve"> in turn</w:t>
      </w:r>
      <w:r w:rsidR="0007428D" w:rsidRPr="00602082">
        <w:rPr>
          <w:rFonts w:ascii="Times New Roman" w:hAnsi="Times New Roman" w:cs="Times New Roman"/>
          <w:sz w:val="24"/>
          <w:szCs w:val="24"/>
        </w:rPr>
        <w:t>,</w:t>
      </w:r>
      <w:r w:rsidR="006836F0" w:rsidRPr="00602082">
        <w:rPr>
          <w:rFonts w:ascii="Times New Roman" w:hAnsi="Times New Roman" w:cs="Times New Roman"/>
          <w:sz w:val="24"/>
          <w:szCs w:val="24"/>
        </w:rPr>
        <w:t xml:space="preserve"> moves to strong R&amp;D department, </w:t>
      </w:r>
      <w:r w:rsidRPr="00602082">
        <w:rPr>
          <w:rFonts w:ascii="Times New Roman" w:hAnsi="Times New Roman" w:cs="Times New Roman"/>
          <w:sz w:val="24"/>
          <w:szCs w:val="24"/>
        </w:rPr>
        <w:t>creating high productivity battery systems and electric powertrain (</w:t>
      </w:r>
      <w:r w:rsidR="0007428D" w:rsidRPr="00602082">
        <w:rPr>
          <w:rFonts w:ascii="Times New Roman" w:hAnsi="Times New Roman" w:cs="Times New Roman"/>
          <w:sz w:val="24"/>
          <w:szCs w:val="24"/>
        </w:rPr>
        <w:t>Tesla Motors</w:t>
      </w:r>
      <w:r w:rsidRPr="00602082">
        <w:rPr>
          <w:rFonts w:ascii="Times New Roman" w:hAnsi="Times New Roman" w:cs="Times New Roman"/>
          <w:sz w:val="24"/>
          <w:szCs w:val="24"/>
        </w:rPr>
        <w:t>, 2010</w:t>
      </w:r>
      <w:r w:rsidR="006836F0" w:rsidRPr="00602082">
        <w:rPr>
          <w:rFonts w:ascii="Times New Roman" w:hAnsi="Times New Roman" w:cs="Times New Roman"/>
          <w:sz w:val="24"/>
          <w:szCs w:val="24"/>
        </w:rPr>
        <w:t>) and</w:t>
      </w:r>
      <w:r w:rsidRPr="00602082">
        <w:rPr>
          <w:rFonts w:ascii="Times New Roman" w:hAnsi="Times New Roman" w:cs="Times New Roman"/>
          <w:sz w:val="24"/>
          <w:szCs w:val="24"/>
        </w:rPr>
        <w:t xml:space="preserve"> overwhelming other competitors in this market.</w:t>
      </w:r>
      <w:r w:rsidR="00E03481" w:rsidRPr="00602082">
        <w:rPr>
          <w:rFonts w:ascii="Times New Roman" w:hAnsi="Times New Roman" w:cs="Times New Roman"/>
          <w:sz w:val="24"/>
          <w:szCs w:val="24"/>
        </w:rPr>
        <w:t xml:space="preserve"> This made Model S</w:t>
      </w:r>
      <w:r w:rsidR="009158A5" w:rsidRPr="00602082">
        <w:rPr>
          <w:rFonts w:ascii="Times New Roman" w:hAnsi="Times New Roman" w:cs="Times New Roman"/>
          <w:sz w:val="24"/>
          <w:szCs w:val="24"/>
        </w:rPr>
        <w:t xml:space="preserve"> the</w:t>
      </w:r>
      <w:r w:rsidR="00E03481" w:rsidRPr="00602082">
        <w:rPr>
          <w:rFonts w:ascii="Times New Roman" w:hAnsi="Times New Roman" w:cs="Times New Roman"/>
          <w:sz w:val="24"/>
          <w:szCs w:val="24"/>
        </w:rPr>
        <w:t xml:space="preserve"> winner of 2013 Motors Trend’s Car of the Year award</w:t>
      </w:r>
      <w:r w:rsidR="00E57419" w:rsidRPr="00602082">
        <w:rPr>
          <w:rFonts w:ascii="Times New Roman" w:hAnsi="Times New Roman" w:cs="Times New Roman"/>
          <w:sz w:val="24"/>
          <w:szCs w:val="24"/>
        </w:rPr>
        <w:t xml:space="preserve"> (</w:t>
      </w:r>
      <w:proofErr w:type="spellStart"/>
      <w:r w:rsidR="0007428D" w:rsidRPr="00602082">
        <w:rPr>
          <w:rFonts w:ascii="Times New Roman" w:hAnsi="Times New Roman" w:cs="Times New Roman"/>
          <w:sz w:val="24"/>
          <w:szCs w:val="24"/>
        </w:rPr>
        <w:t>MacKenzie</w:t>
      </w:r>
      <w:proofErr w:type="spellEnd"/>
      <w:r w:rsidR="0007428D" w:rsidRPr="00602082">
        <w:rPr>
          <w:rFonts w:ascii="Times New Roman" w:hAnsi="Times New Roman" w:cs="Times New Roman"/>
          <w:sz w:val="24"/>
          <w:szCs w:val="24"/>
        </w:rPr>
        <w:t>, 2013</w:t>
      </w:r>
      <w:r w:rsidR="00E57419" w:rsidRPr="00602082">
        <w:rPr>
          <w:rFonts w:ascii="Times New Roman" w:hAnsi="Times New Roman" w:cs="Times New Roman"/>
          <w:sz w:val="24"/>
          <w:szCs w:val="24"/>
        </w:rPr>
        <w:t>)</w:t>
      </w:r>
      <w:r w:rsidR="00E03481" w:rsidRPr="00602082">
        <w:rPr>
          <w:rFonts w:ascii="Times New Roman" w:hAnsi="Times New Roman" w:cs="Times New Roman"/>
          <w:sz w:val="24"/>
          <w:szCs w:val="24"/>
        </w:rPr>
        <w:t>.</w:t>
      </w:r>
    </w:p>
    <w:p w14:paraId="117D9C01" w14:textId="28686752" w:rsidR="00424400" w:rsidRPr="00602082" w:rsidRDefault="00424400"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Lean management system in which all employers work together in relatively small and c</w:t>
      </w:r>
      <w:r w:rsidR="00E57419" w:rsidRPr="00602082">
        <w:rPr>
          <w:rFonts w:ascii="Times New Roman" w:hAnsi="Times New Roman" w:cs="Times New Roman"/>
          <w:sz w:val="24"/>
          <w:szCs w:val="24"/>
        </w:rPr>
        <w:t>heaply decorated offices (</w:t>
      </w:r>
      <w:r w:rsidR="0007428D" w:rsidRPr="00602082">
        <w:rPr>
          <w:rFonts w:ascii="Times New Roman" w:hAnsi="Times New Roman" w:cs="Times New Roman"/>
          <w:sz w:val="24"/>
          <w:szCs w:val="24"/>
        </w:rPr>
        <w:t>Welch, 2009</w:t>
      </w:r>
      <w:r w:rsidRPr="00602082">
        <w:rPr>
          <w:rFonts w:ascii="Times New Roman" w:hAnsi="Times New Roman" w:cs="Times New Roman"/>
          <w:sz w:val="24"/>
          <w:szCs w:val="24"/>
        </w:rPr>
        <w:t>). This</w:t>
      </w:r>
      <w:r w:rsidR="00BD1D73" w:rsidRPr="00602082">
        <w:rPr>
          <w:rFonts w:ascii="Times New Roman" w:hAnsi="Times New Roman" w:cs="Times New Roman"/>
          <w:sz w:val="24"/>
          <w:szCs w:val="24"/>
        </w:rPr>
        <w:t xml:space="preserve"> allows to simplify the decision making process, skipping writing proposal and its submission and approval through the chain of command, enhancing trust and relations between employees and managers. </w:t>
      </w:r>
    </w:p>
    <w:p w14:paraId="31976943" w14:textId="639CEC99" w:rsidR="000B28D4" w:rsidRPr="00602082" w:rsidRDefault="00E03481"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Tesla has acquired</w:t>
      </w:r>
      <w:r w:rsidR="000B28D4" w:rsidRPr="00602082">
        <w:rPr>
          <w:rFonts w:ascii="Times New Roman" w:hAnsi="Times New Roman" w:cs="Times New Roman"/>
          <w:sz w:val="24"/>
          <w:szCs w:val="24"/>
        </w:rPr>
        <w:t xml:space="preserve"> numerous investors from well-established companies</w:t>
      </w:r>
      <w:r w:rsidRPr="00602082">
        <w:rPr>
          <w:rFonts w:ascii="Times New Roman" w:hAnsi="Times New Roman" w:cs="Times New Roman"/>
          <w:sz w:val="24"/>
          <w:szCs w:val="24"/>
        </w:rPr>
        <w:t xml:space="preserve"> such as Google, </w:t>
      </w:r>
      <w:r w:rsidR="000B28D4" w:rsidRPr="00602082">
        <w:rPr>
          <w:rFonts w:ascii="Times New Roman" w:hAnsi="Times New Roman" w:cs="Times New Roman"/>
          <w:sz w:val="24"/>
          <w:szCs w:val="24"/>
        </w:rPr>
        <w:t>and built the successful strategic partnerships with Daimler, Toyota Motors and Panasonic</w:t>
      </w:r>
      <w:r w:rsidR="003A5C1E">
        <w:rPr>
          <w:rFonts w:ascii="Times New Roman" w:hAnsi="Times New Roman" w:cs="Times New Roman"/>
          <w:sz w:val="24"/>
          <w:szCs w:val="24"/>
        </w:rPr>
        <w:t xml:space="preserve"> (Tesla Motors, 2014)</w:t>
      </w:r>
      <w:r w:rsidR="000B28D4" w:rsidRPr="00602082">
        <w:rPr>
          <w:rFonts w:ascii="Times New Roman" w:hAnsi="Times New Roman" w:cs="Times New Roman"/>
          <w:sz w:val="24"/>
          <w:szCs w:val="24"/>
        </w:rPr>
        <w:t xml:space="preserve"> that bring</w:t>
      </w:r>
      <w:r w:rsidRPr="00602082">
        <w:rPr>
          <w:rFonts w:ascii="Times New Roman" w:hAnsi="Times New Roman" w:cs="Times New Roman"/>
          <w:sz w:val="24"/>
          <w:szCs w:val="24"/>
        </w:rPr>
        <w:t>s</w:t>
      </w:r>
      <w:r w:rsidR="000B28D4" w:rsidRPr="00602082">
        <w:rPr>
          <w:rFonts w:ascii="Times New Roman" w:hAnsi="Times New Roman" w:cs="Times New Roman"/>
          <w:sz w:val="24"/>
          <w:szCs w:val="24"/>
        </w:rPr>
        <w:t xml:space="preserve"> mutual benefits to both parties</w:t>
      </w:r>
      <w:r w:rsidR="00424400" w:rsidRPr="00602082">
        <w:rPr>
          <w:rFonts w:ascii="Times New Roman" w:hAnsi="Times New Roman" w:cs="Times New Roman"/>
          <w:sz w:val="24"/>
          <w:szCs w:val="24"/>
        </w:rPr>
        <w:t>, sharing their expertise in production processes and technologies,</w:t>
      </w:r>
      <w:r w:rsidR="000B28D4" w:rsidRPr="00602082">
        <w:rPr>
          <w:rFonts w:ascii="Times New Roman" w:hAnsi="Times New Roman" w:cs="Times New Roman"/>
          <w:sz w:val="24"/>
          <w:szCs w:val="24"/>
        </w:rPr>
        <w:t xml:space="preserve"> and provide the trust for Tesla’s customer, future investors, and may also enhance the company brand recognition. </w:t>
      </w:r>
    </w:p>
    <w:p w14:paraId="18AE09EE" w14:textId="415D1192" w:rsidR="006836F0" w:rsidRPr="00602082" w:rsidRDefault="00E03481"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Fi</w:t>
      </w:r>
      <w:r w:rsidR="000B28D4" w:rsidRPr="00602082">
        <w:rPr>
          <w:rFonts w:ascii="Times New Roman" w:hAnsi="Times New Roman" w:cs="Times New Roman"/>
          <w:sz w:val="24"/>
          <w:szCs w:val="24"/>
        </w:rPr>
        <w:t xml:space="preserve">nally, good distribution though </w:t>
      </w:r>
      <w:r w:rsidR="006836F0" w:rsidRPr="00602082">
        <w:rPr>
          <w:rFonts w:ascii="Times New Roman" w:hAnsi="Times New Roman" w:cs="Times New Roman"/>
          <w:sz w:val="24"/>
          <w:szCs w:val="24"/>
        </w:rPr>
        <w:t xml:space="preserve">own </w:t>
      </w:r>
      <w:r w:rsidR="000B28D4" w:rsidRPr="00602082">
        <w:rPr>
          <w:rFonts w:ascii="Times New Roman" w:hAnsi="Times New Roman" w:cs="Times New Roman"/>
          <w:sz w:val="24"/>
          <w:szCs w:val="24"/>
        </w:rPr>
        <w:t>stores placed in high traffic retail location</w:t>
      </w:r>
      <w:r w:rsidR="00B6333A" w:rsidRPr="00602082">
        <w:rPr>
          <w:rFonts w:ascii="Times New Roman" w:hAnsi="Times New Roman" w:cs="Times New Roman"/>
          <w:sz w:val="24"/>
          <w:szCs w:val="24"/>
        </w:rPr>
        <w:t>s to increase interactions with</w:t>
      </w:r>
      <w:r w:rsidR="000B28D4" w:rsidRPr="00602082">
        <w:rPr>
          <w:rFonts w:ascii="Times New Roman" w:hAnsi="Times New Roman" w:cs="Times New Roman"/>
          <w:sz w:val="24"/>
          <w:szCs w:val="24"/>
        </w:rPr>
        <w:t xml:space="preserve"> potential customer</w:t>
      </w:r>
      <w:r w:rsidR="006836F0" w:rsidRPr="00602082">
        <w:rPr>
          <w:rFonts w:ascii="Times New Roman" w:hAnsi="Times New Roman" w:cs="Times New Roman"/>
          <w:sz w:val="24"/>
          <w:szCs w:val="24"/>
        </w:rPr>
        <w:t>s, integrating</w:t>
      </w:r>
      <w:r w:rsidR="000B28D4" w:rsidRPr="00602082">
        <w:rPr>
          <w:rFonts w:ascii="Times New Roman" w:hAnsi="Times New Roman" w:cs="Times New Roman"/>
          <w:sz w:val="24"/>
          <w:szCs w:val="24"/>
        </w:rPr>
        <w:t xml:space="preserve"> with e-commerce a</w:t>
      </w:r>
      <w:r w:rsidR="006836F0" w:rsidRPr="00602082">
        <w:rPr>
          <w:rFonts w:ascii="Times New Roman" w:hAnsi="Times New Roman" w:cs="Times New Roman"/>
          <w:sz w:val="24"/>
          <w:szCs w:val="24"/>
        </w:rPr>
        <w:t>nd digital marketing. This means they eliminate franchise dealership, sav</w:t>
      </w:r>
      <w:r w:rsidR="003A5C1E">
        <w:rPr>
          <w:rFonts w:ascii="Times New Roman" w:hAnsi="Times New Roman" w:cs="Times New Roman"/>
          <w:sz w:val="24"/>
          <w:szCs w:val="24"/>
        </w:rPr>
        <w:t>ing</w:t>
      </w:r>
      <w:r w:rsidR="006836F0" w:rsidRPr="00602082">
        <w:rPr>
          <w:rFonts w:ascii="Times New Roman" w:hAnsi="Times New Roman" w:cs="Times New Roman"/>
          <w:sz w:val="24"/>
          <w:szCs w:val="24"/>
        </w:rPr>
        <w:t xml:space="preserve"> money and increas</w:t>
      </w:r>
      <w:r w:rsidR="003A5C1E">
        <w:rPr>
          <w:rFonts w:ascii="Times New Roman" w:hAnsi="Times New Roman" w:cs="Times New Roman"/>
          <w:sz w:val="24"/>
          <w:szCs w:val="24"/>
        </w:rPr>
        <w:t>ing sale</w:t>
      </w:r>
      <w:r w:rsidR="006836F0" w:rsidRPr="00602082">
        <w:rPr>
          <w:rFonts w:ascii="Times New Roman" w:hAnsi="Times New Roman" w:cs="Times New Roman"/>
          <w:sz w:val="24"/>
          <w:szCs w:val="24"/>
        </w:rPr>
        <w:t xml:space="preserve"> </w:t>
      </w:r>
      <w:r w:rsidRPr="00602082">
        <w:rPr>
          <w:rFonts w:ascii="Times New Roman" w:hAnsi="Times New Roman" w:cs="Times New Roman"/>
          <w:sz w:val="24"/>
          <w:szCs w:val="24"/>
        </w:rPr>
        <w:t>efficiency,</w:t>
      </w:r>
      <w:r w:rsidR="006836F0" w:rsidRPr="00602082">
        <w:rPr>
          <w:rFonts w:ascii="Times New Roman" w:hAnsi="Times New Roman" w:cs="Times New Roman"/>
          <w:sz w:val="24"/>
          <w:szCs w:val="24"/>
        </w:rPr>
        <w:t xml:space="preserve"> as there is no 10% dealership commission. </w:t>
      </w:r>
    </w:p>
    <w:p w14:paraId="67BFBA16" w14:textId="4729584E" w:rsidR="000B28D4" w:rsidRPr="0018018C" w:rsidRDefault="00625161" w:rsidP="0060208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6.2 </w:t>
      </w:r>
      <w:r w:rsidR="000B28D4" w:rsidRPr="0018018C">
        <w:rPr>
          <w:rFonts w:ascii="Times New Roman" w:hAnsi="Times New Roman" w:cs="Times New Roman"/>
          <w:b/>
          <w:sz w:val="24"/>
          <w:szCs w:val="24"/>
        </w:rPr>
        <w:t>Weaknesses</w:t>
      </w:r>
    </w:p>
    <w:p w14:paraId="4152DAE6" w14:textId="4A57E283" w:rsidR="000B28D4"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Tesla biggest problems is the lack of liquidity. Despite the high sales of new Model S in 2013, company continue to have lo</w:t>
      </w:r>
      <w:r w:rsidR="00E57419" w:rsidRPr="00602082">
        <w:rPr>
          <w:rFonts w:ascii="Times New Roman" w:hAnsi="Times New Roman" w:cs="Times New Roman"/>
          <w:sz w:val="24"/>
          <w:szCs w:val="24"/>
        </w:rPr>
        <w:t>st over 70 million (</w:t>
      </w:r>
      <w:r w:rsidR="00AA6208">
        <w:rPr>
          <w:rFonts w:ascii="Times New Roman" w:hAnsi="Times New Roman" w:cs="Times New Roman"/>
          <w:sz w:val="24"/>
          <w:szCs w:val="24"/>
        </w:rPr>
        <w:t>Appendix B</w:t>
      </w:r>
      <w:r w:rsidRPr="00602082">
        <w:rPr>
          <w:rFonts w:ascii="Times New Roman" w:hAnsi="Times New Roman" w:cs="Times New Roman"/>
          <w:sz w:val="24"/>
          <w:szCs w:val="24"/>
        </w:rPr>
        <w:t>) because of the large sum of debt, the slow rate at which clients are buying Tesla motors and failure to achieve planned cost reductions and controlling operational cost.</w:t>
      </w:r>
    </w:p>
    <w:p w14:paraId="22A47B87" w14:textId="27BE665C" w:rsidR="000B28D4"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Second, </w:t>
      </w:r>
      <w:proofErr w:type="gramStart"/>
      <w:r w:rsidRPr="00602082">
        <w:rPr>
          <w:rFonts w:ascii="Times New Roman" w:hAnsi="Times New Roman" w:cs="Times New Roman"/>
          <w:sz w:val="24"/>
          <w:szCs w:val="24"/>
        </w:rPr>
        <w:t>company’s</w:t>
      </w:r>
      <w:proofErr w:type="gramEnd"/>
      <w:r w:rsidRPr="00602082">
        <w:rPr>
          <w:rFonts w:ascii="Times New Roman" w:hAnsi="Times New Roman" w:cs="Times New Roman"/>
          <w:sz w:val="24"/>
          <w:szCs w:val="24"/>
        </w:rPr>
        <w:t xml:space="preserve"> limited manufacturing capacity, only Fremont factory, can lead to failure to meet the increased customer demand in future, especially with t</w:t>
      </w:r>
      <w:r w:rsidR="00AA6208">
        <w:rPr>
          <w:rFonts w:ascii="Times New Roman" w:hAnsi="Times New Roman" w:cs="Times New Roman"/>
          <w:sz w:val="24"/>
          <w:szCs w:val="24"/>
        </w:rPr>
        <w:t>he Tesla’s expanding strategy to</w:t>
      </w:r>
      <w:r w:rsidRPr="00602082">
        <w:rPr>
          <w:rFonts w:ascii="Times New Roman" w:hAnsi="Times New Roman" w:cs="Times New Roman"/>
          <w:sz w:val="24"/>
          <w:szCs w:val="24"/>
        </w:rPr>
        <w:t xml:space="preserve"> Europe and Asia. Additionally, company struggles with lithium ba</w:t>
      </w:r>
      <w:r w:rsidR="00E57419" w:rsidRPr="00602082">
        <w:rPr>
          <w:rFonts w:ascii="Times New Roman" w:hAnsi="Times New Roman" w:cs="Times New Roman"/>
          <w:sz w:val="24"/>
          <w:szCs w:val="24"/>
        </w:rPr>
        <w:t>ttery cell shortage (</w:t>
      </w:r>
      <w:r w:rsidR="0007428D" w:rsidRPr="00602082">
        <w:rPr>
          <w:rFonts w:ascii="Times New Roman" w:hAnsi="Times New Roman" w:cs="Times New Roman"/>
          <w:sz w:val="24"/>
          <w:szCs w:val="24"/>
        </w:rPr>
        <w:t>Reuters, 2013</w:t>
      </w:r>
      <w:r w:rsidRPr="00602082">
        <w:rPr>
          <w:rFonts w:ascii="Times New Roman" w:hAnsi="Times New Roman" w:cs="Times New Roman"/>
          <w:sz w:val="24"/>
          <w:szCs w:val="24"/>
        </w:rPr>
        <w:t>) and heavy reliance on suppliers that can harm brand image due to delays in delivering vehicles to its customers.</w:t>
      </w:r>
    </w:p>
    <w:p w14:paraId="1B23B8F2" w14:textId="72D3CC60" w:rsidR="000B28D4" w:rsidRPr="00602082" w:rsidRDefault="00E57419"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Finally, Tesla motors founded in </w:t>
      </w:r>
      <w:r w:rsidR="000B28D4" w:rsidRPr="00602082">
        <w:rPr>
          <w:rFonts w:ascii="Times New Roman" w:hAnsi="Times New Roman" w:cs="Times New Roman"/>
          <w:sz w:val="24"/>
          <w:szCs w:val="24"/>
        </w:rPr>
        <w:t xml:space="preserve">2003, having limited operating history, lack of brand recognition and expertise in auto-manufacturing industry compared with well-established </w:t>
      </w:r>
      <w:r w:rsidR="000B28D4" w:rsidRPr="00602082">
        <w:rPr>
          <w:rFonts w:ascii="Times New Roman" w:hAnsi="Times New Roman" w:cs="Times New Roman"/>
          <w:sz w:val="24"/>
          <w:szCs w:val="24"/>
        </w:rPr>
        <w:lastRenderedPageBreak/>
        <w:t>company such as Ford or General Motors. This creates additional concern about how they can manage problems that may emerge and affect the business.</w:t>
      </w:r>
    </w:p>
    <w:p w14:paraId="447AD9A8" w14:textId="182D9330" w:rsidR="000B28D4" w:rsidRPr="0018018C" w:rsidRDefault="00625161" w:rsidP="0060208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6.3 </w:t>
      </w:r>
      <w:r w:rsidR="000B28D4" w:rsidRPr="0018018C">
        <w:rPr>
          <w:rFonts w:ascii="Times New Roman" w:hAnsi="Times New Roman" w:cs="Times New Roman"/>
          <w:b/>
          <w:sz w:val="24"/>
          <w:szCs w:val="24"/>
        </w:rPr>
        <w:t>Opportunities</w:t>
      </w:r>
    </w:p>
    <w:p w14:paraId="21DAC52A" w14:textId="77777777" w:rsidR="00A80863"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Tesla Motor’s has many </w:t>
      </w:r>
      <w:r w:rsidR="00E57419" w:rsidRPr="00602082">
        <w:rPr>
          <w:rFonts w:ascii="Times New Roman" w:hAnsi="Times New Roman" w:cs="Times New Roman"/>
          <w:sz w:val="24"/>
          <w:szCs w:val="24"/>
        </w:rPr>
        <w:t>opportunities, which</w:t>
      </w:r>
      <w:r w:rsidRPr="00602082">
        <w:rPr>
          <w:rFonts w:ascii="Times New Roman" w:hAnsi="Times New Roman" w:cs="Times New Roman"/>
          <w:sz w:val="24"/>
          <w:szCs w:val="24"/>
        </w:rPr>
        <w:t xml:space="preserve"> were created by external factors in automobile environment. Obviously, one the most significant changes is customer awareness about benefits of having electrical car, especially during the substantial rise in the price of petroleum and increasing concerns about environmental pollution and global warming create a good opportunity for the company to generate demand for its vehicles. </w:t>
      </w:r>
    </w:p>
    <w:p w14:paraId="55E4D1DF" w14:textId="77777777" w:rsidR="00A80863"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Next, US governmental subsidy programs and loans </w:t>
      </w:r>
      <w:r w:rsidR="00E57419" w:rsidRPr="00602082">
        <w:rPr>
          <w:rFonts w:ascii="Times New Roman" w:hAnsi="Times New Roman" w:cs="Times New Roman"/>
          <w:sz w:val="24"/>
          <w:szCs w:val="24"/>
        </w:rPr>
        <w:t>for green-energy companies help</w:t>
      </w:r>
      <w:r w:rsidRPr="00602082">
        <w:rPr>
          <w:rFonts w:ascii="Times New Roman" w:hAnsi="Times New Roman" w:cs="Times New Roman"/>
          <w:sz w:val="24"/>
          <w:szCs w:val="24"/>
        </w:rPr>
        <w:t xml:space="preserve"> to find additional investments for growth, as well as government incentives across many developed countries in support of “green” car adoption will encourage customers to purchase of such vehicles. </w:t>
      </w:r>
    </w:p>
    <w:p w14:paraId="37FCCF48" w14:textId="706ADED1" w:rsidR="000B28D4"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Finally, the company is in the market segment which is largely untouched and rapidly growing in terms of demand</w:t>
      </w:r>
      <w:r w:rsidR="00B60A32" w:rsidRPr="00602082">
        <w:rPr>
          <w:rFonts w:ascii="Times New Roman" w:hAnsi="Times New Roman" w:cs="Times New Roman"/>
          <w:sz w:val="24"/>
          <w:szCs w:val="24"/>
        </w:rPr>
        <w:t>.</w:t>
      </w:r>
      <w:r w:rsidRPr="00602082">
        <w:rPr>
          <w:rFonts w:ascii="Times New Roman" w:hAnsi="Times New Roman" w:cs="Times New Roman"/>
          <w:sz w:val="24"/>
          <w:szCs w:val="24"/>
        </w:rPr>
        <w:t xml:space="preserve"> </w:t>
      </w:r>
      <w:r w:rsidR="00B60A32" w:rsidRPr="00602082">
        <w:rPr>
          <w:rFonts w:ascii="Times New Roman" w:hAnsi="Times New Roman" w:cs="Times New Roman"/>
          <w:sz w:val="24"/>
          <w:szCs w:val="24"/>
        </w:rPr>
        <w:t>D</w:t>
      </w:r>
      <w:r w:rsidRPr="00602082">
        <w:rPr>
          <w:rFonts w:ascii="Times New Roman" w:hAnsi="Times New Roman" w:cs="Times New Roman"/>
          <w:sz w:val="24"/>
          <w:szCs w:val="24"/>
        </w:rPr>
        <w:t>ue to factors mentioned above</w:t>
      </w:r>
      <w:r w:rsidR="00B60A32" w:rsidRPr="00602082">
        <w:rPr>
          <w:rFonts w:ascii="Times New Roman" w:hAnsi="Times New Roman" w:cs="Times New Roman"/>
          <w:sz w:val="24"/>
          <w:szCs w:val="24"/>
        </w:rPr>
        <w:t>,</w:t>
      </w:r>
      <w:r w:rsidRPr="00602082">
        <w:rPr>
          <w:rFonts w:ascii="Times New Roman" w:hAnsi="Times New Roman" w:cs="Times New Roman"/>
          <w:sz w:val="24"/>
          <w:szCs w:val="24"/>
        </w:rPr>
        <w:t xml:space="preserve"> th</w:t>
      </w:r>
      <w:r w:rsidR="00B60A32" w:rsidRPr="00602082">
        <w:rPr>
          <w:rFonts w:ascii="Times New Roman" w:hAnsi="Times New Roman" w:cs="Times New Roman"/>
          <w:sz w:val="24"/>
          <w:szCs w:val="24"/>
        </w:rPr>
        <w:t>is</w:t>
      </w:r>
      <w:r w:rsidRPr="00602082">
        <w:rPr>
          <w:rFonts w:ascii="Times New Roman" w:hAnsi="Times New Roman" w:cs="Times New Roman"/>
          <w:sz w:val="24"/>
          <w:szCs w:val="24"/>
        </w:rPr>
        <w:t xml:space="preserve"> gives them </w:t>
      </w:r>
      <w:r w:rsidR="00DF27A8" w:rsidRPr="00602082">
        <w:rPr>
          <w:rFonts w:ascii="Times New Roman" w:hAnsi="Times New Roman" w:cs="Times New Roman"/>
          <w:sz w:val="24"/>
          <w:szCs w:val="24"/>
        </w:rPr>
        <w:t>opportunity</w:t>
      </w:r>
      <w:r w:rsidRPr="00602082">
        <w:rPr>
          <w:rFonts w:ascii="Times New Roman" w:hAnsi="Times New Roman" w:cs="Times New Roman"/>
          <w:sz w:val="24"/>
          <w:szCs w:val="24"/>
        </w:rPr>
        <w:t xml:space="preserve"> to expand and produce more vehicles, thus, acquiring more market share and earning more profit.</w:t>
      </w:r>
    </w:p>
    <w:p w14:paraId="78A8E168" w14:textId="27744CAA" w:rsidR="000B28D4" w:rsidRPr="0018018C" w:rsidRDefault="00625161" w:rsidP="0060208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6.4 </w:t>
      </w:r>
      <w:r w:rsidR="000B28D4" w:rsidRPr="0018018C">
        <w:rPr>
          <w:rFonts w:ascii="Times New Roman" w:hAnsi="Times New Roman" w:cs="Times New Roman"/>
          <w:b/>
          <w:sz w:val="24"/>
          <w:szCs w:val="24"/>
        </w:rPr>
        <w:t>Threats</w:t>
      </w:r>
    </w:p>
    <w:p w14:paraId="01DC5456" w14:textId="77777777" w:rsidR="000B28D4" w:rsidRPr="00602082"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Possible threat facing Tesla is the established manufacturers entering the market with greater economies of scale capabilities and higher expertise in automobile market which will position their car within lower prices, and thus, take away potential customers</w:t>
      </w:r>
      <w:r w:rsidR="001A5113" w:rsidRPr="00602082">
        <w:rPr>
          <w:rFonts w:ascii="Times New Roman" w:hAnsi="Times New Roman" w:cs="Times New Roman"/>
          <w:sz w:val="24"/>
          <w:szCs w:val="24"/>
        </w:rPr>
        <w:t xml:space="preserve"> an</w:t>
      </w:r>
      <w:r w:rsidR="002177A9" w:rsidRPr="00602082">
        <w:rPr>
          <w:rFonts w:ascii="Times New Roman" w:hAnsi="Times New Roman" w:cs="Times New Roman"/>
          <w:sz w:val="24"/>
          <w:szCs w:val="24"/>
        </w:rPr>
        <w:t>d surpass</w:t>
      </w:r>
      <w:r w:rsidR="001A5113" w:rsidRPr="00602082">
        <w:rPr>
          <w:rFonts w:ascii="Times New Roman" w:hAnsi="Times New Roman" w:cs="Times New Roman"/>
          <w:sz w:val="24"/>
          <w:szCs w:val="24"/>
        </w:rPr>
        <w:t xml:space="preserve"> Tesla’s battery cell development. </w:t>
      </w:r>
      <w:r w:rsidRPr="00602082">
        <w:rPr>
          <w:rFonts w:ascii="Times New Roman" w:hAnsi="Times New Roman" w:cs="Times New Roman"/>
          <w:sz w:val="24"/>
          <w:szCs w:val="24"/>
        </w:rPr>
        <w:t xml:space="preserve">Next, due to attractiveness of market, competitors invest in alternative energy technologies and potential major </w:t>
      </w:r>
      <w:r w:rsidR="002177A9" w:rsidRPr="00602082">
        <w:rPr>
          <w:rFonts w:ascii="Times New Roman" w:hAnsi="Times New Roman" w:cs="Times New Roman"/>
          <w:sz w:val="24"/>
          <w:szCs w:val="24"/>
        </w:rPr>
        <w:t xml:space="preserve">breakthrough such as a hydrogen </w:t>
      </w:r>
      <w:r w:rsidRPr="00602082">
        <w:rPr>
          <w:rFonts w:ascii="Times New Roman" w:hAnsi="Times New Roman" w:cs="Times New Roman"/>
          <w:sz w:val="24"/>
          <w:szCs w:val="24"/>
        </w:rPr>
        <w:t>powered vehicles may weaken Tesla’s current technology advantages</w:t>
      </w:r>
      <w:r w:rsidR="002177A9" w:rsidRPr="00602082">
        <w:rPr>
          <w:rFonts w:ascii="Times New Roman" w:hAnsi="Times New Roman" w:cs="Times New Roman"/>
          <w:sz w:val="24"/>
          <w:szCs w:val="24"/>
        </w:rPr>
        <w:t xml:space="preserve"> as well</w:t>
      </w:r>
      <w:r w:rsidRPr="00602082">
        <w:rPr>
          <w:rFonts w:ascii="Times New Roman" w:hAnsi="Times New Roman" w:cs="Times New Roman"/>
          <w:sz w:val="24"/>
          <w:szCs w:val="24"/>
        </w:rPr>
        <w:t>.</w:t>
      </w:r>
      <w:r w:rsidR="002177A9" w:rsidRPr="00602082">
        <w:rPr>
          <w:rFonts w:ascii="Times New Roman" w:hAnsi="Times New Roman" w:cs="Times New Roman"/>
          <w:sz w:val="24"/>
          <w:szCs w:val="24"/>
        </w:rPr>
        <w:t xml:space="preserve"> Finally, any</w:t>
      </w:r>
      <w:r w:rsidRPr="00602082">
        <w:rPr>
          <w:rFonts w:ascii="Times New Roman" w:hAnsi="Times New Roman" w:cs="Times New Roman"/>
          <w:sz w:val="24"/>
          <w:szCs w:val="24"/>
        </w:rPr>
        <w:t xml:space="preserve"> problems associated with electrical car usage such as catching fire or smoke or short-term decrease in the price of oil will raise concerns about safety and discourage </w:t>
      </w:r>
      <w:r w:rsidR="002177A9" w:rsidRPr="00602082">
        <w:rPr>
          <w:rFonts w:ascii="Times New Roman" w:hAnsi="Times New Roman" w:cs="Times New Roman"/>
          <w:sz w:val="24"/>
          <w:szCs w:val="24"/>
        </w:rPr>
        <w:t>buyers’</w:t>
      </w:r>
      <w:r w:rsidRPr="00602082">
        <w:rPr>
          <w:rFonts w:ascii="Times New Roman" w:hAnsi="Times New Roman" w:cs="Times New Roman"/>
          <w:sz w:val="24"/>
          <w:szCs w:val="24"/>
        </w:rPr>
        <w:t xml:space="preserve"> adoption of electrical vehicles.</w:t>
      </w:r>
    </w:p>
    <w:p w14:paraId="1C9B00AC" w14:textId="4C04DEFB" w:rsidR="004E532D" w:rsidRPr="00602082" w:rsidRDefault="00602082" w:rsidP="00602082">
      <w:pPr>
        <w:pStyle w:val="2"/>
      </w:pPr>
      <w:r w:rsidRPr="00602082">
        <w:t xml:space="preserve">7.0 </w:t>
      </w:r>
      <w:r w:rsidR="004E532D" w:rsidRPr="00602082">
        <w:t xml:space="preserve">Bowman’s Strategy Clock </w:t>
      </w:r>
    </w:p>
    <w:p w14:paraId="68F02848" w14:textId="7C01079D" w:rsidR="00F51306" w:rsidRPr="00602082" w:rsidRDefault="006E6F6C" w:rsidP="00625161">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Strategy Clock introduce by Cliff Bowman ‘represents different position in a market where customers (or potential customer) have different ‘requirements’ in te</w:t>
      </w:r>
      <w:r w:rsidR="00B60A32" w:rsidRPr="00602082">
        <w:rPr>
          <w:rFonts w:ascii="Times New Roman" w:hAnsi="Times New Roman" w:cs="Times New Roman"/>
          <w:sz w:val="24"/>
          <w:szCs w:val="24"/>
        </w:rPr>
        <w:t>rms of value for money’</w:t>
      </w:r>
      <w:r w:rsidR="00602082">
        <w:rPr>
          <w:rFonts w:ascii="Times New Roman" w:hAnsi="Times New Roman" w:cs="Times New Roman"/>
          <w:sz w:val="24"/>
          <w:szCs w:val="24"/>
        </w:rPr>
        <w:t xml:space="preserve"> (Johnson,</w:t>
      </w:r>
      <w:r w:rsidR="00B60A32" w:rsidRPr="00602082">
        <w:rPr>
          <w:rFonts w:ascii="Times New Roman" w:hAnsi="Times New Roman" w:cs="Times New Roman"/>
          <w:sz w:val="24"/>
          <w:szCs w:val="24"/>
        </w:rPr>
        <w:t xml:space="preserve"> 2010:</w:t>
      </w:r>
      <w:r w:rsidRPr="00602082">
        <w:rPr>
          <w:rFonts w:ascii="Times New Roman" w:hAnsi="Times New Roman" w:cs="Times New Roman"/>
          <w:sz w:val="24"/>
          <w:szCs w:val="24"/>
        </w:rPr>
        <w:t xml:space="preserve">224). These </w:t>
      </w:r>
      <w:r w:rsidR="00375AD6" w:rsidRPr="00602082">
        <w:rPr>
          <w:rFonts w:ascii="Times New Roman" w:hAnsi="Times New Roman" w:cs="Times New Roman"/>
          <w:sz w:val="24"/>
          <w:szCs w:val="24"/>
        </w:rPr>
        <w:t>positions</w:t>
      </w:r>
      <w:r w:rsidRPr="00602082">
        <w:rPr>
          <w:rFonts w:ascii="Times New Roman" w:hAnsi="Times New Roman" w:cs="Times New Roman"/>
          <w:sz w:val="24"/>
          <w:szCs w:val="24"/>
        </w:rPr>
        <w:t xml:space="preserve"> also </w:t>
      </w:r>
      <w:r w:rsidR="00375AD6" w:rsidRPr="00602082">
        <w:rPr>
          <w:rFonts w:ascii="Times New Roman" w:hAnsi="Times New Roman" w:cs="Times New Roman"/>
          <w:sz w:val="24"/>
          <w:szCs w:val="24"/>
        </w:rPr>
        <w:t xml:space="preserve">represent a range of generic strategies for gaining </w:t>
      </w:r>
      <w:r w:rsidR="00375AD6" w:rsidRPr="00602082">
        <w:rPr>
          <w:rFonts w:ascii="Times New Roman" w:hAnsi="Times New Roman" w:cs="Times New Roman"/>
          <w:sz w:val="24"/>
          <w:szCs w:val="24"/>
        </w:rPr>
        <w:lastRenderedPageBreak/>
        <w:t>competitive advantage.</w:t>
      </w:r>
      <w:r w:rsidR="00625161">
        <w:rPr>
          <w:rFonts w:ascii="Times New Roman" w:hAnsi="Times New Roman" w:cs="Times New Roman"/>
          <w:sz w:val="24"/>
          <w:szCs w:val="24"/>
        </w:rPr>
        <w:t xml:space="preserve"> </w:t>
      </w:r>
      <w:r w:rsidR="00625161" w:rsidRPr="00625161">
        <w:rPr>
          <w:rFonts w:ascii="Times New Roman" w:hAnsi="Times New Roman" w:cs="Times New Roman"/>
          <w:sz w:val="24"/>
          <w:szCs w:val="24"/>
        </w:rPr>
        <w:t>Each of the routes de</w:t>
      </w:r>
      <w:r w:rsidR="00625161">
        <w:rPr>
          <w:rFonts w:ascii="Times New Roman" w:hAnsi="Times New Roman" w:cs="Times New Roman"/>
          <w:sz w:val="24"/>
          <w:szCs w:val="24"/>
        </w:rPr>
        <w:t>fined</w:t>
      </w:r>
      <w:r w:rsidR="00625161" w:rsidRPr="00625161">
        <w:rPr>
          <w:rFonts w:ascii="Times New Roman" w:hAnsi="Times New Roman" w:cs="Times New Roman"/>
          <w:sz w:val="24"/>
          <w:szCs w:val="24"/>
        </w:rPr>
        <w:t xml:space="preserve"> by Johnson</w:t>
      </w:r>
      <w:r w:rsidR="00625161">
        <w:rPr>
          <w:rFonts w:ascii="Times New Roman" w:hAnsi="Times New Roman" w:cs="Times New Roman"/>
          <w:sz w:val="24"/>
          <w:szCs w:val="24"/>
        </w:rPr>
        <w:t>,</w:t>
      </w:r>
      <w:r w:rsidR="00625161" w:rsidRPr="00625161">
        <w:rPr>
          <w:rFonts w:ascii="Times New Roman" w:hAnsi="Times New Roman" w:cs="Times New Roman"/>
          <w:sz w:val="24"/>
          <w:szCs w:val="24"/>
        </w:rPr>
        <w:t xml:space="preserve"> </w:t>
      </w:r>
      <w:r w:rsidR="00625161" w:rsidRPr="00625161">
        <w:rPr>
          <w:rFonts w:ascii="Times New Roman" w:hAnsi="Times New Roman" w:cs="Times New Roman"/>
          <w:i/>
          <w:sz w:val="24"/>
          <w:szCs w:val="24"/>
        </w:rPr>
        <w:t>et al</w:t>
      </w:r>
      <w:r w:rsidR="00625161" w:rsidRPr="00625161">
        <w:rPr>
          <w:rFonts w:ascii="Times New Roman" w:hAnsi="Times New Roman" w:cs="Times New Roman"/>
          <w:sz w:val="24"/>
          <w:szCs w:val="24"/>
        </w:rPr>
        <w:t xml:space="preserve"> (2008) are in Appendix </w:t>
      </w:r>
      <w:proofErr w:type="gramStart"/>
      <w:r w:rsidR="00625161">
        <w:rPr>
          <w:rFonts w:ascii="Times New Roman" w:hAnsi="Times New Roman" w:cs="Times New Roman"/>
          <w:sz w:val="24"/>
          <w:szCs w:val="24"/>
        </w:rPr>
        <w:t>One</w:t>
      </w:r>
      <w:proofErr w:type="gramEnd"/>
      <w:r w:rsidR="00625161" w:rsidRPr="00625161">
        <w:rPr>
          <w:rFonts w:ascii="Times New Roman" w:hAnsi="Times New Roman" w:cs="Times New Roman"/>
          <w:sz w:val="24"/>
          <w:szCs w:val="24"/>
        </w:rPr>
        <w:t xml:space="preserve"> in</w:t>
      </w:r>
      <w:r w:rsidR="00625161">
        <w:rPr>
          <w:rFonts w:ascii="Times New Roman" w:hAnsi="Times New Roman" w:cs="Times New Roman"/>
          <w:sz w:val="24"/>
          <w:szCs w:val="24"/>
        </w:rPr>
        <w:t xml:space="preserve"> </w:t>
      </w:r>
      <w:r w:rsidR="00625161" w:rsidRPr="00625161">
        <w:rPr>
          <w:rFonts w:ascii="Times New Roman" w:hAnsi="Times New Roman" w:cs="Times New Roman"/>
          <w:sz w:val="24"/>
          <w:szCs w:val="24"/>
        </w:rPr>
        <w:t>further detail.</w:t>
      </w:r>
    </w:p>
    <w:p w14:paraId="447C8863" w14:textId="5D09C510" w:rsidR="008D3919" w:rsidRDefault="003A5C1E" w:rsidP="00602082">
      <w:pPr>
        <w:spacing w:line="360" w:lineRule="auto"/>
        <w:jc w:val="both"/>
        <w:rPr>
          <w:rFonts w:ascii="Times New Roman" w:hAnsi="Times New Roman" w:cs="Times New Roman"/>
          <w:sz w:val="24"/>
          <w:szCs w:val="24"/>
        </w:rPr>
      </w:pPr>
      <w:r w:rsidRPr="00602082">
        <w:rPr>
          <w:rFonts w:ascii="Times New Roman" w:hAnsi="Times New Roman" w:cs="Times New Roman"/>
          <w:noProof/>
          <w:sz w:val="24"/>
          <w:szCs w:val="24"/>
          <w:lang w:val="ru-RU" w:eastAsia="ru-RU"/>
        </w:rPr>
        <mc:AlternateContent>
          <mc:Choice Requires="wpg">
            <w:drawing>
              <wp:anchor distT="0" distB="0" distL="114300" distR="114300" simplePos="0" relativeHeight="251663360" behindDoc="0" locked="0" layoutInCell="1" allowOverlap="1" wp14:anchorId="6D18B138" wp14:editId="6750A483">
                <wp:simplePos x="0" y="0"/>
                <wp:positionH relativeFrom="column">
                  <wp:posOffset>1209040</wp:posOffset>
                </wp:positionH>
                <wp:positionV relativeFrom="paragraph">
                  <wp:posOffset>2690495</wp:posOffset>
                </wp:positionV>
                <wp:extent cx="3457575" cy="2619375"/>
                <wp:effectExtent l="57150" t="38100" r="85725" b="104775"/>
                <wp:wrapNone/>
                <wp:docPr id="13" name="Group 13"/>
                <wp:cNvGraphicFramePr/>
                <a:graphic xmlns:a="http://schemas.openxmlformats.org/drawingml/2006/main">
                  <a:graphicData uri="http://schemas.microsoft.com/office/word/2010/wordprocessingGroup">
                    <wpg:wgp>
                      <wpg:cNvGrpSpPr/>
                      <wpg:grpSpPr>
                        <a:xfrm>
                          <a:off x="0" y="0"/>
                          <a:ext cx="3457575" cy="2619375"/>
                          <a:chOff x="0" y="0"/>
                          <a:chExt cx="3457575" cy="2476500"/>
                        </a:xfrm>
                      </wpg:grpSpPr>
                      <wps:wsp>
                        <wps:cNvPr id="5" name="Rounded Rectangular Callout 5"/>
                        <wps:cNvSpPr/>
                        <wps:spPr>
                          <a:xfrm>
                            <a:off x="2381250" y="19050"/>
                            <a:ext cx="1076325" cy="752475"/>
                          </a:xfrm>
                          <a:prstGeom prst="wedgeRoundRectCallout">
                            <a:avLst/>
                          </a:prstGeom>
                        </wps:spPr>
                        <wps:style>
                          <a:lnRef idx="1">
                            <a:schemeClr val="dk1"/>
                          </a:lnRef>
                          <a:fillRef idx="2">
                            <a:schemeClr val="dk1"/>
                          </a:fillRef>
                          <a:effectRef idx="1">
                            <a:schemeClr val="dk1"/>
                          </a:effectRef>
                          <a:fontRef idx="minor">
                            <a:schemeClr val="dk1"/>
                          </a:fontRef>
                        </wps:style>
                        <wps:txbx>
                          <w:txbxContent>
                            <w:p w14:paraId="3D8230EC" w14:textId="4201A987" w:rsidR="007B6355" w:rsidRDefault="007B6355" w:rsidP="00F51306">
                              <w:pPr>
                                <w:spacing w:after="0" w:line="240" w:lineRule="auto"/>
                                <w:jc w:val="center"/>
                              </w:pPr>
                              <w:r>
                                <w:t>Porsche</w:t>
                              </w:r>
                            </w:p>
                            <w:p w14:paraId="54D16C8B" w14:textId="41F178C8" w:rsidR="007B6355" w:rsidRDefault="007B6355" w:rsidP="00F51306">
                              <w:pPr>
                                <w:spacing w:after="0" w:line="240" w:lineRule="auto"/>
                                <w:jc w:val="center"/>
                              </w:pPr>
                              <w:r>
                                <w:t>Lamborghini</w:t>
                              </w:r>
                            </w:p>
                            <w:p w14:paraId="47BA0B00" w14:textId="2502DB99" w:rsidR="007B6355" w:rsidRDefault="007B6355" w:rsidP="00F51306">
                              <w:pPr>
                                <w:spacing w:after="0" w:line="240" w:lineRule="auto"/>
                                <w:jc w:val="center"/>
                              </w:pPr>
                              <w:r>
                                <w:t>Ferrari</w:t>
                              </w:r>
                            </w:p>
                            <w:p w14:paraId="013DFBCC" w14:textId="77777777" w:rsidR="007B6355" w:rsidRDefault="007B6355" w:rsidP="00F51306">
                              <w:pPr>
                                <w:jc w:val="center"/>
                              </w:pPr>
                            </w:p>
                            <w:p w14:paraId="3EF7C307" w14:textId="77777777" w:rsidR="007B6355" w:rsidRDefault="007B6355" w:rsidP="00F51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ular Callout 6"/>
                        <wps:cNvSpPr/>
                        <wps:spPr>
                          <a:xfrm>
                            <a:off x="1495425" y="0"/>
                            <a:ext cx="885825" cy="752475"/>
                          </a:xfrm>
                          <a:prstGeom prst="wedgeRoundRectCallout">
                            <a:avLst>
                              <a:gd name="adj1" fmla="val -6854"/>
                              <a:gd name="adj2" fmla="val 78956"/>
                              <a:gd name="adj3" fmla="val 16667"/>
                            </a:avLst>
                          </a:prstGeom>
                        </wps:spPr>
                        <wps:style>
                          <a:lnRef idx="1">
                            <a:schemeClr val="dk1"/>
                          </a:lnRef>
                          <a:fillRef idx="2">
                            <a:schemeClr val="dk1"/>
                          </a:fillRef>
                          <a:effectRef idx="1">
                            <a:schemeClr val="dk1"/>
                          </a:effectRef>
                          <a:fontRef idx="minor">
                            <a:schemeClr val="dk1"/>
                          </a:fontRef>
                        </wps:style>
                        <wps:txbx>
                          <w:txbxContent>
                            <w:p w14:paraId="204EF59C" w14:textId="3E34E274" w:rsidR="007B6355" w:rsidRDefault="007B6355" w:rsidP="00F51306">
                              <w:pPr>
                                <w:spacing w:after="0" w:line="240" w:lineRule="auto"/>
                                <w:jc w:val="center"/>
                              </w:pPr>
                              <w:r>
                                <w:t>BMW</w:t>
                              </w:r>
                            </w:p>
                            <w:p w14:paraId="4723A9C6" w14:textId="702768AF" w:rsidR="007B6355" w:rsidRDefault="007B6355" w:rsidP="00F51306">
                              <w:pPr>
                                <w:spacing w:after="0" w:line="240" w:lineRule="auto"/>
                                <w:jc w:val="center"/>
                              </w:pPr>
                              <w:r>
                                <w:t>Audi</w:t>
                              </w:r>
                            </w:p>
                            <w:p w14:paraId="0DE04799" w14:textId="6DFA74D9" w:rsidR="007B6355" w:rsidRDefault="007B6355" w:rsidP="00F51306">
                              <w:pPr>
                                <w:spacing w:after="0" w:line="240" w:lineRule="auto"/>
                                <w:jc w:val="center"/>
                              </w:pPr>
                              <w:r>
                                <w:t xml:space="preserve">Mercedes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ular Callout 7"/>
                        <wps:cNvSpPr/>
                        <wps:spPr>
                          <a:xfrm>
                            <a:off x="0" y="1066800"/>
                            <a:ext cx="800100" cy="561975"/>
                          </a:xfrm>
                          <a:prstGeom prst="wedgeRectCallout">
                            <a:avLst>
                              <a:gd name="adj1" fmla="val 72024"/>
                              <a:gd name="adj2" fmla="val 26725"/>
                            </a:avLst>
                          </a:prstGeom>
                        </wps:spPr>
                        <wps:style>
                          <a:lnRef idx="1">
                            <a:schemeClr val="dk1"/>
                          </a:lnRef>
                          <a:fillRef idx="2">
                            <a:schemeClr val="dk1"/>
                          </a:fillRef>
                          <a:effectRef idx="1">
                            <a:schemeClr val="dk1"/>
                          </a:effectRef>
                          <a:fontRef idx="minor">
                            <a:schemeClr val="dk1"/>
                          </a:fontRef>
                        </wps:style>
                        <wps:txbx>
                          <w:txbxContent>
                            <w:p w14:paraId="255C8299" w14:textId="24538853" w:rsidR="007B6355" w:rsidRDefault="007B6355" w:rsidP="00F51306">
                              <w:pPr>
                                <w:jc w:val="center"/>
                              </w:pPr>
                              <w:r>
                                <w:t>Chevrolet</w:t>
                              </w:r>
                            </w:p>
                            <w:p w14:paraId="7FA627D8" w14:textId="33A19F8F" w:rsidR="007B6355" w:rsidRDefault="007B6355" w:rsidP="00F51306">
                              <w:pPr>
                                <w:jc w:val="center"/>
                              </w:pPr>
                              <w:r>
                                <w:t>Skoda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ular Callout 8"/>
                        <wps:cNvSpPr/>
                        <wps:spPr>
                          <a:xfrm>
                            <a:off x="276225" y="133350"/>
                            <a:ext cx="1028700" cy="619125"/>
                          </a:xfrm>
                          <a:prstGeom prst="wedgeRectCallout">
                            <a:avLst>
                              <a:gd name="adj1" fmla="val 43245"/>
                              <a:gd name="adj2" fmla="val 90086"/>
                            </a:avLst>
                          </a:prstGeom>
                        </wps:spPr>
                        <wps:style>
                          <a:lnRef idx="1">
                            <a:schemeClr val="dk1"/>
                          </a:lnRef>
                          <a:fillRef idx="2">
                            <a:schemeClr val="dk1"/>
                          </a:fillRef>
                          <a:effectRef idx="1">
                            <a:schemeClr val="dk1"/>
                          </a:effectRef>
                          <a:fontRef idx="minor">
                            <a:schemeClr val="dk1"/>
                          </a:fontRef>
                        </wps:style>
                        <wps:txbx>
                          <w:txbxContent>
                            <w:p w14:paraId="3E68D18F" w14:textId="784CF875" w:rsidR="007B6355" w:rsidRDefault="007B6355" w:rsidP="00F51306">
                              <w:pPr>
                                <w:spacing w:after="0" w:line="240" w:lineRule="auto"/>
                                <w:jc w:val="center"/>
                              </w:pPr>
                              <w:r>
                                <w:t>Toyota</w:t>
                              </w:r>
                            </w:p>
                            <w:p w14:paraId="4EBB08C9" w14:textId="1DEA5853" w:rsidR="007B6355" w:rsidRDefault="007B6355" w:rsidP="00F51306">
                              <w:pPr>
                                <w:spacing w:after="0" w:line="240" w:lineRule="auto"/>
                                <w:jc w:val="center"/>
                              </w:pPr>
                              <w:r>
                                <w:t>Volkswagen</w:t>
                              </w:r>
                            </w:p>
                            <w:p w14:paraId="33B7B9F8" w14:textId="2A662A2C" w:rsidR="007B6355" w:rsidRDefault="007B6355" w:rsidP="00F51306">
                              <w:pPr>
                                <w:spacing w:after="0" w:line="240" w:lineRule="auto"/>
                                <w:jc w:val="center"/>
                              </w:pPr>
                              <w:r>
                                <w:t>Honda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ular Callout 9"/>
                        <wps:cNvSpPr/>
                        <wps:spPr>
                          <a:xfrm>
                            <a:off x="523875" y="2000250"/>
                            <a:ext cx="657225" cy="476250"/>
                          </a:xfrm>
                          <a:prstGeom prst="wedgeRectCallout">
                            <a:avLst>
                              <a:gd name="adj1" fmla="val 37138"/>
                              <a:gd name="adj2" fmla="val -85500"/>
                            </a:avLst>
                          </a:prstGeom>
                        </wps:spPr>
                        <wps:style>
                          <a:lnRef idx="1">
                            <a:schemeClr val="dk1"/>
                          </a:lnRef>
                          <a:fillRef idx="2">
                            <a:schemeClr val="dk1"/>
                          </a:fillRef>
                          <a:effectRef idx="1">
                            <a:schemeClr val="dk1"/>
                          </a:effectRef>
                          <a:fontRef idx="minor">
                            <a:schemeClr val="dk1"/>
                          </a:fontRef>
                        </wps:style>
                        <wps:txbx>
                          <w:txbxContent>
                            <w:p w14:paraId="0FC840FD" w14:textId="2FBE8E33" w:rsidR="007B6355" w:rsidRDefault="007B6355" w:rsidP="00B1189A">
                              <w:pPr>
                                <w:spacing w:after="0"/>
                                <w:jc w:val="center"/>
                              </w:pPr>
                              <w:r>
                                <w:t>Dacia</w:t>
                              </w:r>
                            </w:p>
                            <w:p w14:paraId="002BEA0C" w14:textId="3C620B14" w:rsidR="007B6355" w:rsidRDefault="007B6355" w:rsidP="00B1189A">
                              <w:pPr>
                                <w:spacing w:after="0"/>
                                <w:jc w:val="center"/>
                              </w:pPr>
                              <w:r>
                                <w:t>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8B138" id="Group 13" o:spid="_x0000_s1027" style="position:absolute;left:0;text-align:left;margin-left:95.2pt;margin-top:211.85pt;width:272.25pt;height:206.25pt;z-index:251663360;mso-width-relative:margin;mso-height-relative:margin" coordsize="3457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23812;top:190;width:10763;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6scMA&#10;AADaAAAADwAAAGRycy9kb3ducmV2LnhtbESPT2vCQBTE7wW/w/IEb3Vj/6hEV5EWoRdFY2mvr9ln&#10;sph9G7JrjN/eFYQeh5n5DTNfdrYSLTXeOFYwGiYgiHOnDRcKvg/r5ykIH5A1Vo5JwZU8LBe9pzmm&#10;2l14T20WChEh7FNUUIZQp1L6vCSLfuhq4ugdXWMxRNkUUjd4iXBbyZckGUuLhuNCiTV9lJSfsrNV&#10;kLWTrfv5/DOvdv12/TUbv9utpkoN+t1qBiJQF/7Dj/aXVvAO9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n6scMAAADaAAAADwAAAAAAAAAAAAAAAACYAgAAZHJzL2Rv&#10;d25yZXYueG1sUEsFBgAAAAAEAAQA9QAAAIgDAAAAAA==&#10;" adj="6300,24300" fillcolor="gray [1616]" strokecolor="black [3040]">
                  <v:fill color2="#d9d9d9 [496]" rotate="t" angle="180" colors="0 #bcbcbc;22938f #d0d0d0;1 #ededed" focus="100%" type="gradient"/>
                  <v:shadow on="t" color="black" opacity="24903f" origin=",.5" offset="0,.55556mm"/>
                  <v:textbox>
                    <w:txbxContent>
                      <w:p w14:paraId="3D8230EC" w14:textId="4201A987" w:rsidR="007B6355" w:rsidRDefault="007B6355" w:rsidP="00F51306">
                        <w:pPr>
                          <w:spacing w:after="0" w:line="240" w:lineRule="auto"/>
                          <w:jc w:val="center"/>
                        </w:pPr>
                        <w:r>
                          <w:t>Porsche</w:t>
                        </w:r>
                      </w:p>
                      <w:p w14:paraId="54D16C8B" w14:textId="41F178C8" w:rsidR="007B6355" w:rsidRDefault="007B6355" w:rsidP="00F51306">
                        <w:pPr>
                          <w:spacing w:after="0" w:line="240" w:lineRule="auto"/>
                          <w:jc w:val="center"/>
                        </w:pPr>
                        <w:r>
                          <w:t>Lamborghini</w:t>
                        </w:r>
                      </w:p>
                      <w:p w14:paraId="47BA0B00" w14:textId="2502DB99" w:rsidR="007B6355" w:rsidRDefault="007B6355" w:rsidP="00F51306">
                        <w:pPr>
                          <w:spacing w:after="0" w:line="240" w:lineRule="auto"/>
                          <w:jc w:val="center"/>
                        </w:pPr>
                        <w:r>
                          <w:t>Ferrari</w:t>
                        </w:r>
                      </w:p>
                      <w:p w14:paraId="013DFBCC" w14:textId="77777777" w:rsidR="007B6355" w:rsidRDefault="007B6355" w:rsidP="00F51306">
                        <w:pPr>
                          <w:jc w:val="center"/>
                        </w:pPr>
                      </w:p>
                      <w:p w14:paraId="3EF7C307" w14:textId="77777777" w:rsidR="007B6355" w:rsidRDefault="007B6355" w:rsidP="00F51306">
                        <w:pPr>
                          <w:jc w:val="center"/>
                        </w:pPr>
                      </w:p>
                    </w:txbxContent>
                  </v:textbox>
                </v:shape>
                <v:shape id="Rounded Rectangular Callout 6" o:spid="_x0000_s1029" type="#_x0000_t62" style="position:absolute;left:14954;width:8858;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toMMA&#10;AADaAAAADwAAAGRycy9kb3ducmV2LnhtbESP3WoCMRSE74W+QzgFb6Rma3FbtkaRFmn1zp8HON2c&#10;bhaTk+0mruvbm4Lg5TAz3zCzRe+s6KgNtWcFz+MMBHHpdc2VgsN+9fQGIkRkjdYzKbhQgMX8YTDD&#10;Qvszb6nbxUokCIcCFZgYm0LKUBpyGMa+IU7er28dxiTbSuoWzwnurJxkWS4d1pwWDDb0Yag87k5O&#10;QXc46pdl82k37nX982f2X3Y0ZaWGj/3yHUSkPt7Dt/a3VpDD/5V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btoMMAAADaAAAADwAAAAAAAAAAAAAAAACYAgAAZHJzL2Rv&#10;d25yZXYueG1sUEsFBgAAAAAEAAQA9QAAAIgDAAAAAA==&#10;" adj="9320,27854" fillcolor="gray [1616]" strokecolor="black [3040]">
                  <v:fill color2="#d9d9d9 [496]" rotate="t" angle="180" colors="0 #bcbcbc;22938f #d0d0d0;1 #ededed" focus="100%" type="gradient"/>
                  <v:shadow on="t" color="black" opacity="24903f" origin=",.5" offset="0,.55556mm"/>
                  <v:textbox>
                    <w:txbxContent>
                      <w:p w14:paraId="204EF59C" w14:textId="3E34E274" w:rsidR="007B6355" w:rsidRDefault="007B6355" w:rsidP="00F51306">
                        <w:pPr>
                          <w:spacing w:after="0" w:line="240" w:lineRule="auto"/>
                          <w:jc w:val="center"/>
                        </w:pPr>
                        <w:r>
                          <w:t>BMW</w:t>
                        </w:r>
                      </w:p>
                      <w:p w14:paraId="4723A9C6" w14:textId="702768AF" w:rsidR="007B6355" w:rsidRDefault="007B6355" w:rsidP="00F51306">
                        <w:pPr>
                          <w:spacing w:after="0" w:line="240" w:lineRule="auto"/>
                          <w:jc w:val="center"/>
                        </w:pPr>
                        <w:r>
                          <w:t>Audi</w:t>
                        </w:r>
                      </w:p>
                      <w:p w14:paraId="0DE04799" w14:textId="6DFA74D9" w:rsidR="007B6355" w:rsidRDefault="007B6355" w:rsidP="00F51306">
                        <w:pPr>
                          <w:spacing w:after="0" w:line="240" w:lineRule="auto"/>
                          <w:jc w:val="center"/>
                        </w:pPr>
                        <w:r>
                          <w:t xml:space="preserve">Mercedes </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30" type="#_x0000_t61" style="position:absolute;top:10668;width:8001;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FFsMA&#10;AADaAAAADwAAAGRycy9kb3ducmV2LnhtbESPUWvCQBCE3wv9D8cW+lLqpQVriJ5SCgXpg2D0B2xz&#10;m1xsbjfkrpr66z1B6OMwM98wi9XoO3WkIbTCBl4mGSjiSmzLjYH97vM5BxUissVOmAz8UYDV8v5u&#10;gYWVE2/pWMZGJQiHAg24GPtC61A58hgm0hMnr5bBY0xyaLQd8JTgvtOvWfamPbacFhz29OGo+il/&#10;vQG7fvoSyTd5udlNnXzXh1q3Z2MeH8b3OahIY/wP39pra2AG1yvpBu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KFFsMAAADaAAAADwAAAAAAAAAAAAAAAACYAgAAZHJzL2Rv&#10;d25yZXYueG1sUEsFBgAAAAAEAAQA9QAAAIgDAAAAAA==&#10;" adj="26357,16573" fillcolor="gray [1616]" strokecolor="black [3040]">
                  <v:fill color2="#d9d9d9 [496]" rotate="t" angle="180" colors="0 #bcbcbc;22938f #d0d0d0;1 #ededed" focus="100%" type="gradient"/>
                  <v:shadow on="t" color="black" opacity="24903f" origin=",.5" offset="0,.55556mm"/>
                  <v:textbox>
                    <w:txbxContent>
                      <w:p w14:paraId="255C8299" w14:textId="24538853" w:rsidR="007B6355" w:rsidRDefault="007B6355" w:rsidP="00F51306">
                        <w:pPr>
                          <w:jc w:val="center"/>
                        </w:pPr>
                        <w:r>
                          <w:t>Chevrolet</w:t>
                        </w:r>
                      </w:p>
                      <w:p w14:paraId="7FA627D8" w14:textId="33A19F8F" w:rsidR="007B6355" w:rsidRDefault="007B6355" w:rsidP="00F51306">
                        <w:pPr>
                          <w:jc w:val="center"/>
                        </w:pPr>
                        <w:r>
                          <w:t>Skoda</w:t>
                        </w:r>
                      </w:p>
                    </w:txbxContent>
                  </v:textbox>
                </v:shape>
                <v:shape id="Rectangular Callout 8" o:spid="_x0000_s1031" type="#_x0000_t61" style="position:absolute;left:2762;top:1333;width:10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xCroA&#10;AADaAAAADwAAAGRycy9kb3ducmV2LnhtbERPuwrCMBTdBf8hXMHNpjqIVKOIoriqFXG7NLcPbG5K&#10;E2v9ezMIjofzXm16U4uOWldZVjCNYhDEmdUVFwrS62GyAOE8ssbaMin4kIPNejhYYaLtm8/UXXwh&#10;Qgi7BBWU3jeJlC4ryaCLbEMcuNy2Bn2AbSF1i+8Qbmo5i+O5NFhxaCixoV1J2fPyMgryZ3fIb0d8&#10;ZDK9p8Wejk3qjFLjUb9dgvDU+7/45z5pBWFruBJugF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SdxCroAAADaAAAADwAAAAAAAAAAAAAAAACYAgAAZHJzL2Rvd25yZXYueG1s&#10;UEsFBgAAAAAEAAQA9QAAAH8DAAAAAA==&#10;" adj="20141,30259" fillcolor="gray [1616]" strokecolor="black [3040]">
                  <v:fill color2="#d9d9d9 [496]" rotate="t" angle="180" colors="0 #bcbcbc;22938f #d0d0d0;1 #ededed" focus="100%" type="gradient"/>
                  <v:shadow on="t" color="black" opacity="24903f" origin=",.5" offset="0,.55556mm"/>
                  <v:textbox>
                    <w:txbxContent>
                      <w:p w14:paraId="3E68D18F" w14:textId="784CF875" w:rsidR="007B6355" w:rsidRDefault="007B6355" w:rsidP="00F51306">
                        <w:pPr>
                          <w:spacing w:after="0" w:line="240" w:lineRule="auto"/>
                          <w:jc w:val="center"/>
                        </w:pPr>
                        <w:r>
                          <w:t>Toyota</w:t>
                        </w:r>
                      </w:p>
                      <w:p w14:paraId="4EBB08C9" w14:textId="1DEA5853" w:rsidR="007B6355" w:rsidRDefault="007B6355" w:rsidP="00F51306">
                        <w:pPr>
                          <w:spacing w:after="0" w:line="240" w:lineRule="auto"/>
                          <w:jc w:val="center"/>
                        </w:pPr>
                        <w:r>
                          <w:t>Volkswagen</w:t>
                        </w:r>
                      </w:p>
                      <w:p w14:paraId="33B7B9F8" w14:textId="2A662A2C" w:rsidR="007B6355" w:rsidRDefault="007B6355" w:rsidP="00F51306">
                        <w:pPr>
                          <w:spacing w:after="0" w:line="240" w:lineRule="auto"/>
                          <w:jc w:val="center"/>
                        </w:pPr>
                        <w:r>
                          <w:t>Honda</w:t>
                        </w:r>
                      </w:p>
                    </w:txbxContent>
                  </v:textbox>
                </v:shape>
                <v:shape id="Rectangular Callout 9" o:spid="_x0000_s1032" type="#_x0000_t61" style="position:absolute;left:5238;top:20002;width:6573;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nCsQA&#10;AADaAAAADwAAAGRycy9kb3ducmV2LnhtbESPQWvCQBSE70L/w/IKvenGgrVNs5EiVCwFwcRLb4/s&#10;M4lm36a7W43/3i0IHoeZ+YbJFoPpxImcby0rmE4SEMSV1S3XCnbl5/gVhA/IGjvLpOBCHhb5wyjD&#10;VNszb+lUhFpECPsUFTQh9KmUvmrIoJ/Ynjh6e+sMhihdLbXDc4SbTj4nyYs02HJcaLCnZUPVsfgz&#10;kXLYfpUruel384Hncu1/vn+XM6WeHoePdxCBhnAP39prreAN/q/EG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pwrEAAAA2gAAAA8AAAAAAAAAAAAAAAAAmAIAAGRycy9k&#10;b3ducmV2LnhtbFBLBQYAAAAABAAEAPUAAACJAwAAAAA=&#10;" adj="18822,-7668" fillcolor="gray [1616]" strokecolor="black [3040]">
                  <v:fill color2="#d9d9d9 [496]" rotate="t" angle="180" colors="0 #bcbcbc;22938f #d0d0d0;1 #ededed" focus="100%" type="gradient"/>
                  <v:shadow on="t" color="black" opacity="24903f" origin=",.5" offset="0,.55556mm"/>
                  <v:textbox>
                    <w:txbxContent>
                      <w:p w14:paraId="0FC840FD" w14:textId="2FBE8E33" w:rsidR="007B6355" w:rsidRDefault="007B6355" w:rsidP="00B1189A">
                        <w:pPr>
                          <w:spacing w:after="0"/>
                          <w:jc w:val="center"/>
                        </w:pPr>
                        <w:r>
                          <w:t>Dacia</w:t>
                        </w:r>
                      </w:p>
                      <w:p w14:paraId="002BEA0C" w14:textId="3C620B14" w:rsidR="007B6355" w:rsidRDefault="007B6355" w:rsidP="00B1189A">
                        <w:pPr>
                          <w:spacing w:after="0"/>
                          <w:jc w:val="center"/>
                        </w:pPr>
                        <w:r>
                          <w:t>Tata</w:t>
                        </w:r>
                      </w:p>
                    </w:txbxContent>
                  </v:textbox>
                </v:shape>
              </v:group>
            </w:pict>
          </mc:Fallback>
        </mc:AlternateContent>
      </w:r>
      <w:r w:rsidR="000B28D4" w:rsidRPr="00602082">
        <w:rPr>
          <w:rFonts w:ascii="Times New Roman" w:hAnsi="Times New Roman" w:cs="Times New Roman"/>
          <w:sz w:val="24"/>
          <w:szCs w:val="24"/>
        </w:rPr>
        <w:t xml:space="preserve">Tesla Motors has a focus </w:t>
      </w:r>
      <w:r w:rsidR="006E6F6C" w:rsidRPr="00602082">
        <w:rPr>
          <w:rFonts w:ascii="Times New Roman" w:hAnsi="Times New Roman" w:cs="Times New Roman"/>
          <w:sz w:val="24"/>
          <w:szCs w:val="24"/>
        </w:rPr>
        <w:t xml:space="preserve">of </w:t>
      </w:r>
      <w:r w:rsidR="000B28D4" w:rsidRPr="00602082">
        <w:rPr>
          <w:rFonts w:ascii="Times New Roman" w:hAnsi="Times New Roman" w:cs="Times New Roman"/>
          <w:sz w:val="24"/>
          <w:szCs w:val="24"/>
        </w:rPr>
        <w:t xml:space="preserve">differentiation strategy, concentrating only on small group of people, </w:t>
      </w:r>
      <w:r w:rsidR="00632D74" w:rsidRPr="00602082">
        <w:rPr>
          <w:rFonts w:ascii="Times New Roman" w:hAnsi="Times New Roman" w:cs="Times New Roman"/>
          <w:sz w:val="24"/>
          <w:szCs w:val="24"/>
        </w:rPr>
        <w:t>who are rich and environmental conscious</w:t>
      </w:r>
      <w:r w:rsidR="000B28D4" w:rsidRPr="00602082">
        <w:rPr>
          <w:rFonts w:ascii="Times New Roman" w:hAnsi="Times New Roman" w:cs="Times New Roman"/>
          <w:sz w:val="24"/>
          <w:szCs w:val="24"/>
        </w:rPr>
        <w:t xml:space="preserve">, attracted by stylish and beautiful look of its cars. </w:t>
      </w:r>
      <w:r w:rsidR="00632D74" w:rsidRPr="00602082">
        <w:rPr>
          <w:rFonts w:ascii="Times New Roman" w:hAnsi="Times New Roman" w:cs="Times New Roman"/>
          <w:sz w:val="24"/>
          <w:szCs w:val="24"/>
        </w:rPr>
        <w:t>Because, i</w:t>
      </w:r>
      <w:r w:rsidR="000B28D4" w:rsidRPr="00602082">
        <w:rPr>
          <w:rFonts w:ascii="Times New Roman" w:hAnsi="Times New Roman" w:cs="Times New Roman"/>
          <w:sz w:val="24"/>
          <w:szCs w:val="24"/>
        </w:rPr>
        <w:t>t will be hard to reach out and compete with other auto-manufactured brands as common person would not go and buy an electric car with short-distance travel and weak charging network with the price more than $60000 (</w:t>
      </w:r>
      <w:r w:rsidR="00E57419" w:rsidRPr="00602082">
        <w:rPr>
          <w:rFonts w:ascii="Times New Roman" w:hAnsi="Times New Roman" w:cs="Times New Roman"/>
          <w:sz w:val="24"/>
          <w:szCs w:val="24"/>
        </w:rPr>
        <w:t>Tesla Motors</w:t>
      </w:r>
      <w:r w:rsidR="00B60A32" w:rsidRPr="00602082">
        <w:rPr>
          <w:rFonts w:ascii="Times New Roman" w:hAnsi="Times New Roman" w:cs="Times New Roman"/>
          <w:sz w:val="24"/>
          <w:szCs w:val="24"/>
        </w:rPr>
        <w:t>,</w:t>
      </w:r>
      <w:r w:rsidR="00E57419" w:rsidRPr="00602082">
        <w:rPr>
          <w:rFonts w:ascii="Times New Roman" w:hAnsi="Times New Roman" w:cs="Times New Roman"/>
          <w:sz w:val="24"/>
          <w:szCs w:val="24"/>
        </w:rPr>
        <w:t xml:space="preserve"> 2014</w:t>
      </w:r>
      <w:hyperlink r:id="rId12" w:history="1"/>
      <w:r w:rsidR="000B28D4" w:rsidRPr="00602082">
        <w:rPr>
          <w:rFonts w:ascii="Times New Roman" w:hAnsi="Times New Roman" w:cs="Times New Roman"/>
          <w:sz w:val="24"/>
          <w:szCs w:val="24"/>
        </w:rPr>
        <w:t>). Tesla cannot adopt the low cost</w:t>
      </w:r>
      <w:r w:rsidR="00C72DE4" w:rsidRPr="00602082">
        <w:rPr>
          <w:rFonts w:ascii="Times New Roman" w:hAnsi="Times New Roman" w:cs="Times New Roman"/>
          <w:sz w:val="24"/>
          <w:szCs w:val="24"/>
        </w:rPr>
        <w:t xml:space="preserve"> or hybrid</w:t>
      </w:r>
      <w:r w:rsidR="000B28D4" w:rsidRPr="00602082">
        <w:rPr>
          <w:rFonts w:ascii="Times New Roman" w:hAnsi="Times New Roman" w:cs="Times New Roman"/>
          <w:sz w:val="24"/>
          <w:szCs w:val="24"/>
        </w:rPr>
        <w:t xml:space="preserve"> strateg</w:t>
      </w:r>
      <w:r w:rsidR="00C72DE4" w:rsidRPr="00602082">
        <w:rPr>
          <w:rFonts w:ascii="Times New Roman" w:hAnsi="Times New Roman" w:cs="Times New Roman"/>
          <w:sz w:val="24"/>
          <w:szCs w:val="24"/>
        </w:rPr>
        <w:t>ies</w:t>
      </w:r>
      <w:r w:rsidR="000B28D4" w:rsidRPr="00602082">
        <w:rPr>
          <w:rFonts w:ascii="Times New Roman" w:hAnsi="Times New Roman" w:cs="Times New Roman"/>
          <w:sz w:val="24"/>
          <w:szCs w:val="24"/>
        </w:rPr>
        <w:t xml:space="preserve">, because it does not have the scale, capital and production capacity to compete </w:t>
      </w:r>
      <w:r w:rsidR="00DD7ABD" w:rsidRPr="00602082">
        <w:rPr>
          <w:rFonts w:ascii="Times New Roman" w:hAnsi="Times New Roman" w:cs="Times New Roman"/>
          <w:sz w:val="24"/>
          <w:szCs w:val="24"/>
        </w:rPr>
        <w:t xml:space="preserve">on a cost basis, and actually, </w:t>
      </w:r>
      <w:r w:rsidR="000B28D4" w:rsidRPr="00602082">
        <w:rPr>
          <w:rFonts w:ascii="Times New Roman" w:hAnsi="Times New Roman" w:cs="Times New Roman"/>
          <w:sz w:val="24"/>
          <w:szCs w:val="24"/>
        </w:rPr>
        <w:t xml:space="preserve">it is surviving on only due its product </w:t>
      </w:r>
      <w:r w:rsidR="00632D74" w:rsidRPr="00602082">
        <w:rPr>
          <w:rFonts w:ascii="Times New Roman" w:hAnsi="Times New Roman" w:cs="Times New Roman"/>
          <w:sz w:val="24"/>
          <w:szCs w:val="24"/>
        </w:rPr>
        <w:t>uniqueness design</w:t>
      </w:r>
      <w:r w:rsidR="000B28D4" w:rsidRPr="00602082">
        <w:rPr>
          <w:rFonts w:ascii="Times New Roman" w:hAnsi="Times New Roman" w:cs="Times New Roman"/>
          <w:sz w:val="24"/>
          <w:szCs w:val="24"/>
        </w:rPr>
        <w:t xml:space="preserve"> and leading-edge technologies, which allows attracting people to buy their cars. Thus, this is a very suitable position for Tesla</w:t>
      </w:r>
      <w:r w:rsidR="00C42391" w:rsidRPr="00602082">
        <w:rPr>
          <w:rFonts w:ascii="Times New Roman" w:hAnsi="Times New Roman" w:cs="Times New Roman"/>
          <w:sz w:val="24"/>
          <w:szCs w:val="24"/>
        </w:rPr>
        <w:t xml:space="preserve"> in current environment</w:t>
      </w:r>
      <w:r w:rsidR="000B28D4" w:rsidRPr="00602082">
        <w:rPr>
          <w:rFonts w:ascii="Times New Roman" w:hAnsi="Times New Roman" w:cs="Times New Roman"/>
          <w:sz w:val="24"/>
          <w:szCs w:val="24"/>
        </w:rPr>
        <w:t xml:space="preserve"> </w:t>
      </w:r>
      <w:r w:rsidR="00C42391" w:rsidRPr="00602082">
        <w:rPr>
          <w:rFonts w:ascii="Times New Roman" w:hAnsi="Times New Roman" w:cs="Times New Roman"/>
          <w:sz w:val="24"/>
          <w:szCs w:val="24"/>
        </w:rPr>
        <w:t>that gives</w:t>
      </w:r>
      <w:r w:rsidR="000B28D4" w:rsidRPr="00602082">
        <w:rPr>
          <w:rFonts w:ascii="Times New Roman" w:hAnsi="Times New Roman" w:cs="Times New Roman"/>
          <w:sz w:val="24"/>
          <w:szCs w:val="24"/>
        </w:rPr>
        <w:t xml:space="preserve"> core competitive advantage. </w:t>
      </w:r>
    </w:p>
    <w:p w14:paraId="3FDBAA0A" w14:textId="020D8DE9" w:rsidR="008D3919" w:rsidRDefault="008D3919" w:rsidP="008D3919">
      <w:pPr>
        <w:autoSpaceDE w:val="0"/>
        <w:autoSpaceDN w:val="0"/>
        <w:adjustRightInd w:val="0"/>
        <w:spacing w:after="0" w:line="240" w:lineRule="auto"/>
        <w:rPr>
          <w:rFonts w:ascii="Times New Roman" w:hAnsi="Times New Roman" w:cs="Times New Roman"/>
          <w:sz w:val="24"/>
          <w:szCs w:val="24"/>
        </w:rPr>
      </w:pPr>
      <w:r w:rsidRPr="00602082">
        <w:rPr>
          <w:rFonts w:ascii="Times New Roman" w:hAnsi="Times New Roman" w:cs="Times New Roman"/>
          <w:noProof/>
          <w:sz w:val="24"/>
          <w:szCs w:val="24"/>
          <w:lang w:val="ru-RU" w:eastAsia="ru-RU"/>
        </w:rPr>
        <w:drawing>
          <wp:inline distT="0" distB="0" distL="0" distR="0" wp14:anchorId="162CEE66" wp14:editId="4DF0A11D">
            <wp:extent cx="4981575" cy="351695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2.jpg"/>
                    <pic:cNvPicPr/>
                  </pic:nvPicPr>
                  <pic:blipFill>
                    <a:blip r:embed="rId13">
                      <a:extLst>
                        <a:ext uri="{28A0092B-C50C-407E-A947-70E740481C1C}">
                          <a14:useLocalDpi xmlns:a14="http://schemas.microsoft.com/office/drawing/2010/main" val="0"/>
                        </a:ext>
                      </a:extLst>
                    </a:blip>
                    <a:stretch>
                      <a:fillRect/>
                    </a:stretch>
                  </pic:blipFill>
                  <pic:spPr>
                    <a:xfrm>
                      <a:off x="0" y="0"/>
                      <a:ext cx="4981575" cy="3516955"/>
                    </a:xfrm>
                    <a:prstGeom prst="rect">
                      <a:avLst/>
                    </a:prstGeom>
                  </pic:spPr>
                </pic:pic>
              </a:graphicData>
            </a:graphic>
          </wp:inline>
        </w:drawing>
      </w:r>
    </w:p>
    <w:p w14:paraId="6F22F8D3" w14:textId="346503D2" w:rsidR="008D3919" w:rsidRPr="008D3919" w:rsidRDefault="008D3919" w:rsidP="008D39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2. </w:t>
      </w:r>
      <w:r w:rsidRPr="008D3919">
        <w:rPr>
          <w:rFonts w:ascii="Times New Roman" w:hAnsi="Times New Roman" w:cs="Times New Roman"/>
          <w:sz w:val="24"/>
          <w:szCs w:val="24"/>
        </w:rPr>
        <w:t xml:space="preserve">Bowman’s strategic clock </w:t>
      </w:r>
      <w:r w:rsidR="00970209" w:rsidRPr="008D3919">
        <w:rPr>
          <w:rFonts w:ascii="Times New Roman" w:hAnsi="Times New Roman" w:cs="Times New Roman"/>
          <w:sz w:val="24"/>
          <w:szCs w:val="24"/>
        </w:rPr>
        <w:t>(</w:t>
      </w:r>
      <w:r w:rsidR="00970209">
        <w:rPr>
          <w:rFonts w:ascii="Times New Roman" w:hAnsi="Times New Roman" w:cs="Times New Roman"/>
          <w:sz w:val="24"/>
          <w:szCs w:val="24"/>
        </w:rPr>
        <w:t>Johnson</w:t>
      </w:r>
      <w:r w:rsidRPr="008D3919">
        <w:rPr>
          <w:rFonts w:ascii="Times New Roman" w:hAnsi="Times New Roman" w:cs="Times New Roman"/>
          <w:sz w:val="24"/>
          <w:szCs w:val="24"/>
        </w:rPr>
        <w:t>, G., Scholes, K. And Whittington, R.,</w:t>
      </w:r>
    </w:p>
    <w:p w14:paraId="329DB05E" w14:textId="2BB0B4FC" w:rsidR="008D3919" w:rsidRDefault="008D3919" w:rsidP="008D3919">
      <w:pPr>
        <w:autoSpaceDE w:val="0"/>
        <w:autoSpaceDN w:val="0"/>
        <w:adjustRightInd w:val="0"/>
        <w:spacing w:after="0" w:line="240" w:lineRule="auto"/>
        <w:rPr>
          <w:rFonts w:ascii="Times New Roman" w:hAnsi="Times New Roman" w:cs="Times New Roman"/>
          <w:sz w:val="24"/>
          <w:szCs w:val="24"/>
        </w:rPr>
      </w:pPr>
      <w:r w:rsidRPr="008D3919">
        <w:rPr>
          <w:rFonts w:ascii="Times New Roman" w:hAnsi="Times New Roman" w:cs="Times New Roman"/>
          <w:sz w:val="24"/>
          <w:szCs w:val="24"/>
        </w:rPr>
        <w:t>2008: 225)</w:t>
      </w:r>
      <w:r>
        <w:rPr>
          <w:rFonts w:ascii="Times New Roman" w:hAnsi="Times New Roman" w:cs="Times New Roman"/>
          <w:sz w:val="24"/>
          <w:szCs w:val="24"/>
        </w:rPr>
        <w:t xml:space="preserve"> </w:t>
      </w:r>
    </w:p>
    <w:p w14:paraId="5FA7DF24" w14:textId="71EB1A79" w:rsidR="000B28D4" w:rsidRPr="00602082" w:rsidRDefault="00602082" w:rsidP="00602082">
      <w:pPr>
        <w:pStyle w:val="2"/>
      </w:pPr>
      <w:r w:rsidRPr="00602082">
        <w:t xml:space="preserve">8.0 </w:t>
      </w:r>
      <w:r w:rsidR="000B28D4" w:rsidRPr="00602082">
        <w:t>Conclusion</w:t>
      </w:r>
    </w:p>
    <w:p w14:paraId="1A803F14" w14:textId="67C43D60" w:rsidR="004E7581" w:rsidRPr="00602082" w:rsidRDefault="004E7581"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In this report, Te</w:t>
      </w:r>
      <w:r w:rsidR="000B28D4" w:rsidRPr="00602082">
        <w:rPr>
          <w:rFonts w:ascii="Times New Roman" w:hAnsi="Times New Roman" w:cs="Times New Roman"/>
          <w:sz w:val="24"/>
          <w:szCs w:val="24"/>
        </w:rPr>
        <w:t xml:space="preserve">sla </w:t>
      </w:r>
      <w:r w:rsidRPr="00602082">
        <w:rPr>
          <w:rFonts w:ascii="Times New Roman" w:hAnsi="Times New Roman" w:cs="Times New Roman"/>
          <w:sz w:val="24"/>
          <w:szCs w:val="24"/>
        </w:rPr>
        <w:t>M</w:t>
      </w:r>
      <w:r w:rsidR="000B28D4" w:rsidRPr="00602082">
        <w:rPr>
          <w:rFonts w:ascii="Times New Roman" w:hAnsi="Times New Roman" w:cs="Times New Roman"/>
          <w:sz w:val="24"/>
          <w:szCs w:val="24"/>
        </w:rPr>
        <w:t xml:space="preserve">otor’s current situational </w:t>
      </w:r>
      <w:r w:rsidR="002F50E9" w:rsidRPr="00602082">
        <w:rPr>
          <w:rFonts w:ascii="Times New Roman" w:hAnsi="Times New Roman" w:cs="Times New Roman"/>
          <w:sz w:val="24"/>
          <w:szCs w:val="24"/>
        </w:rPr>
        <w:t>analysis has</w:t>
      </w:r>
      <w:r w:rsidR="000B28D4" w:rsidRPr="00602082">
        <w:rPr>
          <w:rFonts w:ascii="Times New Roman" w:hAnsi="Times New Roman" w:cs="Times New Roman"/>
          <w:sz w:val="24"/>
          <w:szCs w:val="24"/>
        </w:rPr>
        <w:t xml:space="preserve"> been performed to provide future company strategy to survive in highly competitive environment. Tesla is </w:t>
      </w:r>
      <w:r w:rsidRPr="00602082">
        <w:rPr>
          <w:rFonts w:ascii="Times New Roman" w:hAnsi="Times New Roman" w:cs="Times New Roman"/>
          <w:sz w:val="24"/>
          <w:szCs w:val="24"/>
        </w:rPr>
        <w:t xml:space="preserve">a successful </w:t>
      </w:r>
      <w:r w:rsidR="00E57419" w:rsidRPr="00602082">
        <w:rPr>
          <w:rFonts w:ascii="Times New Roman" w:hAnsi="Times New Roman" w:cs="Times New Roman"/>
          <w:sz w:val="24"/>
          <w:szCs w:val="24"/>
        </w:rPr>
        <w:t>start-up</w:t>
      </w:r>
      <w:r w:rsidRPr="00602082">
        <w:rPr>
          <w:rFonts w:ascii="Times New Roman" w:hAnsi="Times New Roman" w:cs="Times New Roman"/>
          <w:sz w:val="24"/>
          <w:szCs w:val="24"/>
        </w:rPr>
        <w:t xml:space="preserve"> that has</w:t>
      </w:r>
      <w:r w:rsidR="000B28D4" w:rsidRPr="00602082">
        <w:rPr>
          <w:rFonts w:ascii="Times New Roman" w:hAnsi="Times New Roman" w:cs="Times New Roman"/>
          <w:sz w:val="24"/>
          <w:szCs w:val="24"/>
        </w:rPr>
        <w:t xml:space="preserve"> become the leading edge company due its </w:t>
      </w:r>
      <w:r w:rsidR="00E57419" w:rsidRPr="00602082">
        <w:rPr>
          <w:rFonts w:ascii="Times New Roman" w:hAnsi="Times New Roman" w:cs="Times New Roman"/>
          <w:sz w:val="24"/>
          <w:szCs w:val="24"/>
        </w:rPr>
        <w:t>innovation</w:t>
      </w:r>
      <w:r w:rsidR="000B28D4" w:rsidRPr="00602082">
        <w:rPr>
          <w:rFonts w:ascii="Times New Roman" w:hAnsi="Times New Roman" w:cs="Times New Roman"/>
          <w:sz w:val="24"/>
          <w:szCs w:val="24"/>
        </w:rPr>
        <w:t xml:space="preserve"> ideas and good </w:t>
      </w:r>
      <w:r w:rsidR="00FF2413" w:rsidRPr="00602082">
        <w:rPr>
          <w:rFonts w:ascii="Times New Roman" w:hAnsi="Times New Roman" w:cs="Times New Roman"/>
          <w:sz w:val="24"/>
          <w:szCs w:val="24"/>
        </w:rPr>
        <w:t>leadership</w:t>
      </w:r>
      <w:r w:rsidR="000B28D4" w:rsidRPr="00602082">
        <w:rPr>
          <w:rFonts w:ascii="Times New Roman" w:hAnsi="Times New Roman" w:cs="Times New Roman"/>
          <w:sz w:val="24"/>
          <w:szCs w:val="24"/>
        </w:rPr>
        <w:t xml:space="preserve"> management in car-manufacturing industry. They have realized the importance of renewable </w:t>
      </w:r>
      <w:r w:rsidR="000B28D4" w:rsidRPr="00602082">
        <w:rPr>
          <w:rFonts w:ascii="Times New Roman" w:hAnsi="Times New Roman" w:cs="Times New Roman"/>
          <w:sz w:val="24"/>
          <w:szCs w:val="24"/>
        </w:rPr>
        <w:lastRenderedPageBreak/>
        <w:t xml:space="preserve">energy and environmental protection, and how they can solve these issues with rapidly development of high technologies. </w:t>
      </w:r>
      <w:r w:rsidRPr="00602082">
        <w:rPr>
          <w:rFonts w:ascii="Times New Roman" w:hAnsi="Times New Roman" w:cs="Times New Roman"/>
          <w:sz w:val="24"/>
          <w:szCs w:val="24"/>
        </w:rPr>
        <w:t>T</w:t>
      </w:r>
      <w:r w:rsidR="00FF2413" w:rsidRPr="00602082">
        <w:rPr>
          <w:rFonts w:ascii="Times New Roman" w:hAnsi="Times New Roman" w:cs="Times New Roman"/>
          <w:sz w:val="24"/>
          <w:szCs w:val="24"/>
        </w:rPr>
        <w:t xml:space="preserve">hus, they have revolutionized the automotive industry and provided the worthy alternative to gasoline vehicles. </w:t>
      </w:r>
    </w:p>
    <w:p w14:paraId="46283F72" w14:textId="73A252C9" w:rsidR="000B28D4" w:rsidRDefault="000B28D4"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The macro-environmental factors with company internal processes create good conditi</w:t>
      </w:r>
      <w:r w:rsidR="00C42391" w:rsidRPr="00602082">
        <w:rPr>
          <w:rFonts w:ascii="Times New Roman" w:hAnsi="Times New Roman" w:cs="Times New Roman"/>
          <w:sz w:val="24"/>
          <w:szCs w:val="24"/>
        </w:rPr>
        <w:t xml:space="preserve">ons for Tesla growth in future and making </w:t>
      </w:r>
      <w:r w:rsidR="00A80863" w:rsidRPr="00602082">
        <w:rPr>
          <w:rFonts w:ascii="Times New Roman" w:hAnsi="Times New Roman" w:cs="Times New Roman"/>
          <w:sz w:val="24"/>
          <w:szCs w:val="24"/>
        </w:rPr>
        <w:t>it</w:t>
      </w:r>
      <w:r w:rsidR="00C42391" w:rsidRPr="00602082">
        <w:rPr>
          <w:rFonts w:ascii="Times New Roman" w:hAnsi="Times New Roman" w:cs="Times New Roman"/>
          <w:sz w:val="24"/>
          <w:szCs w:val="24"/>
        </w:rPr>
        <w:t xml:space="preserve"> one of the leading </w:t>
      </w:r>
      <w:proofErr w:type="spellStart"/>
      <w:r w:rsidR="00C42391" w:rsidRPr="00602082">
        <w:rPr>
          <w:rFonts w:ascii="Times New Roman" w:hAnsi="Times New Roman" w:cs="Times New Roman"/>
          <w:sz w:val="24"/>
          <w:szCs w:val="24"/>
        </w:rPr>
        <w:t>automantufacturing</w:t>
      </w:r>
      <w:proofErr w:type="spellEnd"/>
      <w:r w:rsidR="00C42391" w:rsidRPr="00602082">
        <w:rPr>
          <w:rFonts w:ascii="Times New Roman" w:hAnsi="Times New Roman" w:cs="Times New Roman"/>
          <w:sz w:val="24"/>
          <w:szCs w:val="24"/>
        </w:rPr>
        <w:t xml:space="preserve"> companies that provides excellent products with the best technologies and design at convenient cost. </w:t>
      </w:r>
      <w:r w:rsidRPr="00602082">
        <w:rPr>
          <w:rFonts w:ascii="Times New Roman" w:hAnsi="Times New Roman" w:cs="Times New Roman"/>
          <w:sz w:val="24"/>
          <w:szCs w:val="24"/>
        </w:rPr>
        <w:t>However, the entrance of established manufactures on the electronic vehicles market those have greater economic scale, strong management teams and developed brands have created the serious threat to Tesla on surviving in this market.</w:t>
      </w:r>
      <w:r w:rsidR="00FF2413" w:rsidRPr="00602082">
        <w:rPr>
          <w:rFonts w:ascii="Times New Roman" w:hAnsi="Times New Roman" w:cs="Times New Roman"/>
          <w:sz w:val="24"/>
          <w:szCs w:val="24"/>
        </w:rPr>
        <w:t xml:space="preserve"> </w:t>
      </w:r>
      <w:r w:rsidR="00EE1F69">
        <w:rPr>
          <w:rFonts w:ascii="Times New Roman" w:hAnsi="Times New Roman" w:cs="Times New Roman"/>
          <w:sz w:val="24"/>
          <w:szCs w:val="24"/>
        </w:rPr>
        <w:t>Finally, the company has adapted focus differentiated st</w:t>
      </w:r>
      <w:r w:rsidR="00400A1F">
        <w:rPr>
          <w:rFonts w:ascii="Times New Roman" w:hAnsi="Times New Roman" w:cs="Times New Roman"/>
          <w:sz w:val="24"/>
          <w:szCs w:val="24"/>
        </w:rPr>
        <w:t>rat</w:t>
      </w:r>
      <w:r w:rsidR="00EE1F69">
        <w:rPr>
          <w:rFonts w:ascii="Times New Roman" w:hAnsi="Times New Roman" w:cs="Times New Roman"/>
          <w:sz w:val="24"/>
          <w:szCs w:val="24"/>
        </w:rPr>
        <w:t>e</w:t>
      </w:r>
      <w:r w:rsidR="00400A1F">
        <w:rPr>
          <w:rFonts w:ascii="Times New Roman" w:hAnsi="Times New Roman" w:cs="Times New Roman"/>
          <w:sz w:val="24"/>
          <w:szCs w:val="24"/>
        </w:rPr>
        <w:t>g</w:t>
      </w:r>
      <w:r w:rsidR="00EE1F69">
        <w:rPr>
          <w:rFonts w:ascii="Times New Roman" w:hAnsi="Times New Roman" w:cs="Times New Roman"/>
          <w:sz w:val="24"/>
          <w:szCs w:val="24"/>
        </w:rPr>
        <w:t xml:space="preserve">y, </w:t>
      </w:r>
      <w:r w:rsidR="00400A1F">
        <w:rPr>
          <w:rFonts w:ascii="Times New Roman" w:hAnsi="Times New Roman" w:cs="Times New Roman"/>
          <w:sz w:val="24"/>
          <w:szCs w:val="24"/>
        </w:rPr>
        <w:t>targeting upper-</w:t>
      </w:r>
      <w:r w:rsidR="00EE1F69">
        <w:rPr>
          <w:rFonts w:ascii="Times New Roman" w:hAnsi="Times New Roman" w:cs="Times New Roman"/>
          <w:sz w:val="24"/>
          <w:szCs w:val="24"/>
        </w:rPr>
        <w:t xml:space="preserve">income level customers, and providing high performance and creative </w:t>
      </w:r>
      <w:r w:rsidR="00400A1F">
        <w:rPr>
          <w:rFonts w:ascii="Times New Roman" w:hAnsi="Times New Roman" w:cs="Times New Roman"/>
          <w:sz w:val="24"/>
          <w:szCs w:val="24"/>
        </w:rPr>
        <w:t>vehicles</w:t>
      </w:r>
      <w:r w:rsidR="00EE1F69">
        <w:rPr>
          <w:rFonts w:ascii="Times New Roman" w:hAnsi="Times New Roman" w:cs="Times New Roman"/>
          <w:sz w:val="24"/>
          <w:szCs w:val="24"/>
        </w:rPr>
        <w:t xml:space="preserve"> that</w:t>
      </w:r>
      <w:r w:rsidR="00400A1F">
        <w:rPr>
          <w:rFonts w:ascii="Times New Roman" w:hAnsi="Times New Roman" w:cs="Times New Roman"/>
          <w:sz w:val="24"/>
          <w:szCs w:val="24"/>
        </w:rPr>
        <w:t xml:space="preserve"> gives them core competitive advantage.</w:t>
      </w:r>
    </w:p>
    <w:p w14:paraId="1116CA50" w14:textId="7890F84B" w:rsidR="000B28D4" w:rsidRPr="00602082" w:rsidRDefault="000B28D4" w:rsidP="00602082">
      <w:pPr>
        <w:pStyle w:val="2"/>
      </w:pPr>
      <w:r w:rsidRPr="00602082">
        <w:t>Recommendation</w:t>
      </w:r>
      <w:r w:rsidR="00602082">
        <w:t>s</w:t>
      </w:r>
    </w:p>
    <w:p w14:paraId="325C26FF" w14:textId="62BBA9BB" w:rsidR="000B28D4" w:rsidRPr="00602082" w:rsidRDefault="006E6F6C"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Within Bowman’s Strategy Clock</w:t>
      </w:r>
      <w:r w:rsidR="008E2FC6" w:rsidRPr="00602082">
        <w:rPr>
          <w:rFonts w:ascii="Times New Roman" w:hAnsi="Times New Roman" w:cs="Times New Roman"/>
          <w:sz w:val="24"/>
          <w:szCs w:val="24"/>
        </w:rPr>
        <w:t xml:space="preserve"> </w:t>
      </w:r>
      <w:r w:rsidR="00A80863" w:rsidRPr="00602082">
        <w:rPr>
          <w:rFonts w:ascii="Times New Roman" w:hAnsi="Times New Roman" w:cs="Times New Roman"/>
          <w:sz w:val="24"/>
          <w:szCs w:val="24"/>
        </w:rPr>
        <w:t>i</w:t>
      </w:r>
      <w:r w:rsidR="003B63CD" w:rsidRPr="00602082">
        <w:rPr>
          <w:rFonts w:ascii="Times New Roman" w:hAnsi="Times New Roman" w:cs="Times New Roman"/>
          <w:sz w:val="24"/>
          <w:szCs w:val="24"/>
        </w:rPr>
        <w:t xml:space="preserve">t is recommended </w:t>
      </w:r>
      <w:r w:rsidR="00903FAE" w:rsidRPr="00602082">
        <w:rPr>
          <w:rFonts w:ascii="Times New Roman" w:hAnsi="Times New Roman" w:cs="Times New Roman"/>
          <w:sz w:val="24"/>
          <w:szCs w:val="24"/>
        </w:rPr>
        <w:t>to</w:t>
      </w:r>
      <w:r w:rsidR="00CF068E" w:rsidRPr="00602082">
        <w:rPr>
          <w:rFonts w:ascii="Times New Roman" w:hAnsi="Times New Roman" w:cs="Times New Roman"/>
          <w:sz w:val="24"/>
          <w:szCs w:val="24"/>
        </w:rPr>
        <w:t xml:space="preserve"> shift </w:t>
      </w:r>
      <w:r w:rsidR="00C77A7E" w:rsidRPr="00602082">
        <w:rPr>
          <w:rFonts w:ascii="Times New Roman" w:hAnsi="Times New Roman" w:cs="Times New Roman"/>
          <w:sz w:val="24"/>
          <w:szCs w:val="24"/>
        </w:rPr>
        <w:t>the company</w:t>
      </w:r>
      <w:r w:rsidR="003B63CD" w:rsidRPr="00602082">
        <w:rPr>
          <w:rFonts w:ascii="Times New Roman" w:hAnsi="Times New Roman" w:cs="Times New Roman"/>
          <w:sz w:val="24"/>
          <w:szCs w:val="24"/>
        </w:rPr>
        <w:t xml:space="preserve"> strategy </w:t>
      </w:r>
      <w:r w:rsidR="00CF068E" w:rsidRPr="00602082">
        <w:rPr>
          <w:rFonts w:ascii="Times New Roman" w:hAnsi="Times New Roman" w:cs="Times New Roman"/>
          <w:sz w:val="24"/>
          <w:szCs w:val="24"/>
        </w:rPr>
        <w:t xml:space="preserve">from Focus Differentiation to Differentiation, </w:t>
      </w:r>
      <w:r w:rsidR="008C3466" w:rsidRPr="00602082">
        <w:rPr>
          <w:rFonts w:ascii="Times New Roman" w:hAnsi="Times New Roman" w:cs="Times New Roman"/>
          <w:sz w:val="24"/>
          <w:szCs w:val="24"/>
        </w:rPr>
        <w:t>providing benefits that are different from those of rivals and widely valued by custom</w:t>
      </w:r>
      <w:r w:rsidR="00903FAE" w:rsidRPr="00602082">
        <w:rPr>
          <w:rFonts w:ascii="Times New Roman" w:hAnsi="Times New Roman" w:cs="Times New Roman"/>
          <w:sz w:val="24"/>
          <w:szCs w:val="24"/>
        </w:rPr>
        <w:t xml:space="preserve">ers at the same prices. </w:t>
      </w:r>
      <w:r w:rsidR="00EA783E" w:rsidRPr="00602082">
        <w:rPr>
          <w:rFonts w:ascii="Times New Roman" w:hAnsi="Times New Roman" w:cs="Times New Roman"/>
          <w:sz w:val="24"/>
          <w:szCs w:val="24"/>
        </w:rPr>
        <w:t>This</w:t>
      </w:r>
      <w:r w:rsidR="00903FAE" w:rsidRPr="00602082">
        <w:rPr>
          <w:rFonts w:ascii="Times New Roman" w:hAnsi="Times New Roman" w:cs="Times New Roman"/>
          <w:sz w:val="24"/>
          <w:szCs w:val="24"/>
        </w:rPr>
        <w:t xml:space="preserve"> in turn</w:t>
      </w:r>
      <w:r w:rsidR="00EA783E" w:rsidRPr="00602082">
        <w:rPr>
          <w:rFonts w:ascii="Times New Roman" w:hAnsi="Times New Roman" w:cs="Times New Roman"/>
          <w:sz w:val="24"/>
          <w:szCs w:val="24"/>
        </w:rPr>
        <w:t xml:space="preserve"> will</w:t>
      </w:r>
      <w:r w:rsidR="00903FAE" w:rsidRPr="00602082">
        <w:rPr>
          <w:rFonts w:ascii="Times New Roman" w:hAnsi="Times New Roman" w:cs="Times New Roman"/>
          <w:sz w:val="24"/>
          <w:szCs w:val="24"/>
        </w:rPr>
        <w:t xml:space="preserve"> increase market share</w:t>
      </w:r>
      <w:r w:rsidR="00EA783E" w:rsidRPr="00602082">
        <w:rPr>
          <w:rFonts w:ascii="Times New Roman" w:hAnsi="Times New Roman" w:cs="Times New Roman"/>
          <w:sz w:val="24"/>
          <w:szCs w:val="24"/>
        </w:rPr>
        <w:t xml:space="preserve"> and long-</w:t>
      </w:r>
      <w:r w:rsidR="00C77A7E" w:rsidRPr="00602082">
        <w:rPr>
          <w:rFonts w:ascii="Times New Roman" w:hAnsi="Times New Roman" w:cs="Times New Roman"/>
          <w:sz w:val="24"/>
          <w:szCs w:val="24"/>
        </w:rPr>
        <w:t>term</w:t>
      </w:r>
      <w:r w:rsidR="00EA783E" w:rsidRPr="00602082">
        <w:rPr>
          <w:rFonts w:ascii="Times New Roman" w:hAnsi="Times New Roman" w:cs="Times New Roman"/>
          <w:sz w:val="24"/>
          <w:szCs w:val="24"/>
        </w:rPr>
        <w:t xml:space="preserve"> profitability.</w:t>
      </w:r>
    </w:p>
    <w:p w14:paraId="4188EA16" w14:textId="6C2DE64D" w:rsidR="002500B8" w:rsidRPr="00602082" w:rsidRDefault="002500B8"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 xml:space="preserve">In order to achieve </w:t>
      </w:r>
      <w:r w:rsidR="00BC7D5C" w:rsidRPr="00602082">
        <w:rPr>
          <w:rFonts w:ascii="Times New Roman" w:hAnsi="Times New Roman" w:cs="Times New Roman"/>
          <w:sz w:val="24"/>
          <w:szCs w:val="24"/>
        </w:rPr>
        <w:t>differentiation strategy</w:t>
      </w:r>
      <w:r w:rsidRPr="00602082">
        <w:rPr>
          <w:rFonts w:ascii="Times New Roman" w:hAnsi="Times New Roman" w:cs="Times New Roman"/>
          <w:sz w:val="24"/>
          <w:szCs w:val="24"/>
        </w:rPr>
        <w:t xml:space="preserve">, it is recommended to widen the range of models within premium and small premium vehicle segments that allow competing with other companies. They should aim to be affordable and available for different markets segments and not just for premium segment alone. </w:t>
      </w:r>
    </w:p>
    <w:p w14:paraId="70532A41" w14:textId="18E831F1" w:rsidR="002500B8" w:rsidRDefault="002500B8" w:rsidP="00602082">
      <w:pPr>
        <w:spacing w:line="360" w:lineRule="auto"/>
        <w:jc w:val="both"/>
        <w:rPr>
          <w:rFonts w:ascii="Times New Roman" w:hAnsi="Times New Roman" w:cs="Times New Roman"/>
          <w:sz w:val="24"/>
          <w:szCs w:val="24"/>
        </w:rPr>
      </w:pPr>
      <w:r w:rsidRPr="00602082">
        <w:rPr>
          <w:rFonts w:ascii="Times New Roman" w:hAnsi="Times New Roman" w:cs="Times New Roman"/>
          <w:noProof/>
          <w:sz w:val="24"/>
          <w:szCs w:val="24"/>
          <w:lang w:val="ru-RU" w:eastAsia="ru-RU"/>
        </w:rPr>
        <w:drawing>
          <wp:inline distT="0" distB="0" distL="0" distR="0" wp14:anchorId="1ED0B389" wp14:editId="1C4CE513">
            <wp:extent cx="5676900" cy="2701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5701264" cy="2712933"/>
                    </a:xfrm>
                    <a:prstGeom prst="rect">
                      <a:avLst/>
                    </a:prstGeom>
                  </pic:spPr>
                </pic:pic>
              </a:graphicData>
            </a:graphic>
          </wp:inline>
        </w:drawing>
      </w:r>
    </w:p>
    <w:p w14:paraId="0A18768F" w14:textId="6E67C4EF" w:rsidR="008D3919" w:rsidRPr="00602082" w:rsidRDefault="008D3919" w:rsidP="0060208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3.  Positioning of Tesla Motors’ </w:t>
      </w:r>
      <w:r w:rsidR="00970209">
        <w:rPr>
          <w:rFonts w:ascii="Times New Roman" w:hAnsi="Times New Roman" w:cs="Times New Roman"/>
          <w:sz w:val="24"/>
          <w:szCs w:val="24"/>
        </w:rPr>
        <w:t>cars</w:t>
      </w:r>
      <w:r>
        <w:rPr>
          <w:rFonts w:ascii="Times New Roman" w:hAnsi="Times New Roman" w:cs="Times New Roman"/>
          <w:sz w:val="24"/>
          <w:szCs w:val="24"/>
        </w:rPr>
        <w:t xml:space="preserve"> within automobile market (Tesla Motors, 2014)</w:t>
      </w:r>
    </w:p>
    <w:p w14:paraId="1A7962F9" w14:textId="7757C64D" w:rsidR="00817180" w:rsidRPr="00602082" w:rsidRDefault="00BC7D5C" w:rsidP="00602082">
      <w:pPr>
        <w:spacing w:line="360" w:lineRule="auto"/>
        <w:jc w:val="both"/>
        <w:rPr>
          <w:rFonts w:ascii="Times New Roman" w:hAnsi="Times New Roman" w:cs="Times New Roman"/>
          <w:sz w:val="24"/>
          <w:szCs w:val="24"/>
        </w:rPr>
      </w:pPr>
      <w:r w:rsidRPr="00602082">
        <w:rPr>
          <w:rFonts w:ascii="Times New Roman" w:hAnsi="Times New Roman" w:cs="Times New Roman"/>
          <w:sz w:val="24"/>
          <w:szCs w:val="24"/>
        </w:rPr>
        <w:t>Furthermore, d</w:t>
      </w:r>
      <w:r w:rsidR="002500B8" w:rsidRPr="00602082">
        <w:rPr>
          <w:rFonts w:ascii="Times New Roman" w:hAnsi="Times New Roman" w:cs="Times New Roman"/>
          <w:sz w:val="24"/>
          <w:szCs w:val="24"/>
        </w:rPr>
        <w:t>espite Tesla</w:t>
      </w:r>
      <w:r w:rsidRPr="00602082">
        <w:rPr>
          <w:rFonts w:ascii="Times New Roman" w:hAnsi="Times New Roman" w:cs="Times New Roman"/>
          <w:sz w:val="24"/>
          <w:szCs w:val="24"/>
        </w:rPr>
        <w:t>’s products</w:t>
      </w:r>
      <w:r w:rsidR="002500B8" w:rsidRPr="00602082">
        <w:rPr>
          <w:rFonts w:ascii="Times New Roman" w:hAnsi="Times New Roman" w:cs="Times New Roman"/>
          <w:sz w:val="24"/>
          <w:szCs w:val="24"/>
        </w:rPr>
        <w:t xml:space="preserve"> ha</w:t>
      </w:r>
      <w:r w:rsidRPr="00602082">
        <w:rPr>
          <w:rFonts w:ascii="Times New Roman" w:hAnsi="Times New Roman" w:cs="Times New Roman"/>
          <w:sz w:val="24"/>
          <w:szCs w:val="24"/>
        </w:rPr>
        <w:t>ve</w:t>
      </w:r>
      <w:r w:rsidR="002500B8" w:rsidRPr="00602082">
        <w:rPr>
          <w:rFonts w:ascii="Times New Roman" w:hAnsi="Times New Roman" w:cs="Times New Roman"/>
          <w:sz w:val="24"/>
          <w:szCs w:val="24"/>
        </w:rPr>
        <w:t xml:space="preserve"> </w:t>
      </w:r>
      <w:r w:rsidRPr="00602082">
        <w:rPr>
          <w:rFonts w:ascii="Times New Roman" w:hAnsi="Times New Roman" w:cs="Times New Roman"/>
          <w:sz w:val="24"/>
          <w:szCs w:val="24"/>
        </w:rPr>
        <w:t>technological advancement,</w:t>
      </w:r>
      <w:r w:rsidR="002500B8" w:rsidRPr="00602082">
        <w:rPr>
          <w:rFonts w:ascii="Times New Roman" w:hAnsi="Times New Roman" w:cs="Times New Roman"/>
          <w:sz w:val="24"/>
          <w:szCs w:val="24"/>
        </w:rPr>
        <w:t xml:space="preserve"> it </w:t>
      </w:r>
      <w:r w:rsidRPr="00602082">
        <w:rPr>
          <w:rFonts w:ascii="Times New Roman" w:hAnsi="Times New Roman" w:cs="Times New Roman"/>
          <w:sz w:val="24"/>
          <w:szCs w:val="24"/>
        </w:rPr>
        <w:t>must</w:t>
      </w:r>
      <w:r w:rsidR="002500B8" w:rsidRPr="00602082">
        <w:rPr>
          <w:rFonts w:ascii="Times New Roman" w:hAnsi="Times New Roman" w:cs="Times New Roman"/>
          <w:sz w:val="24"/>
          <w:szCs w:val="24"/>
        </w:rPr>
        <w:t xml:space="preserve"> continue to </w:t>
      </w:r>
      <w:r w:rsidRPr="00602082">
        <w:rPr>
          <w:rFonts w:ascii="Times New Roman" w:hAnsi="Times New Roman" w:cs="Times New Roman"/>
          <w:sz w:val="24"/>
          <w:szCs w:val="24"/>
        </w:rPr>
        <w:t>stay on the cutting edge of innovation and quality</w:t>
      </w:r>
      <w:r w:rsidR="007D735B" w:rsidRPr="00602082">
        <w:rPr>
          <w:rFonts w:ascii="Times New Roman" w:hAnsi="Times New Roman" w:cs="Times New Roman"/>
          <w:sz w:val="24"/>
          <w:szCs w:val="24"/>
        </w:rPr>
        <w:t>, and</w:t>
      </w:r>
      <w:r w:rsidRPr="00602082">
        <w:rPr>
          <w:rFonts w:ascii="Times New Roman" w:hAnsi="Times New Roman" w:cs="Times New Roman"/>
          <w:sz w:val="24"/>
          <w:szCs w:val="24"/>
        </w:rPr>
        <w:t xml:space="preserve"> accelerate new product development</w:t>
      </w:r>
      <w:r w:rsidR="002500B8" w:rsidRPr="00602082">
        <w:rPr>
          <w:rFonts w:ascii="Times New Roman" w:hAnsi="Times New Roman" w:cs="Times New Roman"/>
          <w:sz w:val="24"/>
          <w:szCs w:val="24"/>
        </w:rPr>
        <w:t>. For example, they may</w:t>
      </w:r>
      <w:r w:rsidR="008E2FC6" w:rsidRPr="00602082">
        <w:rPr>
          <w:rFonts w:ascii="Times New Roman" w:hAnsi="Times New Roman" w:cs="Times New Roman"/>
          <w:sz w:val="24"/>
          <w:szCs w:val="24"/>
        </w:rPr>
        <w:t xml:space="preserve"> reduce the time </w:t>
      </w:r>
      <w:r w:rsidR="00A80863" w:rsidRPr="00602082">
        <w:rPr>
          <w:rFonts w:ascii="Times New Roman" w:hAnsi="Times New Roman" w:cs="Times New Roman"/>
          <w:sz w:val="24"/>
          <w:szCs w:val="24"/>
        </w:rPr>
        <w:t>of recharging</w:t>
      </w:r>
      <w:r w:rsidR="008E2FC6" w:rsidRPr="00602082">
        <w:rPr>
          <w:rFonts w:ascii="Times New Roman" w:hAnsi="Times New Roman" w:cs="Times New Roman"/>
          <w:sz w:val="24"/>
          <w:szCs w:val="24"/>
        </w:rPr>
        <w:t xml:space="preserve"> the car to the point that it will be a 1:</w:t>
      </w:r>
      <w:r w:rsidR="00C77A7E" w:rsidRPr="00602082">
        <w:rPr>
          <w:rFonts w:ascii="Times New Roman" w:hAnsi="Times New Roman" w:cs="Times New Roman"/>
          <w:sz w:val="24"/>
          <w:szCs w:val="24"/>
        </w:rPr>
        <w:t xml:space="preserve">1 comparison to gasoline </w:t>
      </w:r>
      <w:r w:rsidRPr="00602082">
        <w:rPr>
          <w:rFonts w:ascii="Times New Roman" w:hAnsi="Times New Roman" w:cs="Times New Roman"/>
          <w:sz w:val="24"/>
          <w:szCs w:val="24"/>
        </w:rPr>
        <w:t xml:space="preserve">models, and </w:t>
      </w:r>
      <w:r w:rsidR="00EA783E" w:rsidRPr="00602082">
        <w:rPr>
          <w:rFonts w:ascii="Times New Roman" w:hAnsi="Times New Roman" w:cs="Times New Roman"/>
          <w:sz w:val="24"/>
          <w:szCs w:val="24"/>
        </w:rPr>
        <w:t xml:space="preserve">improving </w:t>
      </w:r>
      <w:r w:rsidR="00FF2413" w:rsidRPr="00602082">
        <w:rPr>
          <w:rFonts w:ascii="Times New Roman" w:hAnsi="Times New Roman" w:cs="Times New Roman"/>
          <w:sz w:val="24"/>
          <w:szCs w:val="24"/>
        </w:rPr>
        <w:t>battery</w:t>
      </w:r>
      <w:r w:rsidR="00EA783E" w:rsidRPr="00602082">
        <w:rPr>
          <w:rFonts w:ascii="Times New Roman" w:hAnsi="Times New Roman" w:cs="Times New Roman"/>
          <w:sz w:val="24"/>
          <w:szCs w:val="24"/>
        </w:rPr>
        <w:t xml:space="preserve"> types</w:t>
      </w:r>
      <w:r w:rsidR="00FF2413" w:rsidRPr="00602082">
        <w:rPr>
          <w:rFonts w:ascii="Times New Roman" w:hAnsi="Times New Roman" w:cs="Times New Roman"/>
          <w:sz w:val="24"/>
          <w:szCs w:val="24"/>
        </w:rPr>
        <w:t xml:space="preserve"> </w:t>
      </w:r>
      <w:r w:rsidR="00EA783E" w:rsidRPr="00602082">
        <w:rPr>
          <w:rFonts w:ascii="Times New Roman" w:hAnsi="Times New Roman" w:cs="Times New Roman"/>
          <w:sz w:val="24"/>
          <w:szCs w:val="24"/>
        </w:rPr>
        <w:t>and modularity, to increase the travel distance on a single charge.</w:t>
      </w:r>
      <w:r w:rsidR="003B63CD" w:rsidRPr="00602082">
        <w:rPr>
          <w:rFonts w:ascii="Times New Roman" w:hAnsi="Times New Roman" w:cs="Times New Roman"/>
          <w:sz w:val="24"/>
          <w:szCs w:val="24"/>
        </w:rPr>
        <w:t xml:space="preserve"> </w:t>
      </w:r>
    </w:p>
    <w:p w14:paraId="771457BA" w14:textId="10BE39EB" w:rsidR="007B6355" w:rsidRDefault="007B6355" w:rsidP="007B6355">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743955" w:rsidRPr="00602082">
        <w:rPr>
          <w:rFonts w:ascii="Times New Roman" w:hAnsi="Times New Roman" w:cs="Times New Roman"/>
          <w:sz w:val="24"/>
          <w:szCs w:val="24"/>
        </w:rPr>
        <w:t xml:space="preserve">ursuing differentiation the company’s cost structure must be carefully managed to </w:t>
      </w:r>
      <w:r w:rsidR="0035279E" w:rsidRPr="00602082">
        <w:rPr>
          <w:rFonts w:ascii="Times New Roman" w:hAnsi="Times New Roman" w:cs="Times New Roman"/>
          <w:sz w:val="24"/>
          <w:szCs w:val="24"/>
        </w:rPr>
        <w:t>keep</w:t>
      </w:r>
      <w:r w:rsidR="00743955" w:rsidRPr="00602082">
        <w:rPr>
          <w:rFonts w:ascii="Times New Roman" w:hAnsi="Times New Roman" w:cs="Times New Roman"/>
          <w:sz w:val="24"/>
          <w:szCs w:val="24"/>
        </w:rPr>
        <w:t xml:space="preserve"> </w:t>
      </w:r>
      <w:r w:rsidR="0035279E" w:rsidRPr="00602082">
        <w:rPr>
          <w:rFonts w:ascii="Times New Roman" w:hAnsi="Times New Roman" w:cs="Times New Roman"/>
          <w:sz w:val="24"/>
          <w:szCs w:val="24"/>
        </w:rPr>
        <w:t xml:space="preserve">lower cost in areas not related to </w:t>
      </w:r>
      <w:r w:rsidR="0018018C" w:rsidRPr="00602082">
        <w:rPr>
          <w:rFonts w:ascii="Times New Roman" w:hAnsi="Times New Roman" w:cs="Times New Roman"/>
          <w:sz w:val="24"/>
          <w:szCs w:val="24"/>
        </w:rPr>
        <w:t>differentiation and</w:t>
      </w:r>
      <w:r w:rsidR="00743955" w:rsidRPr="00602082">
        <w:rPr>
          <w:rFonts w:ascii="Times New Roman" w:hAnsi="Times New Roman" w:cs="Times New Roman"/>
          <w:sz w:val="24"/>
          <w:szCs w:val="24"/>
        </w:rPr>
        <w:t xml:space="preserve"> higher costs in main processes</w:t>
      </w:r>
      <w:r w:rsidR="0035279E" w:rsidRPr="00602082">
        <w:rPr>
          <w:rFonts w:ascii="Times New Roman" w:hAnsi="Times New Roman" w:cs="Times New Roman"/>
          <w:sz w:val="24"/>
          <w:szCs w:val="24"/>
        </w:rPr>
        <w:t xml:space="preserve"> with a distinctive edge (</w:t>
      </w:r>
      <w:proofErr w:type="spellStart"/>
      <w:r w:rsidR="0035279E" w:rsidRPr="00602082">
        <w:rPr>
          <w:rFonts w:ascii="Times New Roman" w:hAnsi="Times New Roman" w:cs="Times New Roman"/>
          <w:sz w:val="24"/>
          <w:szCs w:val="24"/>
        </w:rPr>
        <w:t>Akroyomare</w:t>
      </w:r>
      <w:proofErr w:type="spellEnd"/>
      <w:r w:rsidR="0035279E" w:rsidRPr="00602082">
        <w:rPr>
          <w:rFonts w:ascii="Times New Roman" w:hAnsi="Times New Roman" w:cs="Times New Roman"/>
          <w:sz w:val="24"/>
          <w:szCs w:val="24"/>
        </w:rPr>
        <w:t xml:space="preserve">, </w:t>
      </w:r>
      <w:r w:rsidR="0035279E" w:rsidRPr="00602082">
        <w:rPr>
          <w:rFonts w:ascii="Times New Roman" w:hAnsi="Times New Roman" w:cs="Times New Roman"/>
          <w:i/>
          <w:sz w:val="24"/>
          <w:szCs w:val="24"/>
        </w:rPr>
        <w:t>et al</w:t>
      </w:r>
      <w:r w:rsidR="00B60A32" w:rsidRPr="00602082">
        <w:rPr>
          <w:rFonts w:ascii="Times New Roman" w:hAnsi="Times New Roman" w:cs="Times New Roman"/>
          <w:sz w:val="24"/>
          <w:szCs w:val="24"/>
        </w:rPr>
        <w:t>, 2012</w:t>
      </w:r>
      <w:r w:rsidR="0035279E" w:rsidRPr="00602082">
        <w:rPr>
          <w:rFonts w:ascii="Times New Roman" w:hAnsi="Times New Roman" w:cs="Times New Roman"/>
          <w:sz w:val="24"/>
          <w:szCs w:val="24"/>
        </w:rPr>
        <w:t>)</w:t>
      </w:r>
      <w:r>
        <w:rPr>
          <w:rFonts w:ascii="Times New Roman" w:hAnsi="Times New Roman" w:cs="Times New Roman"/>
          <w:sz w:val="24"/>
          <w:szCs w:val="24"/>
        </w:rPr>
        <w:t>, such R&amp;D and Marketing. Advertising is very important for the company, because they relatively new brand, and through media applications, Tesla can build brand identity and become well known all over the world.</w:t>
      </w:r>
    </w:p>
    <w:p w14:paraId="67953FAB" w14:textId="34E957B2" w:rsidR="000223B7" w:rsidRPr="0018018C" w:rsidRDefault="000223B7" w:rsidP="00602082">
      <w:pPr>
        <w:spacing w:line="360" w:lineRule="auto"/>
        <w:jc w:val="both"/>
        <w:rPr>
          <w:rFonts w:ascii="Times New Roman" w:hAnsi="Times New Roman" w:cs="Times New Roman"/>
          <w:b/>
          <w:sz w:val="24"/>
          <w:szCs w:val="24"/>
        </w:rPr>
      </w:pPr>
      <w:r w:rsidRPr="0018018C">
        <w:rPr>
          <w:rFonts w:ascii="Times New Roman" w:hAnsi="Times New Roman" w:cs="Times New Roman"/>
          <w:b/>
          <w:sz w:val="24"/>
          <w:szCs w:val="24"/>
        </w:rPr>
        <w:t>Word count 3,2</w:t>
      </w:r>
      <w:r w:rsidR="007B6355">
        <w:rPr>
          <w:rFonts w:ascii="Times New Roman" w:hAnsi="Times New Roman" w:cs="Times New Roman"/>
          <w:b/>
          <w:sz w:val="24"/>
          <w:szCs w:val="24"/>
        </w:rPr>
        <w:t>8</w:t>
      </w:r>
      <w:r w:rsidRPr="0018018C">
        <w:rPr>
          <w:rFonts w:ascii="Times New Roman" w:hAnsi="Times New Roman" w:cs="Times New Roman"/>
          <w:b/>
          <w:sz w:val="24"/>
          <w:szCs w:val="24"/>
        </w:rPr>
        <w:t>0</w:t>
      </w:r>
    </w:p>
    <w:p w14:paraId="57637181" w14:textId="77777777" w:rsidR="004178EA" w:rsidRDefault="004178EA" w:rsidP="00DC288D">
      <w:pPr>
        <w:spacing w:line="360" w:lineRule="auto"/>
        <w:jc w:val="both"/>
        <w:rPr>
          <w:rFonts w:ascii="TimesNewRomanPSMT" w:hAnsi="TimesNewRomanPSMT" w:cs="TimesNewRomanPSMT"/>
          <w:color w:val="17365D"/>
          <w:sz w:val="28"/>
          <w:szCs w:val="28"/>
        </w:rPr>
      </w:pPr>
    </w:p>
    <w:p w14:paraId="1D063E41" w14:textId="77777777" w:rsidR="004178EA" w:rsidRDefault="004178EA" w:rsidP="00DC288D">
      <w:pPr>
        <w:spacing w:line="360" w:lineRule="auto"/>
        <w:jc w:val="both"/>
        <w:rPr>
          <w:rFonts w:ascii="TimesNewRomanPSMT" w:hAnsi="TimesNewRomanPSMT" w:cs="TimesNewRomanPSMT"/>
          <w:color w:val="17365D"/>
          <w:sz w:val="28"/>
          <w:szCs w:val="28"/>
        </w:rPr>
      </w:pPr>
    </w:p>
    <w:p w14:paraId="138EF5AB" w14:textId="77777777" w:rsidR="004178EA" w:rsidRDefault="004178EA" w:rsidP="00DC288D">
      <w:pPr>
        <w:spacing w:line="360" w:lineRule="auto"/>
        <w:jc w:val="both"/>
        <w:rPr>
          <w:rFonts w:ascii="TimesNewRomanPSMT" w:hAnsi="TimesNewRomanPSMT" w:cs="TimesNewRomanPSMT"/>
          <w:color w:val="17365D"/>
          <w:sz w:val="28"/>
          <w:szCs w:val="28"/>
        </w:rPr>
      </w:pPr>
    </w:p>
    <w:p w14:paraId="6E73617B" w14:textId="77777777" w:rsidR="004178EA" w:rsidRDefault="004178EA" w:rsidP="00DC288D">
      <w:pPr>
        <w:spacing w:line="360" w:lineRule="auto"/>
        <w:jc w:val="both"/>
        <w:rPr>
          <w:rFonts w:ascii="TimesNewRomanPSMT" w:hAnsi="TimesNewRomanPSMT" w:cs="TimesNewRomanPSMT"/>
          <w:color w:val="17365D"/>
          <w:sz w:val="28"/>
          <w:szCs w:val="28"/>
        </w:rPr>
      </w:pPr>
    </w:p>
    <w:p w14:paraId="5B6FAD02" w14:textId="77777777" w:rsidR="004178EA" w:rsidRDefault="004178EA" w:rsidP="00DC288D">
      <w:pPr>
        <w:spacing w:line="360" w:lineRule="auto"/>
        <w:jc w:val="both"/>
        <w:rPr>
          <w:rFonts w:ascii="TimesNewRomanPSMT" w:hAnsi="TimesNewRomanPSMT" w:cs="TimesNewRomanPSMT"/>
          <w:color w:val="17365D"/>
          <w:sz w:val="28"/>
          <w:szCs w:val="28"/>
        </w:rPr>
      </w:pPr>
    </w:p>
    <w:p w14:paraId="664D1332" w14:textId="77777777" w:rsidR="004178EA" w:rsidRDefault="004178EA" w:rsidP="00DC288D">
      <w:pPr>
        <w:spacing w:line="360" w:lineRule="auto"/>
        <w:jc w:val="both"/>
        <w:rPr>
          <w:rFonts w:ascii="TimesNewRomanPSMT" w:hAnsi="TimesNewRomanPSMT" w:cs="TimesNewRomanPSMT"/>
          <w:color w:val="17365D"/>
          <w:sz w:val="28"/>
          <w:szCs w:val="28"/>
        </w:rPr>
      </w:pPr>
    </w:p>
    <w:p w14:paraId="2E879F18" w14:textId="77777777" w:rsidR="003A5C1E" w:rsidRDefault="003A5C1E" w:rsidP="00DC288D">
      <w:pPr>
        <w:spacing w:line="360" w:lineRule="auto"/>
        <w:jc w:val="both"/>
        <w:rPr>
          <w:rFonts w:ascii="TimesNewRomanPSMT" w:hAnsi="TimesNewRomanPSMT" w:cs="TimesNewRomanPSMT"/>
          <w:color w:val="17365D"/>
          <w:sz w:val="28"/>
          <w:szCs w:val="28"/>
        </w:rPr>
      </w:pPr>
    </w:p>
    <w:p w14:paraId="23EF2E84" w14:textId="77777777" w:rsidR="003A5C1E" w:rsidRDefault="003A5C1E" w:rsidP="00DC288D">
      <w:pPr>
        <w:spacing w:line="360" w:lineRule="auto"/>
        <w:jc w:val="both"/>
        <w:rPr>
          <w:rFonts w:ascii="TimesNewRomanPSMT" w:hAnsi="TimesNewRomanPSMT" w:cs="TimesNewRomanPSMT"/>
          <w:color w:val="17365D"/>
          <w:sz w:val="28"/>
          <w:szCs w:val="28"/>
        </w:rPr>
      </w:pPr>
    </w:p>
    <w:p w14:paraId="29D84CC8" w14:textId="77777777" w:rsidR="003A5C1E" w:rsidRDefault="003A5C1E" w:rsidP="00DC288D">
      <w:pPr>
        <w:spacing w:line="360" w:lineRule="auto"/>
        <w:jc w:val="both"/>
        <w:rPr>
          <w:rFonts w:ascii="TimesNewRomanPSMT" w:hAnsi="TimesNewRomanPSMT" w:cs="TimesNewRomanPSMT"/>
          <w:color w:val="17365D"/>
          <w:sz w:val="28"/>
          <w:szCs w:val="28"/>
        </w:rPr>
      </w:pPr>
    </w:p>
    <w:p w14:paraId="6A064B6D" w14:textId="77777777" w:rsidR="003A5C1E" w:rsidRDefault="003A5C1E" w:rsidP="00DC288D">
      <w:pPr>
        <w:spacing w:line="360" w:lineRule="auto"/>
        <w:jc w:val="both"/>
        <w:rPr>
          <w:rFonts w:ascii="TimesNewRomanPSMT" w:hAnsi="TimesNewRomanPSMT" w:cs="TimesNewRomanPSMT"/>
          <w:color w:val="17365D"/>
          <w:sz w:val="28"/>
          <w:szCs w:val="28"/>
        </w:rPr>
      </w:pPr>
    </w:p>
    <w:p w14:paraId="0E888C56" w14:textId="77777777" w:rsidR="003A5C1E" w:rsidRDefault="003A5C1E" w:rsidP="00DC288D">
      <w:pPr>
        <w:spacing w:line="360" w:lineRule="auto"/>
        <w:jc w:val="both"/>
        <w:rPr>
          <w:rFonts w:ascii="TimesNewRomanPSMT" w:hAnsi="TimesNewRomanPSMT" w:cs="TimesNewRomanPSMT"/>
          <w:color w:val="17365D"/>
          <w:sz w:val="28"/>
          <w:szCs w:val="28"/>
        </w:rPr>
      </w:pPr>
    </w:p>
    <w:p w14:paraId="277C7CC3" w14:textId="77777777" w:rsidR="003A5C1E" w:rsidRDefault="003A5C1E" w:rsidP="00DC288D">
      <w:pPr>
        <w:spacing w:line="360" w:lineRule="auto"/>
        <w:jc w:val="both"/>
        <w:rPr>
          <w:rFonts w:ascii="TimesNewRomanPSMT" w:hAnsi="TimesNewRomanPSMT" w:cs="TimesNewRomanPSMT"/>
          <w:color w:val="17365D"/>
          <w:sz w:val="28"/>
          <w:szCs w:val="28"/>
        </w:rPr>
      </w:pPr>
    </w:p>
    <w:p w14:paraId="0250249E" w14:textId="3ED35810" w:rsidR="00DC288D" w:rsidRDefault="00DC288D" w:rsidP="00DC288D">
      <w:pPr>
        <w:spacing w:line="360" w:lineRule="auto"/>
        <w:jc w:val="both"/>
        <w:rPr>
          <w:rFonts w:ascii="TimesNewRomanPSMT" w:hAnsi="TimesNewRomanPSMT" w:cs="TimesNewRomanPSMT"/>
          <w:color w:val="17365D"/>
          <w:sz w:val="28"/>
          <w:szCs w:val="28"/>
        </w:rPr>
      </w:pPr>
      <w:r>
        <w:rPr>
          <w:rFonts w:ascii="TimesNewRomanPSMT" w:hAnsi="TimesNewRomanPSMT" w:cs="TimesNewRomanPSMT"/>
          <w:color w:val="17365D"/>
          <w:sz w:val="28"/>
          <w:szCs w:val="28"/>
        </w:rPr>
        <w:lastRenderedPageBreak/>
        <w:t>References</w:t>
      </w:r>
    </w:p>
    <w:p w14:paraId="59DBEB02" w14:textId="77777777"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proofErr w:type="spellStart"/>
      <w:r>
        <w:rPr>
          <w:rFonts w:ascii="Times New Roman" w:hAnsi="Times New Roman"/>
          <w:sz w:val="24"/>
          <w:szCs w:val="24"/>
          <w:lang w:val="en-US"/>
        </w:rPr>
        <w:t>Akpoyomare</w:t>
      </w:r>
      <w:proofErr w:type="spellEnd"/>
      <w:r>
        <w:rPr>
          <w:rFonts w:ascii="Times New Roman" w:hAnsi="Times New Roman"/>
          <w:sz w:val="24"/>
          <w:szCs w:val="24"/>
          <w:lang w:val="en-US"/>
        </w:rPr>
        <w:t xml:space="preserve">, O., </w:t>
      </w:r>
      <w:proofErr w:type="spellStart"/>
      <w:r>
        <w:rPr>
          <w:rFonts w:ascii="Times New Roman" w:hAnsi="Times New Roman"/>
          <w:sz w:val="24"/>
          <w:szCs w:val="24"/>
          <w:lang w:val="en-US"/>
        </w:rPr>
        <w:t>Adeosun</w:t>
      </w:r>
      <w:proofErr w:type="spellEnd"/>
      <w:r>
        <w:rPr>
          <w:rFonts w:ascii="Times New Roman" w:hAnsi="Times New Roman"/>
          <w:sz w:val="24"/>
          <w:szCs w:val="24"/>
          <w:lang w:val="en-US"/>
        </w:rPr>
        <w:t xml:space="preserve">, L. and </w:t>
      </w:r>
      <w:proofErr w:type="spellStart"/>
      <w:r>
        <w:rPr>
          <w:rFonts w:ascii="Times New Roman" w:hAnsi="Times New Roman"/>
          <w:sz w:val="24"/>
          <w:szCs w:val="24"/>
          <w:lang w:val="en-US"/>
        </w:rPr>
        <w:t>Ganiyu</w:t>
      </w:r>
      <w:proofErr w:type="spellEnd"/>
      <w:r>
        <w:rPr>
          <w:rFonts w:ascii="Times New Roman" w:hAnsi="Times New Roman"/>
          <w:sz w:val="24"/>
          <w:szCs w:val="24"/>
          <w:lang w:val="en-US"/>
        </w:rPr>
        <w:t xml:space="preserve">, R. (2012). Differentiation and Positioning Strategy: A Toss of the Same Coin. </w:t>
      </w:r>
      <w:r>
        <w:rPr>
          <w:rFonts w:ascii="Times New Roman" w:hAnsi="Times New Roman"/>
          <w:i/>
          <w:iCs/>
          <w:sz w:val="24"/>
          <w:szCs w:val="24"/>
          <w:lang w:val="en-US"/>
        </w:rPr>
        <w:t>International Journal of Management and Sustainability</w:t>
      </w:r>
      <w:r>
        <w:rPr>
          <w:rFonts w:ascii="Times New Roman" w:hAnsi="Times New Roman"/>
          <w:sz w:val="24"/>
          <w:szCs w:val="24"/>
          <w:lang w:val="en-US"/>
        </w:rPr>
        <w:t>, 1(2), pp.53--65.</w:t>
      </w:r>
    </w:p>
    <w:p w14:paraId="3F27C45C" w14:textId="47A65BDD"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Autospies.com, (2014). </w:t>
      </w:r>
      <w:r>
        <w:rPr>
          <w:rFonts w:ascii="Times New Roman" w:hAnsi="Times New Roman" w:cs="Times New Roman"/>
          <w:i/>
          <w:iCs/>
          <w:sz w:val="24"/>
          <w:szCs w:val="24"/>
          <w:lang w:val="en-US"/>
        </w:rPr>
        <w:t xml:space="preserve">Can You Judge A Person By The Type Of Car They Drive? - </w:t>
      </w:r>
      <w:proofErr w:type="spellStart"/>
      <w:r>
        <w:rPr>
          <w:rFonts w:ascii="Times New Roman" w:hAnsi="Times New Roman" w:cs="Times New Roman"/>
          <w:i/>
          <w:iCs/>
          <w:sz w:val="24"/>
          <w:szCs w:val="24"/>
          <w:lang w:val="en-US"/>
        </w:rPr>
        <w:t>AutoSpies</w:t>
      </w:r>
      <w:proofErr w:type="spellEnd"/>
      <w:r>
        <w:rPr>
          <w:rFonts w:ascii="Times New Roman" w:hAnsi="Times New Roman" w:cs="Times New Roman"/>
          <w:i/>
          <w:iCs/>
          <w:sz w:val="24"/>
          <w:szCs w:val="24"/>
          <w:lang w:val="en-US"/>
        </w:rPr>
        <w:t xml:space="preserve"> Auto News</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http://www.autospies.com/news/Can-You-Judge-A-Person-By-The-Type-Of-Car-They-Drive-27859/ [Accessed 6 April. 2014].</w:t>
      </w:r>
    </w:p>
    <w:p w14:paraId="29DF6271" w14:textId="77777777" w:rsidR="004178EA" w:rsidRPr="004178EA" w:rsidRDefault="004178EA" w:rsidP="004178EA">
      <w:pPr>
        <w:rPr>
          <w:rFonts w:ascii="Times New Roman" w:hAnsi="Times New Roman" w:cs="Times New Roman"/>
          <w:sz w:val="24"/>
          <w:szCs w:val="24"/>
        </w:rPr>
      </w:pPr>
      <w:proofErr w:type="spellStart"/>
      <w:r w:rsidRPr="004178EA">
        <w:rPr>
          <w:rFonts w:ascii="Times New Roman" w:hAnsi="Times New Roman" w:cs="Times New Roman"/>
          <w:sz w:val="24"/>
          <w:szCs w:val="24"/>
        </w:rPr>
        <w:t>Baki</w:t>
      </w:r>
      <w:proofErr w:type="spellEnd"/>
      <w:r w:rsidRPr="004178EA">
        <w:rPr>
          <w:rFonts w:ascii="Times New Roman" w:hAnsi="Times New Roman" w:cs="Times New Roman"/>
          <w:sz w:val="24"/>
          <w:szCs w:val="24"/>
        </w:rPr>
        <w:t xml:space="preserve">, M., </w:t>
      </w:r>
      <w:proofErr w:type="spellStart"/>
      <w:r w:rsidRPr="004178EA">
        <w:rPr>
          <w:rFonts w:ascii="Times New Roman" w:hAnsi="Times New Roman" w:cs="Times New Roman"/>
          <w:sz w:val="24"/>
          <w:szCs w:val="24"/>
        </w:rPr>
        <w:t>Copus</w:t>
      </w:r>
      <w:proofErr w:type="spellEnd"/>
      <w:r w:rsidRPr="004178EA">
        <w:rPr>
          <w:rFonts w:ascii="Times New Roman" w:hAnsi="Times New Roman" w:cs="Times New Roman"/>
          <w:sz w:val="24"/>
          <w:szCs w:val="24"/>
        </w:rPr>
        <w:t xml:space="preserve">, S., Green, M., </w:t>
      </w:r>
      <w:proofErr w:type="spellStart"/>
      <w:r w:rsidRPr="004178EA">
        <w:rPr>
          <w:rFonts w:ascii="Times New Roman" w:hAnsi="Times New Roman" w:cs="Times New Roman"/>
          <w:sz w:val="24"/>
          <w:szCs w:val="24"/>
        </w:rPr>
        <w:t>Highfill</w:t>
      </w:r>
      <w:proofErr w:type="spellEnd"/>
      <w:r w:rsidRPr="004178EA">
        <w:rPr>
          <w:rFonts w:ascii="Times New Roman" w:hAnsi="Times New Roman" w:cs="Times New Roman"/>
          <w:sz w:val="24"/>
          <w:szCs w:val="24"/>
        </w:rPr>
        <w:t xml:space="preserve">, D., Smith, J. And </w:t>
      </w:r>
      <w:proofErr w:type="spellStart"/>
      <w:r w:rsidRPr="004178EA">
        <w:rPr>
          <w:rFonts w:ascii="Times New Roman" w:hAnsi="Times New Roman" w:cs="Times New Roman"/>
          <w:sz w:val="24"/>
          <w:szCs w:val="24"/>
        </w:rPr>
        <w:t>Whineland</w:t>
      </w:r>
      <w:proofErr w:type="spellEnd"/>
      <w:r w:rsidRPr="004178EA">
        <w:rPr>
          <w:rFonts w:ascii="Times New Roman" w:hAnsi="Times New Roman" w:cs="Times New Roman"/>
          <w:sz w:val="24"/>
          <w:szCs w:val="24"/>
        </w:rPr>
        <w:t xml:space="preserve">, M. (2004) </w:t>
      </w:r>
    </w:p>
    <w:p w14:paraId="79D05480" w14:textId="77777777" w:rsidR="004178EA" w:rsidRPr="004178EA" w:rsidRDefault="004178EA" w:rsidP="004178EA">
      <w:pPr>
        <w:ind w:firstLine="500"/>
        <w:rPr>
          <w:rFonts w:ascii="Times New Roman" w:hAnsi="Times New Roman" w:cs="Times New Roman"/>
          <w:sz w:val="24"/>
          <w:szCs w:val="24"/>
        </w:rPr>
      </w:pPr>
      <w:r w:rsidRPr="004178EA">
        <w:rPr>
          <w:rFonts w:ascii="Times New Roman" w:hAnsi="Times New Roman" w:cs="Times New Roman"/>
          <w:sz w:val="24"/>
          <w:szCs w:val="24"/>
        </w:rPr>
        <w:t xml:space="preserve">Automotive Industry Analysis - GM, DaimlerChrysler, Toyota, Ford, Honda, </w:t>
      </w:r>
    </w:p>
    <w:p w14:paraId="4846AF55" w14:textId="77777777" w:rsidR="004178EA" w:rsidRDefault="004178EA" w:rsidP="004178EA">
      <w:pPr>
        <w:ind w:left="567" w:hanging="67"/>
        <w:rPr>
          <w:rFonts w:ascii="Times New Roman" w:hAnsi="Times New Roman" w:cs="Times New Roman"/>
          <w:sz w:val="24"/>
          <w:szCs w:val="24"/>
        </w:rPr>
      </w:pPr>
      <w:r w:rsidRPr="004178EA">
        <w:rPr>
          <w:rFonts w:ascii="Times New Roman" w:hAnsi="Times New Roman" w:cs="Times New Roman"/>
          <w:sz w:val="24"/>
          <w:szCs w:val="24"/>
        </w:rPr>
        <w:t xml:space="preserve">Kansas State University, Unpublished </w:t>
      </w:r>
    </w:p>
    <w:p w14:paraId="05CDC93C" w14:textId="29B0E84C"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proofErr w:type="spellStart"/>
      <w:r>
        <w:rPr>
          <w:rFonts w:ascii="Times New Roman" w:hAnsi="Times New Roman" w:cs="Times New Roman"/>
          <w:sz w:val="24"/>
          <w:szCs w:val="24"/>
          <w:lang w:val="en-US"/>
        </w:rPr>
        <w:t>Baliga</w:t>
      </w:r>
      <w:proofErr w:type="spellEnd"/>
      <w:r>
        <w:rPr>
          <w:rFonts w:ascii="Times New Roman" w:hAnsi="Times New Roman" w:cs="Times New Roman"/>
          <w:sz w:val="24"/>
          <w:szCs w:val="24"/>
          <w:lang w:val="en-US"/>
        </w:rPr>
        <w:t xml:space="preserve">, B. (2009). </w:t>
      </w:r>
      <w:r>
        <w:rPr>
          <w:rFonts w:ascii="Times New Roman" w:hAnsi="Times New Roman" w:cs="Times New Roman"/>
          <w:i/>
          <w:iCs/>
          <w:sz w:val="24"/>
          <w:szCs w:val="24"/>
          <w:lang w:val="en-US"/>
        </w:rPr>
        <w:t>Advanced power rectifier concepts</w:t>
      </w:r>
      <w:r>
        <w:rPr>
          <w:rFonts w:ascii="Times New Roman" w:hAnsi="Times New Roman" w:cs="Times New Roman"/>
          <w:sz w:val="24"/>
          <w:szCs w:val="24"/>
          <w:lang w:val="en-US"/>
        </w:rPr>
        <w:t xml:space="preserve">. 2nd </w:t>
      </w:r>
      <w:proofErr w:type="gramStart"/>
      <w:r>
        <w:rPr>
          <w:rFonts w:ascii="Times New Roman" w:hAnsi="Times New Roman" w:cs="Times New Roman"/>
          <w:sz w:val="24"/>
          <w:szCs w:val="24"/>
          <w:lang w:val="en-US"/>
        </w:rPr>
        <w:t>ed</w:t>
      </w:r>
      <w:proofErr w:type="gramEnd"/>
      <w:r>
        <w:rPr>
          <w:rFonts w:ascii="Times New Roman" w:hAnsi="Times New Roman" w:cs="Times New Roman"/>
          <w:sz w:val="24"/>
          <w:szCs w:val="24"/>
          <w:lang w:val="en-US"/>
        </w:rPr>
        <w:t>. New York: Springer.</w:t>
      </w:r>
    </w:p>
    <w:p w14:paraId="3991B5E3" w14:textId="46301EFC"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BBC News, (2014). </w:t>
      </w:r>
      <w:r>
        <w:rPr>
          <w:rFonts w:ascii="Times New Roman" w:hAnsi="Times New Roman" w:cs="Times New Roman"/>
          <w:i/>
          <w:iCs/>
          <w:sz w:val="24"/>
          <w:szCs w:val="24"/>
          <w:lang w:val="en-US"/>
        </w:rPr>
        <w:t>Petrol price reaches record high</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http://www.bbc.co.uk/news/business-17490088 [Accessed 4 April. 2014].</w:t>
      </w:r>
    </w:p>
    <w:p w14:paraId="64D3815E" w14:textId="637A55A0"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Bowman, R. (2010). </w:t>
      </w:r>
      <w:r>
        <w:rPr>
          <w:rFonts w:ascii="Times New Roman" w:hAnsi="Times New Roman"/>
          <w:i/>
          <w:iCs/>
          <w:sz w:val="24"/>
          <w:szCs w:val="24"/>
          <w:lang w:val="en-US"/>
        </w:rPr>
        <w:t>Tesla Motors: A Tale of Beauty and Pain</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Supplychainbrain.com. Available at: http://www.supplychainbrain.com/content/blogs/think-tank/blog/article/font-size2tesla-motors-a-tale-of-beauty-and-painfont/ [Accessed 4 April. 2014].</w:t>
      </w:r>
    </w:p>
    <w:p w14:paraId="2116E498" w14:textId="17C912AB"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Brown, N. (2013). </w:t>
      </w:r>
      <w:r>
        <w:rPr>
          <w:rFonts w:ascii="Times New Roman" w:hAnsi="Times New Roman"/>
          <w:i/>
          <w:iCs/>
          <w:sz w:val="24"/>
          <w:szCs w:val="24"/>
          <w:lang w:val="en-US"/>
        </w:rPr>
        <w:t>Daimler Wants Increased Cooperation With Tesla Motors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CleanTechnica</w:t>
      </w:r>
      <w:proofErr w:type="spellEnd"/>
      <w:r>
        <w:rPr>
          <w:rFonts w:ascii="Times New Roman" w:hAnsi="Times New Roman"/>
          <w:sz w:val="24"/>
          <w:szCs w:val="24"/>
          <w:lang w:val="en-US"/>
        </w:rPr>
        <w:t>. Available at: http://cleantechnica.com/2013/11/07/daimler-wants-increased-cooperation-tesla-motors/ [Accessed 6 April. 2014].</w:t>
      </w:r>
    </w:p>
    <w:p w14:paraId="064C4ED9" w14:textId="5703722D"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Edelstein, S. (2013). </w:t>
      </w:r>
      <w:r>
        <w:rPr>
          <w:rFonts w:ascii="Times New Roman" w:hAnsi="Times New Roman"/>
          <w:i/>
          <w:iCs/>
          <w:sz w:val="24"/>
          <w:szCs w:val="24"/>
          <w:lang w:val="en-US"/>
        </w:rPr>
        <w:t>Could Tesla’s electric-electric hybrid powertrain eliminate range anxiety</w:t>
      </w:r>
      <w:proofErr w:type="gramStart"/>
      <w:r>
        <w:rPr>
          <w:rFonts w:ascii="Times New Roman" w:hAnsi="Times New Roman"/>
          <w:i/>
          <w:iCs/>
          <w:sz w:val="24"/>
          <w:szCs w:val="24"/>
          <w:lang w:val="en-US"/>
        </w:rPr>
        <w:t>?</w:t>
      </w:r>
      <w:r>
        <w:rPr>
          <w:rFonts w:ascii="Times New Roman" w:hAnsi="Times New Roman"/>
          <w:sz w:val="24"/>
          <w:szCs w:val="24"/>
          <w:lang w:val="en-US"/>
        </w:rPr>
        <w:t>.</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Digital Trends. Available at: http://www.digitaltrends.com/cars/tesla-motors-patents-electric-electric-hybrid-powertrain/#!Ih3eP [Accessed 6 April. 2014].</w:t>
      </w:r>
    </w:p>
    <w:p w14:paraId="3846CA96" w14:textId="5BD3DEE4"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Energy.gov, (2014). </w:t>
      </w:r>
      <w:r>
        <w:rPr>
          <w:rFonts w:ascii="Times New Roman" w:hAnsi="Times New Roman" w:cs="Times New Roman"/>
          <w:i/>
          <w:iCs/>
          <w:sz w:val="24"/>
          <w:szCs w:val="24"/>
          <w:lang w:val="en-US"/>
        </w:rPr>
        <w:t>Loan Programs Office | Department of Energy</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http://energy.gov/lpo/loan-programs-office [Accessed 13 April. 2014].</w:t>
      </w:r>
    </w:p>
    <w:p w14:paraId="2BC84573" w14:textId="579D19D1"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Environmental-protection.org.uk, (2014). </w:t>
      </w:r>
      <w:r>
        <w:rPr>
          <w:rFonts w:ascii="Times New Roman" w:hAnsi="Times New Roman" w:cs="Times New Roman"/>
          <w:i/>
          <w:iCs/>
          <w:sz w:val="24"/>
          <w:szCs w:val="24"/>
          <w:lang w:val="en-US"/>
        </w:rPr>
        <w:t>Car Pollution | Environmental Protection UK</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http://www.environmental-protection.org.uk/committees/air-quality/air-pollution-and-transport/car-pollution/ [Accessed 8 April. 2014].</w:t>
      </w:r>
    </w:p>
    <w:p w14:paraId="25FB89F4" w14:textId="77777777" w:rsidR="001F551D" w:rsidRDefault="001F551D"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38799414" w14:textId="1B157159"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Fisher, D. (2014). </w:t>
      </w:r>
      <w:r>
        <w:rPr>
          <w:rFonts w:ascii="Times New Roman" w:hAnsi="Times New Roman"/>
          <w:i/>
          <w:iCs/>
          <w:sz w:val="24"/>
          <w:szCs w:val="24"/>
          <w:lang w:val="en-US"/>
        </w:rPr>
        <w:t xml:space="preserve">Tesla's </w:t>
      </w:r>
      <w:proofErr w:type="spellStart"/>
      <w:r>
        <w:rPr>
          <w:rFonts w:ascii="Times New Roman" w:hAnsi="Times New Roman"/>
          <w:i/>
          <w:iCs/>
          <w:sz w:val="24"/>
          <w:szCs w:val="24"/>
          <w:lang w:val="en-US"/>
        </w:rPr>
        <w:t>Elon</w:t>
      </w:r>
      <w:proofErr w:type="spellEnd"/>
      <w:r>
        <w:rPr>
          <w:rFonts w:ascii="Times New Roman" w:hAnsi="Times New Roman"/>
          <w:i/>
          <w:iCs/>
          <w:sz w:val="24"/>
          <w:szCs w:val="24"/>
          <w:lang w:val="en-US"/>
        </w:rPr>
        <w:t xml:space="preserve"> Musk Learns An Old Lesson Fighting Protectionist Dealer Laws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Forbes. Available at: http://www.forbes.com/sites/danielfisher/2014/03/18/teslas-elon-musk-learns-an-old-lesson-fighting-protectionist-dealer-laws/ [Accessed 3 April. 2014].</w:t>
      </w:r>
    </w:p>
    <w:p w14:paraId="2B32946A" w14:textId="4F4242B6"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Foley, M. (2013). </w:t>
      </w:r>
      <w:r>
        <w:rPr>
          <w:rFonts w:ascii="Times New Roman" w:hAnsi="Times New Roman"/>
          <w:i/>
          <w:iCs/>
          <w:sz w:val="24"/>
          <w:szCs w:val="24"/>
          <w:lang w:val="en-US"/>
        </w:rPr>
        <w:t>Here’s Why Tesla Doesn’t Need Traditional Automotive Marketing</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Wall St. Cheat Sheet. Available at: http://wallstcheatsheet.com/stocks/heres-why-tesla-doesnt-need-traditional-automotive-marketing.html/?a=viewall [Accessed 15 April. 2014].</w:t>
      </w:r>
    </w:p>
    <w:p w14:paraId="40017DCB" w14:textId="7936C4E7"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Fuel-efficient-vehicles.org, (2008). </w:t>
      </w:r>
      <w:r>
        <w:rPr>
          <w:rFonts w:ascii="Times New Roman" w:hAnsi="Times New Roman" w:cs="Times New Roman"/>
          <w:i/>
          <w:iCs/>
          <w:sz w:val="24"/>
          <w:szCs w:val="24"/>
          <w:lang w:val="en-US"/>
        </w:rPr>
        <w:t>TESLA Roadster | Fuel-Efficient-Vehicles.org</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http://fuel-efficient-vehicles.org/energy-news/?page_id=52 [Accessed 10 April. 2014].</w:t>
      </w:r>
    </w:p>
    <w:p w14:paraId="4A2457DB" w14:textId="3E5B208A"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Greentechmedia.com, (2014). </w:t>
      </w:r>
      <w:r>
        <w:rPr>
          <w:rFonts w:ascii="Times New Roman" w:hAnsi="Times New Roman" w:cs="Times New Roman"/>
          <w:i/>
          <w:iCs/>
          <w:sz w:val="24"/>
          <w:szCs w:val="24"/>
          <w:lang w:val="en-US"/>
        </w:rPr>
        <w:t xml:space="preserve">Tesla Giga Factory: $4B to $5B Price Tag, With Battery Production Slated for </w:t>
      </w:r>
      <w:proofErr w:type="gramStart"/>
      <w:r>
        <w:rPr>
          <w:rFonts w:ascii="Times New Roman" w:hAnsi="Times New Roman" w:cs="Times New Roman"/>
          <w:i/>
          <w:iCs/>
          <w:sz w:val="24"/>
          <w:szCs w:val="24"/>
          <w:lang w:val="en-US"/>
        </w:rPr>
        <w:t>2017 :</w:t>
      </w:r>
      <w:proofErr w:type="gram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Greentech</w:t>
      </w:r>
      <w:proofErr w:type="spellEnd"/>
      <w:r>
        <w:rPr>
          <w:rFonts w:ascii="Times New Roman" w:hAnsi="Times New Roman" w:cs="Times New Roman"/>
          <w:i/>
          <w:iCs/>
          <w:sz w:val="24"/>
          <w:szCs w:val="24"/>
          <w:lang w:val="en-US"/>
        </w:rPr>
        <w:t xml:space="preserve"> Media</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http://www.greentechmedia.com/articles/read/Tesla-Giga-Factory-Update-4-to-5-Billion-Price-Tag-With-Production-Slate [Accessed 5 April. 2014].</w:t>
      </w:r>
    </w:p>
    <w:p w14:paraId="4E74757B" w14:textId="61CB7CA7"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proofErr w:type="spellStart"/>
      <w:r>
        <w:rPr>
          <w:rFonts w:ascii="Times New Roman" w:hAnsi="Times New Roman"/>
          <w:sz w:val="24"/>
          <w:szCs w:val="24"/>
          <w:lang w:val="en-US"/>
        </w:rPr>
        <w:t>Harryson</w:t>
      </w:r>
      <w:proofErr w:type="spellEnd"/>
      <w:r>
        <w:rPr>
          <w:rFonts w:ascii="Times New Roman" w:hAnsi="Times New Roman"/>
          <w:sz w:val="24"/>
          <w:szCs w:val="24"/>
          <w:lang w:val="en-US"/>
        </w:rPr>
        <w:t xml:space="preserve">, S. and Keller, S. (2014). Tesla Motors Case II: From Technology </w:t>
      </w:r>
      <w:proofErr w:type="gramStart"/>
      <w:r>
        <w:rPr>
          <w:rFonts w:ascii="Times New Roman" w:hAnsi="Times New Roman"/>
          <w:sz w:val="24"/>
          <w:szCs w:val="24"/>
          <w:lang w:val="en-US"/>
        </w:rPr>
        <w:t>Start</w:t>
      </w:r>
      <w:proofErr w:type="gramEnd"/>
      <w:r>
        <w:rPr>
          <w:rFonts w:ascii="Times New Roman" w:hAnsi="Times New Roman"/>
          <w:sz w:val="24"/>
          <w:szCs w:val="24"/>
          <w:lang w:val="en-US"/>
        </w:rPr>
        <w:t xml:space="preserve"> up to Commercialization Vehicle. </w:t>
      </w:r>
      <w:r>
        <w:rPr>
          <w:rFonts w:ascii="Times New Roman" w:hAnsi="Times New Roman"/>
          <w:i/>
          <w:iCs/>
          <w:sz w:val="24"/>
          <w:szCs w:val="24"/>
          <w:lang w:val="en-US"/>
        </w:rPr>
        <w:t>CIEL</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http://ciel-lab.dk/wp-content/uploads/2013/04/Case_Tesla-Motors-Part-II.pdf [Accessed 1 April. 2014].</w:t>
      </w:r>
    </w:p>
    <w:p w14:paraId="64CBDAC1" w14:textId="2293F08B" w:rsidR="004178EA" w:rsidRDefault="004178EA" w:rsidP="004178EA">
      <w:pPr>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Haveit-eu.org, (2011). </w:t>
      </w:r>
      <w:r w:rsidRPr="004178EA">
        <w:rPr>
          <w:i/>
        </w:rPr>
        <w:t>Driving without a Driver – Volkswagen presents the “Temporary Auto Pilot”</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http://www.haveit.eu.org/displayITM1.asp?ITMID=117&amp;LANG=EN [Accessed 6 April. 2014].</w:t>
      </w:r>
    </w:p>
    <w:p w14:paraId="7B940D9A" w14:textId="4C086036"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Hill, C., Jones, G. and Schilling, M. (2014). </w:t>
      </w:r>
      <w:r>
        <w:rPr>
          <w:rFonts w:ascii="Times New Roman" w:hAnsi="Times New Roman"/>
          <w:i/>
          <w:iCs/>
          <w:sz w:val="24"/>
          <w:szCs w:val="24"/>
          <w:lang w:val="en-US"/>
        </w:rPr>
        <w:t>Strategic management: Theory &amp; Cases: An Integrated Approach</w:t>
      </w:r>
      <w:r>
        <w:rPr>
          <w:rFonts w:ascii="Times New Roman" w:hAnsi="Times New Roman"/>
          <w:sz w:val="24"/>
          <w:szCs w:val="24"/>
          <w:lang w:val="en-US"/>
        </w:rPr>
        <w:t xml:space="preserve">. 11th ed., </w:t>
      </w:r>
      <w:r>
        <w:t>Cengage Learning</w:t>
      </w:r>
    </w:p>
    <w:p w14:paraId="657733FB" w14:textId="0DD03BD1"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Hill, C. and Jones, G. (1998). </w:t>
      </w:r>
      <w:r>
        <w:rPr>
          <w:rFonts w:ascii="Times New Roman" w:hAnsi="Times New Roman" w:cs="Times New Roman"/>
          <w:i/>
          <w:iCs/>
          <w:sz w:val="24"/>
          <w:szCs w:val="24"/>
          <w:lang w:val="en-US"/>
        </w:rPr>
        <w:t>Strategic management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2nd</w:t>
      </w:r>
      <w:proofErr w:type="gramEnd"/>
      <w:r>
        <w:rPr>
          <w:rFonts w:ascii="Times New Roman" w:hAnsi="Times New Roman" w:cs="Times New Roman"/>
          <w:sz w:val="24"/>
          <w:szCs w:val="24"/>
          <w:lang w:val="en-US"/>
        </w:rPr>
        <w:t xml:space="preserve"> ed. Boston: Houghton Mifflin Co.</w:t>
      </w:r>
    </w:p>
    <w:p w14:paraId="79DAD7EF" w14:textId="27C92BAA"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HybridCars.com, (2014). </w:t>
      </w:r>
      <w:r>
        <w:rPr>
          <w:rFonts w:ascii="Times New Roman" w:hAnsi="Times New Roman"/>
          <w:i/>
          <w:iCs/>
          <w:sz w:val="24"/>
          <w:szCs w:val="24"/>
          <w:lang w:val="en-US"/>
        </w:rPr>
        <w:t>December 2013 Dashboard - HybridCars.com</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http://www.hybridcars.com/december-2013-dashboard/ [Accessed 16 April. 2014].</w:t>
      </w:r>
    </w:p>
    <w:p w14:paraId="5B9AE9ED" w14:textId="46C2D0AB"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lastRenderedPageBreak/>
        <w:t xml:space="preserve">Industryweek.com, (2014). </w:t>
      </w:r>
      <w:r>
        <w:rPr>
          <w:rFonts w:ascii="Times New Roman" w:hAnsi="Times New Roman"/>
          <w:i/>
          <w:iCs/>
          <w:sz w:val="24"/>
          <w:szCs w:val="24"/>
          <w:lang w:val="en-US"/>
        </w:rPr>
        <w:t xml:space="preserve">Warranty Management: Your Strategic Advantage | Companies &amp; Executives content from </w:t>
      </w:r>
      <w:proofErr w:type="spellStart"/>
      <w:r>
        <w:rPr>
          <w:rFonts w:ascii="Times New Roman" w:hAnsi="Times New Roman"/>
          <w:i/>
          <w:iCs/>
          <w:sz w:val="24"/>
          <w:szCs w:val="24"/>
          <w:lang w:val="en-US"/>
        </w:rPr>
        <w:t>IndustryWeek</w:t>
      </w:r>
      <w:proofErr w:type="spellEnd"/>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http://www.industryweek.com/companies-amp-executives/warranty-management-your-strategic-advantage [Accessed 3 April. 2014].</w:t>
      </w:r>
    </w:p>
    <w:p w14:paraId="610D1DE9" w14:textId="3F82EA89"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Insideevs.com, (2014). </w:t>
      </w:r>
      <w:r>
        <w:rPr>
          <w:rFonts w:ascii="Times New Roman" w:hAnsi="Times New Roman"/>
          <w:i/>
          <w:iCs/>
          <w:sz w:val="24"/>
          <w:szCs w:val="24"/>
          <w:lang w:val="en-US"/>
        </w:rPr>
        <w:t>February 2014 Plug-In Electric Vehicle Sales Report Card | Inside EVs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http://insideevs.com/february-2014-plug-in-electric-vehicle-sales-report-card/ [Accessed 3 April. 2014].</w:t>
      </w:r>
    </w:p>
    <w:p w14:paraId="4F41544D" w14:textId="40CBDBFD"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proofErr w:type="spellStart"/>
      <w:r>
        <w:rPr>
          <w:rFonts w:ascii="Times New Roman" w:hAnsi="Times New Roman"/>
          <w:sz w:val="24"/>
          <w:szCs w:val="24"/>
          <w:lang w:val="en-US"/>
        </w:rPr>
        <w:t>Kachaner</w:t>
      </w:r>
      <w:proofErr w:type="spellEnd"/>
      <w:r>
        <w:rPr>
          <w:rFonts w:ascii="Times New Roman" w:hAnsi="Times New Roman"/>
          <w:sz w:val="24"/>
          <w:szCs w:val="24"/>
          <w:lang w:val="en-US"/>
        </w:rPr>
        <w:t xml:space="preserve">, N., </w:t>
      </w:r>
      <w:proofErr w:type="spellStart"/>
      <w:r>
        <w:rPr>
          <w:rFonts w:ascii="Times New Roman" w:hAnsi="Times New Roman"/>
          <w:sz w:val="24"/>
          <w:szCs w:val="24"/>
          <w:lang w:val="en-US"/>
        </w:rPr>
        <w:t>Lindgardt</w:t>
      </w:r>
      <w:proofErr w:type="spellEnd"/>
      <w:r>
        <w:rPr>
          <w:rFonts w:ascii="Times New Roman" w:hAnsi="Times New Roman"/>
          <w:sz w:val="24"/>
          <w:szCs w:val="24"/>
          <w:lang w:val="en-US"/>
        </w:rPr>
        <w:t xml:space="preserve">, Z. and Michael, D. (2011). Innovating low-cost business models. </w:t>
      </w:r>
      <w:r>
        <w:rPr>
          <w:rFonts w:ascii="Times New Roman" w:hAnsi="Times New Roman"/>
          <w:i/>
          <w:iCs/>
          <w:sz w:val="24"/>
          <w:szCs w:val="24"/>
          <w:lang w:val="en-US"/>
        </w:rPr>
        <w:t>Emerald</w:t>
      </w:r>
      <w:r>
        <w:rPr>
          <w:rFonts w:ascii="Times New Roman" w:hAnsi="Times New Roman"/>
          <w:sz w:val="24"/>
          <w:szCs w:val="24"/>
          <w:lang w:val="en-US"/>
        </w:rPr>
        <w:t>, [online] 39(2), pp.43-48. Available at: http://www.emeraldinsight.com/case_studies.htm/case_studies.htm?articleid=1911692&amp;show=html [Accessed 3 April. 2014].</w:t>
      </w:r>
    </w:p>
    <w:p w14:paraId="184BF3F4" w14:textId="48FC201B"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Liker, J. (2004). </w:t>
      </w:r>
      <w:r>
        <w:rPr>
          <w:rFonts w:ascii="Times New Roman" w:hAnsi="Times New Roman"/>
          <w:i/>
          <w:iCs/>
          <w:sz w:val="24"/>
          <w:szCs w:val="24"/>
          <w:lang w:val="en-US"/>
        </w:rPr>
        <w:t>The Toyota way</w:t>
      </w:r>
      <w:r>
        <w:rPr>
          <w:rFonts w:ascii="Times New Roman" w:hAnsi="Times New Roman"/>
          <w:sz w:val="24"/>
          <w:szCs w:val="24"/>
          <w:lang w:val="en-US"/>
        </w:rPr>
        <w:t>. New York: McGraw-Hill.</w:t>
      </w:r>
    </w:p>
    <w:p w14:paraId="34DA9349" w14:textId="7B5D262C"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proofErr w:type="spellStart"/>
      <w:r>
        <w:rPr>
          <w:rFonts w:ascii="Times New Roman" w:hAnsi="Times New Roman"/>
          <w:sz w:val="24"/>
          <w:szCs w:val="24"/>
          <w:lang w:val="en-US"/>
        </w:rPr>
        <w:t>MacKenzie</w:t>
      </w:r>
      <w:proofErr w:type="spellEnd"/>
      <w:r>
        <w:rPr>
          <w:rFonts w:ascii="Times New Roman" w:hAnsi="Times New Roman"/>
          <w:sz w:val="24"/>
          <w:szCs w:val="24"/>
          <w:lang w:val="en-US"/>
        </w:rPr>
        <w:t xml:space="preserve">, A. (2013). </w:t>
      </w:r>
      <w:r>
        <w:rPr>
          <w:rFonts w:ascii="Times New Roman" w:hAnsi="Times New Roman"/>
          <w:i/>
          <w:iCs/>
          <w:sz w:val="24"/>
          <w:szCs w:val="24"/>
          <w:lang w:val="en-US"/>
        </w:rPr>
        <w:t>2013 Motor Trend Car of the Year: Tesla Model S - Motor Trend</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Motor Trend Magazine. Available at: http://www.motortrend.com/oftheyear/car/1301_2013_motor_trend_car_of_the_year_tesla_model_s/ [Accessed 6 April. 2014].</w:t>
      </w:r>
    </w:p>
    <w:p w14:paraId="45EDCA3D" w14:textId="77777777" w:rsidR="001F551D" w:rsidRDefault="004178EA" w:rsidP="001F551D">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Miller, D. (2012). </w:t>
      </w:r>
      <w:r>
        <w:rPr>
          <w:rFonts w:ascii="Times New Roman" w:hAnsi="Times New Roman"/>
          <w:i/>
          <w:iCs/>
          <w:sz w:val="24"/>
          <w:szCs w:val="24"/>
          <w:lang w:val="en-US"/>
        </w:rPr>
        <w:t xml:space="preserve">Is the Tesla Model </w:t>
      </w:r>
      <w:proofErr w:type="spellStart"/>
      <w:r>
        <w:rPr>
          <w:rFonts w:ascii="Times New Roman" w:hAnsi="Times New Roman"/>
          <w:i/>
          <w:iCs/>
          <w:sz w:val="24"/>
          <w:szCs w:val="24"/>
          <w:lang w:val="en-US"/>
        </w:rPr>
        <w:t>S</w:t>
      </w:r>
      <w:proofErr w:type="spellEnd"/>
      <w:r>
        <w:rPr>
          <w:rFonts w:ascii="Times New Roman" w:hAnsi="Times New Roman"/>
          <w:i/>
          <w:iCs/>
          <w:sz w:val="24"/>
          <w:szCs w:val="24"/>
          <w:lang w:val="en-US"/>
        </w:rPr>
        <w:t xml:space="preserve"> the First Sexy Green Car</w:t>
      </w:r>
      <w:proofErr w:type="gramStart"/>
      <w:r>
        <w:rPr>
          <w:rFonts w:ascii="Times New Roman" w:hAnsi="Times New Roman"/>
          <w:i/>
          <w:iCs/>
          <w:sz w:val="24"/>
          <w:szCs w:val="24"/>
          <w:lang w:val="en-US"/>
        </w:rPr>
        <w:t>?</w:t>
      </w:r>
      <w:r>
        <w:rPr>
          <w:rFonts w:ascii="Times New Roman" w:hAnsi="Times New Roman"/>
          <w:sz w:val="24"/>
          <w:szCs w:val="24"/>
          <w:lang w:val="en-US"/>
        </w:rPr>
        <w:t>.</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The Hollywood Reporter. Available at: http://www.hollywoodreporter.com/news/tesla-model-s-morgan-freeman-395593 [Accessed 20 April. 2014].</w:t>
      </w:r>
      <w:r w:rsidR="001F551D" w:rsidRPr="001F551D">
        <w:rPr>
          <w:rFonts w:ascii="Times New Roman" w:hAnsi="Times New Roman"/>
          <w:sz w:val="24"/>
          <w:szCs w:val="24"/>
          <w:lang w:val="en-US"/>
        </w:rPr>
        <w:t xml:space="preserve"> </w:t>
      </w:r>
    </w:p>
    <w:p w14:paraId="423855DC" w14:textId="4E746159" w:rsidR="001F551D" w:rsidRDefault="001F551D" w:rsidP="001F551D">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Ministry of Transportation, (2010). </w:t>
      </w:r>
      <w:proofErr w:type="gramStart"/>
      <w:r>
        <w:rPr>
          <w:rFonts w:ascii="Times New Roman" w:hAnsi="Times New Roman"/>
          <w:i/>
          <w:iCs/>
          <w:sz w:val="24"/>
          <w:szCs w:val="24"/>
          <w:lang w:val="en-US"/>
        </w:rPr>
        <w:t>Newsroom :</w:t>
      </w:r>
      <w:proofErr w:type="gramEnd"/>
      <w:r>
        <w:rPr>
          <w:rFonts w:ascii="Times New Roman" w:hAnsi="Times New Roman"/>
          <w:i/>
          <w:iCs/>
          <w:sz w:val="24"/>
          <w:szCs w:val="24"/>
          <w:lang w:val="en-US"/>
        </w:rPr>
        <w:t xml:space="preserve"> Ontario Paves The Way For Electric Vehicles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http://news.ontario.ca/mto/en/2010/06/ontario-paves-the-way-for-electric-vehicles.html [Accessed 4 April. 2014].</w:t>
      </w:r>
    </w:p>
    <w:p w14:paraId="731839F1" w14:textId="0C2C0B14"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Muller, J. (2013). </w:t>
      </w:r>
      <w:r>
        <w:rPr>
          <w:rFonts w:ascii="Times New Roman" w:hAnsi="Times New Roman" w:cs="Times New Roman"/>
          <w:i/>
          <w:iCs/>
          <w:sz w:val="24"/>
          <w:szCs w:val="24"/>
          <w:lang w:val="en-US"/>
        </w:rPr>
        <w:t xml:space="preserve">The Real Reason Tesla Is Still Alive (And Other Green Car Companies </w:t>
      </w:r>
      <w:proofErr w:type="gramStart"/>
      <w:r>
        <w:rPr>
          <w:rFonts w:ascii="Times New Roman" w:hAnsi="Times New Roman" w:cs="Times New Roman"/>
          <w:i/>
          <w:iCs/>
          <w:sz w:val="24"/>
          <w:szCs w:val="24"/>
          <w:lang w:val="en-US"/>
        </w:rPr>
        <w:t>Aren't</w:t>
      </w:r>
      <w:proofErr w:type="gramEnd"/>
      <w:r>
        <w:rPr>
          <w:rFonts w:ascii="Times New Roman" w:hAnsi="Times New Roman" w:cs="Times New Roman"/>
          <w:i/>
          <w:iCs/>
          <w:sz w:val="24"/>
          <w:szCs w:val="24"/>
          <w:lang w:val="en-US"/>
        </w:rPr>
        <w:t>)</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xml:space="preserve">] Forbes. Available at: http://www.forbes.com/sites/joannmuller/2013/05/11/the-real-reason-tesla-is-still-alive-and-other-green-car-companies-arent/ [Accessed </w:t>
      </w:r>
      <w:r w:rsidR="007B6355">
        <w:rPr>
          <w:rFonts w:ascii="Times New Roman" w:hAnsi="Times New Roman" w:cs="Times New Roman"/>
          <w:sz w:val="24"/>
          <w:szCs w:val="24"/>
          <w:lang w:val="en-US"/>
        </w:rPr>
        <w:t>11 April</w:t>
      </w:r>
      <w:r>
        <w:rPr>
          <w:rFonts w:ascii="Times New Roman" w:hAnsi="Times New Roman" w:cs="Times New Roman"/>
          <w:sz w:val="24"/>
          <w:szCs w:val="24"/>
          <w:lang w:val="en-US"/>
        </w:rPr>
        <w:t>. 2014].</w:t>
      </w:r>
    </w:p>
    <w:p w14:paraId="1459894A" w14:textId="014E235E"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Musk, E. (2006). </w:t>
      </w:r>
      <w:r>
        <w:rPr>
          <w:rFonts w:ascii="Times New Roman" w:hAnsi="Times New Roman"/>
          <w:i/>
          <w:iCs/>
          <w:sz w:val="24"/>
          <w:szCs w:val="24"/>
          <w:lang w:val="en-US"/>
        </w:rPr>
        <w:t>The Secret Tesla Motors Master Plan (just between you and me) | Blog | Tesla Motors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Teslamotors.com. Available at: http://www.teslamotors.com/fr_CH/blog/secret-tesla-motors-master-plan-just-between-</w:t>
      </w:r>
      <w:r>
        <w:rPr>
          <w:rFonts w:ascii="Times New Roman" w:hAnsi="Times New Roman"/>
          <w:sz w:val="24"/>
          <w:szCs w:val="24"/>
          <w:lang w:val="en-US"/>
        </w:rPr>
        <w:lastRenderedPageBreak/>
        <w:t>you-and-me [Accessed 6 April. 2014].</w:t>
      </w:r>
    </w:p>
    <w:p w14:paraId="49F4A769" w14:textId="13F518A1"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NASDAQ.com, (2014). </w:t>
      </w:r>
      <w:r>
        <w:rPr>
          <w:rFonts w:ascii="Times New Roman" w:hAnsi="Times New Roman"/>
          <w:i/>
          <w:iCs/>
          <w:sz w:val="24"/>
          <w:szCs w:val="24"/>
          <w:lang w:val="en-US"/>
        </w:rPr>
        <w:t>TSLA Income Statement</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http://www.nasdaq.com/symbol/tsla/financials?query=income-statement [Accessed 4 April. 2014].</w:t>
      </w:r>
    </w:p>
    <w:p w14:paraId="59AD83F4" w14:textId="2989F13C"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Nicholas Groom, R. (2014). </w:t>
      </w:r>
      <w:r>
        <w:rPr>
          <w:rFonts w:ascii="Times New Roman" w:hAnsi="Times New Roman" w:cs="Times New Roman"/>
          <w:i/>
          <w:iCs/>
          <w:sz w:val="24"/>
          <w:szCs w:val="24"/>
          <w:lang w:val="en-US"/>
        </w:rPr>
        <w:t xml:space="preserve">Tesla Motors </w:t>
      </w:r>
      <w:proofErr w:type="spellStart"/>
      <w:r>
        <w:rPr>
          <w:rFonts w:ascii="Times New Roman" w:hAnsi="Times New Roman" w:cs="Times New Roman"/>
          <w:i/>
          <w:iCs/>
          <w:sz w:val="24"/>
          <w:szCs w:val="24"/>
          <w:lang w:val="en-US"/>
        </w:rPr>
        <w:t>Inc</w:t>
      </w:r>
      <w:proofErr w:type="spellEnd"/>
      <w:r>
        <w:rPr>
          <w:rFonts w:ascii="Times New Roman" w:hAnsi="Times New Roman" w:cs="Times New Roman"/>
          <w:i/>
          <w:iCs/>
          <w:sz w:val="24"/>
          <w:szCs w:val="24"/>
          <w:lang w:val="en-US"/>
        </w:rPr>
        <w:t xml:space="preserve"> shares rise as </w:t>
      </w:r>
      <w:proofErr w:type="spellStart"/>
      <w:r>
        <w:rPr>
          <w:rFonts w:ascii="Times New Roman" w:hAnsi="Times New Roman" w:cs="Times New Roman"/>
          <w:i/>
          <w:iCs/>
          <w:sz w:val="24"/>
          <w:szCs w:val="24"/>
          <w:lang w:val="en-US"/>
        </w:rPr>
        <w:t>Elon</w:t>
      </w:r>
      <w:proofErr w:type="spellEnd"/>
      <w:r>
        <w:rPr>
          <w:rFonts w:ascii="Times New Roman" w:hAnsi="Times New Roman" w:cs="Times New Roman"/>
          <w:i/>
          <w:iCs/>
          <w:sz w:val="24"/>
          <w:szCs w:val="24"/>
          <w:lang w:val="en-US"/>
        </w:rPr>
        <w:t xml:space="preserve"> Musk says Model S deliveries to surge more than 55%</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xml:space="preserve">] Financial Post. Available at: http://business.financialpost.com/2014/02/19/tesla-motors-inc-shares-rise-as-fourth-quarter-earnings-top-expectations [Accessed </w:t>
      </w:r>
      <w:r w:rsidR="007B6355">
        <w:rPr>
          <w:rFonts w:ascii="Times New Roman" w:hAnsi="Times New Roman" w:cs="Times New Roman"/>
          <w:sz w:val="24"/>
          <w:szCs w:val="24"/>
          <w:lang w:val="en-US"/>
        </w:rPr>
        <w:t>4 April</w:t>
      </w:r>
      <w:r>
        <w:rPr>
          <w:rFonts w:ascii="Times New Roman" w:hAnsi="Times New Roman" w:cs="Times New Roman"/>
          <w:sz w:val="24"/>
          <w:szCs w:val="24"/>
          <w:lang w:val="en-US"/>
        </w:rPr>
        <w:t>. 2014].</w:t>
      </w:r>
    </w:p>
    <w:p w14:paraId="49C74494" w14:textId="52E6F31E"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Pontes, J. (2014). </w:t>
      </w:r>
      <w:r>
        <w:rPr>
          <w:rFonts w:ascii="Times New Roman" w:hAnsi="Times New Roman"/>
          <w:i/>
          <w:iCs/>
          <w:sz w:val="24"/>
          <w:szCs w:val="24"/>
          <w:lang w:val="en-US"/>
        </w:rPr>
        <w:t>EV Sales: Europe December 2013</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Ev-sales.blogspot.ca. Available at: http://www.ev-sales.blogspot.ca/2014/01/europe-december-2013.html [Accessed 6 April. 2014].</w:t>
      </w:r>
    </w:p>
    <w:p w14:paraId="3A430DAA" w14:textId="7070B2F5"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Reuters, (2014). </w:t>
      </w:r>
      <w:r>
        <w:rPr>
          <w:rFonts w:ascii="Times New Roman" w:hAnsi="Times New Roman" w:cs="Times New Roman"/>
          <w:i/>
          <w:iCs/>
          <w:sz w:val="24"/>
          <w:szCs w:val="24"/>
          <w:lang w:val="en-US"/>
        </w:rPr>
        <w:t>America’s aging population undermines monetary policy</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xml:space="preserve">] Available at: http://blogs.reuters.com/great-debate/2013/09/24/americas-aging-population-undermines-monetary-policy/ [Accessed 6 </w:t>
      </w:r>
      <w:r w:rsidR="007B6355">
        <w:rPr>
          <w:rFonts w:ascii="Times New Roman" w:hAnsi="Times New Roman" w:cs="Times New Roman"/>
          <w:sz w:val="24"/>
          <w:szCs w:val="24"/>
          <w:lang w:val="en-US"/>
        </w:rPr>
        <w:t>April</w:t>
      </w:r>
      <w:r>
        <w:rPr>
          <w:rFonts w:ascii="Times New Roman" w:hAnsi="Times New Roman" w:cs="Times New Roman"/>
          <w:sz w:val="24"/>
          <w:szCs w:val="24"/>
          <w:lang w:val="en-US"/>
        </w:rPr>
        <w:t>. 2014].</w:t>
      </w:r>
    </w:p>
    <w:p w14:paraId="7C9ECF02" w14:textId="5E21ED57"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Reuters, (2013). </w:t>
      </w:r>
      <w:r>
        <w:rPr>
          <w:rFonts w:ascii="Times New Roman" w:hAnsi="Times New Roman"/>
          <w:i/>
          <w:iCs/>
          <w:sz w:val="24"/>
          <w:szCs w:val="24"/>
          <w:lang w:val="en-US"/>
        </w:rPr>
        <w:t>Tesla outlook, deliveries fall short amid capacity constraints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http://www.reuters.com/article/2013/11/06/us-autos-tesla-idUSBRE9A415E20131106 [Accessed 4 April. 2014].</w:t>
      </w:r>
    </w:p>
    <w:p w14:paraId="7378797B" w14:textId="194FCA63"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Reuters.com, (2014). </w:t>
      </w:r>
      <w:r w:rsidR="001F551D">
        <w:rPr>
          <w:rFonts w:ascii="Times New Roman" w:hAnsi="Times New Roman"/>
          <w:i/>
          <w:iCs/>
          <w:sz w:val="24"/>
          <w:szCs w:val="24"/>
          <w:lang w:val="en-US"/>
        </w:rPr>
        <w:t xml:space="preserve">Tesla Motors </w:t>
      </w:r>
      <w:proofErr w:type="spellStart"/>
      <w:r w:rsidR="001F551D">
        <w:rPr>
          <w:rFonts w:ascii="Times New Roman" w:hAnsi="Times New Roman"/>
          <w:i/>
          <w:iCs/>
          <w:sz w:val="24"/>
          <w:szCs w:val="24"/>
          <w:lang w:val="en-US"/>
        </w:rPr>
        <w:t>Inc</w:t>
      </w:r>
      <w:proofErr w:type="spellEnd"/>
      <w:r w:rsidR="001F551D">
        <w:rPr>
          <w:rFonts w:ascii="Times New Roman" w:hAnsi="Times New Roman"/>
          <w:i/>
          <w:iCs/>
          <w:sz w:val="24"/>
          <w:szCs w:val="24"/>
          <w:lang w:val="en-US"/>
        </w:rPr>
        <w:t xml:space="preserve"> (TSLA.O)</w:t>
      </w:r>
      <w:r>
        <w:rPr>
          <w:rFonts w:ascii="Times New Roman" w:hAnsi="Times New Roman"/>
          <w:i/>
          <w:iCs/>
          <w:sz w:val="24"/>
          <w:szCs w:val="24"/>
          <w:lang w:val="en-US"/>
        </w:rPr>
        <w:t xml:space="preserve"> Company Profile | Reuters.com</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http://www.reuters.com/finance/stocks/companyProfile?symbol=TSLA.O [Accessed 10 April. 2014].</w:t>
      </w:r>
    </w:p>
    <w:p w14:paraId="48974151" w14:textId="5F12BB89"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Tesla Motors, Inc., (2014). </w:t>
      </w:r>
      <w:r>
        <w:rPr>
          <w:rFonts w:ascii="Times New Roman" w:hAnsi="Times New Roman"/>
          <w:i/>
          <w:iCs/>
          <w:sz w:val="24"/>
          <w:szCs w:val="24"/>
          <w:lang w:val="en-US"/>
        </w:rPr>
        <w:t>Form 10-K Annual Report</w:t>
      </w:r>
      <w:r>
        <w:rPr>
          <w:rFonts w:ascii="Times New Roman" w:hAnsi="Times New Roman"/>
          <w:sz w:val="24"/>
          <w:szCs w:val="24"/>
          <w:lang w:val="en-US"/>
        </w:rPr>
        <w:t>. Palo Alto, California.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xml:space="preserve">] Available at: </w:t>
      </w:r>
      <w:r w:rsidRPr="004178EA">
        <w:rPr>
          <w:rFonts w:ascii="Times New Roman" w:hAnsi="Times New Roman"/>
          <w:sz w:val="24"/>
          <w:szCs w:val="24"/>
          <w:lang w:val="en-US"/>
        </w:rPr>
        <w:t>http://ir.teslamotors.com/secfiling.cfm?filingID=1193125-14-69681&amp;CIK=1318605</w:t>
      </w:r>
      <w:r>
        <w:rPr>
          <w:rFonts w:ascii="Times New Roman" w:hAnsi="Times New Roman"/>
          <w:sz w:val="24"/>
          <w:szCs w:val="24"/>
          <w:lang w:val="en-US"/>
        </w:rPr>
        <w:t xml:space="preserve"> [Accessed 2 April. 2014].</w:t>
      </w:r>
    </w:p>
    <w:p w14:paraId="02D10218" w14:textId="7714C36B"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Tesla Motors, (2010). </w:t>
      </w:r>
      <w:r>
        <w:rPr>
          <w:rFonts w:ascii="Times New Roman" w:hAnsi="Times New Roman"/>
          <w:i/>
          <w:iCs/>
          <w:sz w:val="24"/>
          <w:szCs w:val="24"/>
          <w:lang w:val="en-US"/>
        </w:rPr>
        <w:t>FORM 424B4</w:t>
      </w:r>
      <w:r>
        <w:rPr>
          <w:rFonts w:ascii="Times New Roman" w:hAnsi="Times New Roman"/>
          <w:sz w:val="24"/>
          <w:szCs w:val="24"/>
          <w:lang w:val="en-US"/>
        </w:rPr>
        <w:t>. San Carlos: [online] Available at: http://ir.teslamotors.com/sec.cfm</w:t>
      </w:r>
      <w:r w:rsidRPr="004178EA">
        <w:rPr>
          <w:rFonts w:ascii="Times New Roman" w:hAnsi="Times New Roman"/>
          <w:sz w:val="24"/>
          <w:szCs w:val="24"/>
          <w:lang w:val="en-US"/>
        </w:rPr>
        <w:t xml:space="preserve"> </w:t>
      </w:r>
      <w:r>
        <w:rPr>
          <w:rFonts w:ascii="Times New Roman" w:hAnsi="Times New Roman"/>
          <w:sz w:val="24"/>
          <w:szCs w:val="24"/>
          <w:lang w:val="en-US"/>
        </w:rPr>
        <w:t xml:space="preserve">[Accessed </w:t>
      </w:r>
      <w:proofErr w:type="gramStart"/>
      <w:r>
        <w:rPr>
          <w:rFonts w:ascii="Times New Roman" w:hAnsi="Times New Roman"/>
          <w:sz w:val="24"/>
          <w:szCs w:val="24"/>
          <w:lang w:val="en-US"/>
        </w:rPr>
        <w:t>7</w:t>
      </w:r>
      <w:proofErr w:type="gramEnd"/>
      <w:r>
        <w:rPr>
          <w:rFonts w:ascii="Times New Roman" w:hAnsi="Times New Roman"/>
          <w:sz w:val="24"/>
          <w:szCs w:val="24"/>
          <w:lang w:val="en-US"/>
        </w:rPr>
        <w:t xml:space="preserve"> April. 2014]</w:t>
      </w:r>
    </w:p>
    <w:p w14:paraId="5DDFC24D" w14:textId="11386D01"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Tesla Motors, (2014). </w:t>
      </w:r>
      <w:r>
        <w:rPr>
          <w:rFonts w:ascii="Times New Roman" w:hAnsi="Times New Roman" w:cs="Times New Roman"/>
          <w:i/>
          <w:iCs/>
          <w:sz w:val="24"/>
          <w:szCs w:val="24"/>
          <w:lang w:val="en-US"/>
        </w:rPr>
        <w:t>About Tesla | Tesla Motors</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http://www.t</w:t>
      </w:r>
      <w:r w:rsidR="007B6355">
        <w:rPr>
          <w:rFonts w:ascii="Times New Roman" w:hAnsi="Times New Roman" w:cs="Times New Roman"/>
          <w:sz w:val="24"/>
          <w:szCs w:val="24"/>
          <w:lang w:val="en-US"/>
        </w:rPr>
        <w:t>eslamotors.com/about [Accessed 20 April</w:t>
      </w:r>
      <w:r>
        <w:rPr>
          <w:rFonts w:ascii="Times New Roman" w:hAnsi="Times New Roman" w:cs="Times New Roman"/>
          <w:sz w:val="24"/>
          <w:szCs w:val="24"/>
          <w:lang w:val="en-US"/>
        </w:rPr>
        <w:t>. 2014].</w:t>
      </w:r>
    </w:p>
    <w:p w14:paraId="274A03A6" w14:textId="38BE1F78" w:rsidR="004178EA" w:rsidRDefault="001F551D"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Tesla Motors</w:t>
      </w:r>
      <w:r w:rsidR="004178EA">
        <w:rPr>
          <w:rFonts w:ascii="Times New Roman" w:hAnsi="Times New Roman"/>
          <w:sz w:val="24"/>
          <w:szCs w:val="24"/>
          <w:lang w:val="en-US"/>
        </w:rPr>
        <w:t xml:space="preserve">, (2014). </w:t>
      </w:r>
      <w:r w:rsidR="004178EA">
        <w:rPr>
          <w:rFonts w:ascii="Times New Roman" w:hAnsi="Times New Roman"/>
          <w:i/>
          <w:iCs/>
          <w:sz w:val="24"/>
          <w:szCs w:val="24"/>
          <w:lang w:val="en-US"/>
        </w:rPr>
        <w:t xml:space="preserve">Tesla Motors Receives Research and Development Grant from the </w:t>
      </w:r>
      <w:r w:rsidR="004178EA">
        <w:rPr>
          <w:rFonts w:ascii="Times New Roman" w:hAnsi="Times New Roman"/>
          <w:i/>
          <w:iCs/>
          <w:sz w:val="24"/>
          <w:szCs w:val="24"/>
          <w:lang w:val="en-US"/>
        </w:rPr>
        <w:lastRenderedPageBreak/>
        <w:t>California Air Resources Board and California Energy Commission | Press Releases | Tesla Motors</w:t>
      </w:r>
      <w:r w:rsidR="004178EA">
        <w:rPr>
          <w:rFonts w:ascii="Times New Roman" w:hAnsi="Times New Roman"/>
          <w:sz w:val="24"/>
          <w:szCs w:val="24"/>
          <w:lang w:val="en-US"/>
        </w:rPr>
        <w:t>. [</w:t>
      </w:r>
      <w:proofErr w:type="gramStart"/>
      <w:r w:rsidR="004178EA">
        <w:rPr>
          <w:rFonts w:ascii="Times New Roman" w:hAnsi="Times New Roman"/>
          <w:sz w:val="24"/>
          <w:szCs w:val="24"/>
          <w:lang w:val="en-US"/>
        </w:rPr>
        <w:t>online</w:t>
      </w:r>
      <w:proofErr w:type="gramEnd"/>
      <w:r w:rsidR="004178EA">
        <w:rPr>
          <w:rFonts w:ascii="Times New Roman" w:hAnsi="Times New Roman"/>
          <w:sz w:val="24"/>
          <w:szCs w:val="24"/>
          <w:lang w:val="en-US"/>
        </w:rPr>
        <w:t>] Available at: http://www.teslamotors.com/fr_BE/about/press/releases/tesla-motors-receives-research-and-development-grant-california-air-resources-b [Accessed 14 April. 2014].</w:t>
      </w:r>
    </w:p>
    <w:p w14:paraId="5D7AC23C" w14:textId="1D8BDBB2"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Thompson, J. and Martin, F. (2005). </w:t>
      </w:r>
      <w:r>
        <w:rPr>
          <w:rFonts w:ascii="Times New Roman" w:hAnsi="Times New Roman"/>
          <w:i/>
          <w:iCs/>
          <w:sz w:val="24"/>
          <w:szCs w:val="24"/>
          <w:lang w:val="en-US"/>
        </w:rPr>
        <w:t>Strategic management</w:t>
      </w:r>
      <w:r>
        <w:rPr>
          <w:rFonts w:ascii="Times New Roman" w:hAnsi="Times New Roman"/>
          <w:sz w:val="24"/>
          <w:szCs w:val="24"/>
          <w:lang w:val="en-US"/>
        </w:rPr>
        <w:t>. 3rd ed. London: Thomson Learning.</w:t>
      </w:r>
    </w:p>
    <w:p w14:paraId="497A5ADA" w14:textId="53B4E0CD"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Waters, D. (2003). </w:t>
      </w:r>
      <w:r>
        <w:rPr>
          <w:rFonts w:ascii="Times New Roman" w:hAnsi="Times New Roman"/>
          <w:i/>
          <w:iCs/>
          <w:sz w:val="24"/>
          <w:szCs w:val="24"/>
          <w:lang w:val="en-US"/>
        </w:rPr>
        <w:t>Global Logistics &amp; Distribution Planning</w:t>
      </w:r>
      <w:r>
        <w:rPr>
          <w:rFonts w:ascii="Times New Roman" w:hAnsi="Times New Roman"/>
          <w:sz w:val="24"/>
          <w:szCs w:val="24"/>
          <w:lang w:val="en-US"/>
        </w:rPr>
        <w:t xml:space="preserve">. 2nd ed. London: </w:t>
      </w:r>
      <w:proofErr w:type="spellStart"/>
      <w:r>
        <w:rPr>
          <w:rFonts w:ascii="Times New Roman" w:hAnsi="Times New Roman"/>
          <w:sz w:val="24"/>
          <w:szCs w:val="24"/>
          <w:lang w:val="en-US"/>
        </w:rPr>
        <w:t>Kogan</w:t>
      </w:r>
      <w:proofErr w:type="spellEnd"/>
      <w:r>
        <w:rPr>
          <w:rFonts w:ascii="Times New Roman" w:hAnsi="Times New Roman"/>
          <w:sz w:val="24"/>
          <w:szCs w:val="24"/>
          <w:lang w:val="en-US"/>
        </w:rPr>
        <w:t xml:space="preserve"> Page.</w:t>
      </w:r>
    </w:p>
    <w:p w14:paraId="75FC3BFA" w14:textId="77463986"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Welch, D. (2009). </w:t>
      </w:r>
      <w:r>
        <w:rPr>
          <w:rFonts w:ascii="Times New Roman" w:hAnsi="Times New Roman"/>
          <w:i/>
          <w:iCs/>
          <w:sz w:val="24"/>
          <w:szCs w:val="24"/>
          <w:lang w:val="en-US"/>
        </w:rPr>
        <w:t>A Long Bet on Electric Cars</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Businessweek.com. Available at: http://www.businessweek.com/magazine/content/09_41/b4150031046560.htm [Accessed 6 April. 2014].</w:t>
      </w:r>
    </w:p>
    <w:p w14:paraId="7295AF71" w14:textId="4FF024D6"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Wit, B. and Meyer, R. (2005). </w:t>
      </w:r>
      <w:r>
        <w:rPr>
          <w:rFonts w:ascii="Times New Roman" w:hAnsi="Times New Roman" w:cs="Times New Roman"/>
          <w:i/>
          <w:iCs/>
          <w:sz w:val="24"/>
          <w:szCs w:val="24"/>
          <w:lang w:val="en-US"/>
        </w:rPr>
        <w:t>Strategy synthesis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3rd</w:t>
      </w:r>
      <w:proofErr w:type="gramEnd"/>
      <w:r>
        <w:rPr>
          <w:rFonts w:ascii="Times New Roman" w:hAnsi="Times New Roman" w:cs="Times New Roman"/>
          <w:sz w:val="24"/>
          <w:szCs w:val="24"/>
          <w:lang w:val="en-US"/>
        </w:rPr>
        <w:t xml:space="preserve"> ed. London: Thomson Learning.</w:t>
      </w:r>
    </w:p>
    <w:p w14:paraId="6895DD67" w14:textId="660C11DA" w:rsidR="004178EA" w:rsidRDefault="004178EA" w:rsidP="004178EA">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 xml:space="preserve">World Bank, (2014). </w:t>
      </w:r>
      <w:r>
        <w:rPr>
          <w:rFonts w:ascii="Times New Roman" w:hAnsi="Times New Roman"/>
          <w:i/>
          <w:iCs/>
          <w:sz w:val="24"/>
          <w:szCs w:val="24"/>
          <w:lang w:val="en-US"/>
        </w:rPr>
        <w:t>Global Economy at Turning Point, Says World Bank</w:t>
      </w:r>
      <w:r>
        <w:rPr>
          <w:rFonts w:ascii="Times New Roman" w:hAnsi="Times New Roman"/>
          <w:sz w:val="24"/>
          <w:szCs w:val="24"/>
          <w:lang w:val="en-US"/>
        </w:rPr>
        <w:t>.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Available at: http://www.worldbank.org/en/news/press-release/2014/01/14/global-economy-turning-point-world-bank [Accessed 3 April. 2014].</w:t>
      </w:r>
    </w:p>
    <w:p w14:paraId="0A2744EE" w14:textId="77777777"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Witcher</w:t>
      </w:r>
      <w:proofErr w:type="spellEnd"/>
      <w:r>
        <w:rPr>
          <w:rFonts w:ascii="Times New Roman" w:hAnsi="Times New Roman" w:cs="Times New Roman"/>
          <w:sz w:val="24"/>
          <w:szCs w:val="24"/>
          <w:lang w:val="en-US"/>
        </w:rPr>
        <w:t xml:space="preserve">, B. and Chau, V. (2010). </w:t>
      </w:r>
      <w:r>
        <w:rPr>
          <w:rFonts w:ascii="Times New Roman" w:hAnsi="Times New Roman" w:cs="Times New Roman"/>
          <w:i/>
          <w:iCs/>
          <w:sz w:val="24"/>
          <w:szCs w:val="24"/>
          <w:lang w:val="en-US"/>
        </w:rPr>
        <w:t>Strategic management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1st</w:t>
      </w:r>
      <w:proofErr w:type="gramEnd"/>
      <w:r>
        <w:rPr>
          <w:rFonts w:ascii="Times New Roman" w:hAnsi="Times New Roman" w:cs="Times New Roman"/>
          <w:sz w:val="24"/>
          <w:szCs w:val="24"/>
          <w:lang w:val="en-US"/>
        </w:rPr>
        <w:t xml:space="preserve"> ed. Andover: Cengage.</w:t>
      </w:r>
    </w:p>
    <w:p w14:paraId="1F8C0E6B" w14:textId="788FEA84" w:rsidR="001F551D" w:rsidRDefault="001F551D" w:rsidP="001F551D">
      <w:pPr>
        <w:widowControl w:val="0"/>
        <w:autoSpaceDE w:val="0"/>
        <w:autoSpaceDN w:val="0"/>
        <w:adjustRightInd w:val="0"/>
        <w:spacing w:line="360" w:lineRule="auto"/>
        <w:ind w:left="500" w:hanging="500"/>
        <w:rPr>
          <w:rFonts w:ascii="Times New Roman" w:hAnsi="Times New Roman" w:cs="Times New Roman"/>
          <w:sz w:val="24"/>
          <w:szCs w:val="24"/>
          <w:lang w:val="en-US"/>
        </w:rPr>
      </w:pPr>
      <w:r>
        <w:rPr>
          <w:rFonts w:ascii="Times New Roman" w:hAnsi="Times New Roman" w:cs="Times New Roman"/>
          <w:sz w:val="24"/>
          <w:szCs w:val="24"/>
          <w:lang w:val="en-US"/>
        </w:rPr>
        <w:t xml:space="preserve">Ypte.org.uk, (2014). </w:t>
      </w:r>
      <w:proofErr w:type="gramStart"/>
      <w:r>
        <w:rPr>
          <w:rFonts w:ascii="Times New Roman" w:hAnsi="Times New Roman" w:cs="Times New Roman"/>
          <w:i/>
          <w:iCs/>
          <w:sz w:val="24"/>
          <w:szCs w:val="24"/>
          <w:lang w:val="en-US"/>
        </w:rPr>
        <w:t>Pollution :</w:t>
      </w:r>
      <w:proofErr w:type="gramEnd"/>
      <w:r>
        <w:rPr>
          <w:rFonts w:ascii="Times New Roman" w:hAnsi="Times New Roman" w:cs="Times New Roman"/>
          <w:i/>
          <w:iCs/>
          <w:sz w:val="24"/>
          <w:szCs w:val="24"/>
          <w:lang w:val="en-US"/>
        </w:rPr>
        <w:t>: Environmental Facts :: Young People's Trust for the Environment</w:t>
      </w:r>
      <w:r>
        <w:rPr>
          <w:rFonts w:ascii="Times New Roman" w:hAnsi="Times New Roman" w:cs="Times New Roman"/>
          <w:sz w:val="24"/>
          <w:szCs w:val="24"/>
          <w:lang w:val="en-US"/>
        </w:rPr>
        <w:t>.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Available at: http://www.ypte.org.uk/environmental/pollution/32 [Ac</w:t>
      </w:r>
      <w:r w:rsidR="007B6355">
        <w:rPr>
          <w:rFonts w:ascii="Times New Roman" w:hAnsi="Times New Roman" w:cs="Times New Roman"/>
          <w:sz w:val="24"/>
          <w:szCs w:val="24"/>
          <w:lang w:val="en-US"/>
        </w:rPr>
        <w:t>cessed 17 April</w:t>
      </w:r>
      <w:r>
        <w:rPr>
          <w:rFonts w:ascii="Times New Roman" w:hAnsi="Times New Roman" w:cs="Times New Roman"/>
          <w:sz w:val="24"/>
          <w:szCs w:val="24"/>
          <w:lang w:val="en-US"/>
        </w:rPr>
        <w:t>. 2014].</w:t>
      </w:r>
    </w:p>
    <w:p w14:paraId="727A718E"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5E6350BE"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231D621E"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3949CB40"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5F07327C"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3228AFE4" w14:textId="77777777" w:rsidR="00625161" w:rsidRDefault="00625161"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4424BE18" w14:textId="77777777" w:rsidR="007B6355" w:rsidRDefault="007B6355"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509D672C" w14:textId="77777777" w:rsidR="007B6355" w:rsidRDefault="007B6355" w:rsidP="004178EA">
      <w:pPr>
        <w:widowControl w:val="0"/>
        <w:autoSpaceDE w:val="0"/>
        <w:autoSpaceDN w:val="0"/>
        <w:adjustRightInd w:val="0"/>
        <w:spacing w:line="360" w:lineRule="auto"/>
        <w:ind w:left="500" w:hanging="500"/>
        <w:rPr>
          <w:rFonts w:ascii="Times New Roman" w:hAnsi="Times New Roman"/>
          <w:sz w:val="24"/>
          <w:szCs w:val="24"/>
          <w:lang w:val="en-US"/>
        </w:rPr>
      </w:pPr>
    </w:p>
    <w:p w14:paraId="01F6B613" w14:textId="572F6173" w:rsidR="00625161" w:rsidRPr="00625161" w:rsidRDefault="001F551D" w:rsidP="00625161">
      <w:pPr>
        <w:widowControl w:val="0"/>
        <w:autoSpaceDE w:val="0"/>
        <w:autoSpaceDN w:val="0"/>
        <w:adjustRightInd w:val="0"/>
        <w:spacing w:line="360" w:lineRule="auto"/>
        <w:ind w:left="500" w:hanging="500"/>
        <w:rPr>
          <w:rFonts w:ascii="Times New Roman" w:hAnsi="Times New Roman"/>
          <w:b/>
          <w:sz w:val="24"/>
          <w:szCs w:val="24"/>
          <w:lang w:val="en-US"/>
        </w:rPr>
      </w:pPr>
      <w:r>
        <w:rPr>
          <w:rFonts w:ascii="Times New Roman" w:hAnsi="Times New Roman"/>
          <w:b/>
          <w:sz w:val="24"/>
          <w:szCs w:val="24"/>
          <w:lang w:val="en-US"/>
        </w:rPr>
        <w:lastRenderedPageBreak/>
        <w:t xml:space="preserve">Appendix </w:t>
      </w:r>
      <w:r w:rsidR="00625161" w:rsidRPr="00625161">
        <w:rPr>
          <w:rFonts w:ascii="Times New Roman" w:hAnsi="Times New Roman"/>
          <w:b/>
          <w:sz w:val="24"/>
          <w:szCs w:val="24"/>
          <w:lang w:val="en-US"/>
        </w:rPr>
        <w:t>– Bowman’s Strategic Clock Routes</w:t>
      </w:r>
    </w:p>
    <w:p w14:paraId="44197DAD" w14:textId="562009CA" w:rsidR="00625161" w:rsidRPr="00625161" w:rsidRDefault="00625161" w:rsidP="00625161">
      <w:pPr>
        <w:widowControl w:val="0"/>
        <w:autoSpaceDE w:val="0"/>
        <w:autoSpaceDN w:val="0"/>
        <w:adjustRightInd w:val="0"/>
        <w:spacing w:line="360" w:lineRule="auto"/>
        <w:ind w:left="500" w:hanging="500"/>
        <w:rPr>
          <w:rFonts w:ascii="Times New Roman" w:hAnsi="Times New Roman"/>
          <w:sz w:val="24"/>
          <w:szCs w:val="24"/>
          <w:lang w:val="en-US"/>
        </w:rPr>
      </w:pPr>
      <w:r w:rsidRPr="00625161">
        <w:rPr>
          <w:rFonts w:ascii="Times New Roman" w:hAnsi="Times New Roman"/>
          <w:sz w:val="24"/>
          <w:szCs w:val="24"/>
          <w:lang w:val="en-US"/>
        </w:rPr>
        <w:t xml:space="preserve">Route </w:t>
      </w:r>
      <w:r>
        <w:rPr>
          <w:rFonts w:ascii="Times New Roman" w:hAnsi="Times New Roman"/>
          <w:sz w:val="24"/>
          <w:szCs w:val="24"/>
          <w:lang w:val="en-US"/>
        </w:rPr>
        <w:t>1</w:t>
      </w:r>
      <w:r w:rsidRPr="00625161">
        <w:rPr>
          <w:rFonts w:ascii="Times New Roman" w:hAnsi="Times New Roman"/>
          <w:sz w:val="24"/>
          <w:szCs w:val="24"/>
          <w:lang w:val="en-US"/>
        </w:rPr>
        <w:t xml:space="preserve"> is de</w:t>
      </w:r>
      <w:r>
        <w:rPr>
          <w:rFonts w:ascii="Times New Roman" w:hAnsi="Times New Roman"/>
          <w:sz w:val="24"/>
          <w:szCs w:val="24"/>
          <w:lang w:val="en-US"/>
        </w:rPr>
        <w:t>fined</w:t>
      </w:r>
      <w:r w:rsidRPr="00625161">
        <w:rPr>
          <w:rFonts w:ascii="Times New Roman" w:hAnsi="Times New Roman"/>
          <w:sz w:val="24"/>
          <w:szCs w:val="24"/>
          <w:lang w:val="en-US"/>
        </w:rPr>
        <w:t xml:space="preserve"> as “the ‘no frills’ strategy, which combines a low price with</w:t>
      </w:r>
      <w:r>
        <w:rPr>
          <w:rFonts w:ascii="Times New Roman" w:hAnsi="Times New Roman"/>
          <w:sz w:val="24"/>
          <w:szCs w:val="24"/>
          <w:lang w:val="en-US"/>
        </w:rPr>
        <w:t xml:space="preserve"> </w:t>
      </w:r>
      <w:r w:rsidRPr="00625161">
        <w:rPr>
          <w:rFonts w:ascii="Times New Roman" w:hAnsi="Times New Roman"/>
          <w:sz w:val="24"/>
          <w:szCs w:val="24"/>
          <w:lang w:val="en-US"/>
        </w:rPr>
        <w:t>low perceived product/service benefits and a focus on a price-sensitive market</w:t>
      </w:r>
      <w:r>
        <w:rPr>
          <w:rFonts w:ascii="Times New Roman" w:hAnsi="Times New Roman"/>
          <w:sz w:val="24"/>
          <w:szCs w:val="24"/>
          <w:lang w:val="en-US"/>
        </w:rPr>
        <w:t xml:space="preserve"> </w:t>
      </w:r>
      <w:r w:rsidRPr="00625161">
        <w:rPr>
          <w:rFonts w:ascii="Times New Roman" w:hAnsi="Times New Roman"/>
          <w:sz w:val="24"/>
          <w:szCs w:val="24"/>
          <w:lang w:val="en-US"/>
        </w:rPr>
        <w:t>segment”. (Johnson, G., Scholes, K. And Whittington, R., 2008)</w:t>
      </w:r>
    </w:p>
    <w:p w14:paraId="4DD02E05" w14:textId="4B1DFEE0" w:rsidR="00625161" w:rsidRPr="00625161" w:rsidRDefault="00625161" w:rsidP="00625161">
      <w:pPr>
        <w:widowControl w:val="0"/>
        <w:autoSpaceDE w:val="0"/>
        <w:autoSpaceDN w:val="0"/>
        <w:adjustRightInd w:val="0"/>
        <w:spacing w:line="360" w:lineRule="auto"/>
        <w:ind w:left="500" w:hanging="500"/>
        <w:rPr>
          <w:rFonts w:ascii="Times New Roman" w:hAnsi="Times New Roman"/>
          <w:sz w:val="24"/>
          <w:szCs w:val="24"/>
          <w:lang w:val="en-US"/>
        </w:rPr>
      </w:pPr>
      <w:r w:rsidRPr="00625161">
        <w:rPr>
          <w:rFonts w:ascii="Times New Roman" w:hAnsi="Times New Roman"/>
          <w:sz w:val="24"/>
          <w:szCs w:val="24"/>
          <w:lang w:val="en-US"/>
        </w:rPr>
        <w:t xml:space="preserve">Route </w:t>
      </w:r>
      <w:r>
        <w:rPr>
          <w:rFonts w:ascii="Times New Roman" w:hAnsi="Times New Roman"/>
          <w:sz w:val="24"/>
          <w:szCs w:val="24"/>
          <w:lang w:val="en-US"/>
        </w:rPr>
        <w:t>2</w:t>
      </w:r>
      <w:r w:rsidRPr="00625161">
        <w:rPr>
          <w:rFonts w:ascii="Times New Roman" w:hAnsi="Times New Roman"/>
          <w:sz w:val="24"/>
          <w:szCs w:val="24"/>
          <w:lang w:val="en-US"/>
        </w:rPr>
        <w:t xml:space="preserve"> is de</w:t>
      </w:r>
      <w:r>
        <w:rPr>
          <w:rFonts w:ascii="Times New Roman" w:hAnsi="Times New Roman"/>
          <w:sz w:val="24"/>
          <w:szCs w:val="24"/>
          <w:lang w:val="en-US"/>
        </w:rPr>
        <w:t>fined</w:t>
      </w:r>
      <w:r w:rsidRPr="00625161">
        <w:rPr>
          <w:rFonts w:ascii="Times New Roman" w:hAnsi="Times New Roman"/>
          <w:sz w:val="24"/>
          <w:szCs w:val="24"/>
          <w:lang w:val="en-US"/>
        </w:rPr>
        <w:t xml:space="preserve"> as “the low-price strategy, seeks to achieve a lower price</w:t>
      </w:r>
      <w:r>
        <w:rPr>
          <w:rFonts w:ascii="Times New Roman" w:hAnsi="Times New Roman"/>
          <w:sz w:val="24"/>
          <w:szCs w:val="24"/>
          <w:lang w:val="en-US"/>
        </w:rPr>
        <w:t xml:space="preserve"> </w:t>
      </w:r>
      <w:r w:rsidRPr="00625161">
        <w:rPr>
          <w:rFonts w:ascii="Times New Roman" w:hAnsi="Times New Roman"/>
          <w:sz w:val="24"/>
          <w:szCs w:val="24"/>
          <w:lang w:val="en-US"/>
        </w:rPr>
        <w:t>than competitors whilst maintaining similar perceived product or service benefits to</w:t>
      </w:r>
      <w:r>
        <w:rPr>
          <w:rFonts w:ascii="Times New Roman" w:hAnsi="Times New Roman"/>
          <w:sz w:val="24"/>
          <w:szCs w:val="24"/>
          <w:lang w:val="en-US"/>
        </w:rPr>
        <w:t xml:space="preserve"> </w:t>
      </w:r>
      <w:r w:rsidRPr="00625161">
        <w:rPr>
          <w:rFonts w:ascii="Times New Roman" w:hAnsi="Times New Roman"/>
          <w:sz w:val="24"/>
          <w:szCs w:val="24"/>
          <w:lang w:val="en-US"/>
        </w:rPr>
        <w:t>those offered by competitors.” (Johnson, G., Scholes, K. And Whittington, R., 2008)</w:t>
      </w:r>
    </w:p>
    <w:p w14:paraId="3F08DB28" w14:textId="51A75441" w:rsidR="00625161" w:rsidRPr="00625161" w:rsidRDefault="00625161" w:rsidP="00625161">
      <w:pPr>
        <w:widowControl w:val="0"/>
        <w:autoSpaceDE w:val="0"/>
        <w:autoSpaceDN w:val="0"/>
        <w:adjustRightInd w:val="0"/>
        <w:spacing w:line="360" w:lineRule="auto"/>
        <w:ind w:left="500" w:hanging="500"/>
        <w:rPr>
          <w:rFonts w:ascii="Times New Roman" w:hAnsi="Times New Roman"/>
          <w:sz w:val="24"/>
          <w:szCs w:val="24"/>
          <w:lang w:val="en-US"/>
        </w:rPr>
      </w:pPr>
      <w:r w:rsidRPr="00625161">
        <w:rPr>
          <w:rFonts w:ascii="Times New Roman" w:hAnsi="Times New Roman"/>
          <w:sz w:val="24"/>
          <w:szCs w:val="24"/>
          <w:lang w:val="en-US"/>
        </w:rPr>
        <w:t xml:space="preserve">Route </w:t>
      </w:r>
      <w:r>
        <w:rPr>
          <w:rFonts w:ascii="Times New Roman" w:hAnsi="Times New Roman"/>
          <w:sz w:val="24"/>
          <w:szCs w:val="24"/>
          <w:lang w:val="en-US"/>
        </w:rPr>
        <w:t>3</w:t>
      </w:r>
      <w:r w:rsidRPr="00625161">
        <w:rPr>
          <w:rFonts w:ascii="Times New Roman" w:hAnsi="Times New Roman"/>
          <w:sz w:val="24"/>
          <w:szCs w:val="24"/>
          <w:lang w:val="en-US"/>
        </w:rPr>
        <w:t xml:space="preserve"> is de</w:t>
      </w:r>
      <w:r>
        <w:rPr>
          <w:rFonts w:ascii="Times New Roman" w:hAnsi="Times New Roman"/>
          <w:sz w:val="24"/>
          <w:szCs w:val="24"/>
          <w:lang w:val="en-US"/>
        </w:rPr>
        <w:t>fined</w:t>
      </w:r>
      <w:r w:rsidRPr="00625161">
        <w:rPr>
          <w:rFonts w:ascii="Times New Roman" w:hAnsi="Times New Roman"/>
          <w:sz w:val="24"/>
          <w:szCs w:val="24"/>
          <w:lang w:val="en-US"/>
        </w:rPr>
        <w:t xml:space="preserve"> as “A hybrid strategy seeks simultaneously to achieve</w:t>
      </w:r>
      <w:r>
        <w:rPr>
          <w:rFonts w:ascii="Times New Roman" w:hAnsi="Times New Roman"/>
          <w:sz w:val="24"/>
          <w:szCs w:val="24"/>
          <w:lang w:val="en-US"/>
        </w:rPr>
        <w:t xml:space="preserve"> </w:t>
      </w:r>
      <w:r w:rsidRPr="00625161">
        <w:rPr>
          <w:rFonts w:ascii="Times New Roman" w:hAnsi="Times New Roman"/>
          <w:sz w:val="24"/>
          <w:szCs w:val="24"/>
          <w:lang w:val="en-US"/>
        </w:rPr>
        <w:t>differentiation and low price relative to competitors. The success of this strategy</w:t>
      </w:r>
      <w:r>
        <w:rPr>
          <w:rFonts w:ascii="Times New Roman" w:hAnsi="Times New Roman"/>
          <w:sz w:val="24"/>
          <w:szCs w:val="24"/>
          <w:lang w:val="en-US"/>
        </w:rPr>
        <w:t xml:space="preserve"> </w:t>
      </w:r>
      <w:r w:rsidRPr="00625161">
        <w:rPr>
          <w:rFonts w:ascii="Times New Roman" w:hAnsi="Times New Roman"/>
          <w:sz w:val="24"/>
          <w:szCs w:val="24"/>
          <w:lang w:val="en-US"/>
        </w:rPr>
        <w:t>depends on the ability to deliver enhanced benefits to customers together with low</w:t>
      </w:r>
      <w:r>
        <w:rPr>
          <w:rFonts w:ascii="Times New Roman" w:hAnsi="Times New Roman"/>
          <w:sz w:val="24"/>
          <w:szCs w:val="24"/>
          <w:lang w:val="en-US"/>
        </w:rPr>
        <w:t xml:space="preserve"> </w:t>
      </w:r>
      <w:r w:rsidRPr="00625161">
        <w:rPr>
          <w:rFonts w:ascii="Times New Roman" w:hAnsi="Times New Roman"/>
          <w:sz w:val="24"/>
          <w:szCs w:val="24"/>
          <w:lang w:val="en-US"/>
        </w:rPr>
        <w:t>prices whilst achieving sufficient margins for reinvestment to maintain and develop</w:t>
      </w:r>
      <w:r>
        <w:rPr>
          <w:rFonts w:ascii="Times New Roman" w:hAnsi="Times New Roman"/>
          <w:sz w:val="24"/>
          <w:szCs w:val="24"/>
          <w:lang w:val="en-US"/>
        </w:rPr>
        <w:t xml:space="preserve"> </w:t>
      </w:r>
      <w:r w:rsidRPr="00625161">
        <w:rPr>
          <w:rFonts w:ascii="Times New Roman" w:hAnsi="Times New Roman"/>
          <w:sz w:val="24"/>
          <w:szCs w:val="24"/>
          <w:lang w:val="en-US"/>
        </w:rPr>
        <w:t>bases of differentiation.” (Johnson, G., Scholes, K. And Whittington, R., 2008)</w:t>
      </w:r>
    </w:p>
    <w:p w14:paraId="2EEB2CD3" w14:textId="35AA5AEB" w:rsidR="00625161" w:rsidRPr="00625161" w:rsidRDefault="00625161" w:rsidP="00625161">
      <w:pPr>
        <w:widowControl w:val="0"/>
        <w:autoSpaceDE w:val="0"/>
        <w:autoSpaceDN w:val="0"/>
        <w:adjustRightInd w:val="0"/>
        <w:spacing w:line="360" w:lineRule="auto"/>
        <w:ind w:left="500" w:hanging="500"/>
        <w:rPr>
          <w:rFonts w:ascii="Times New Roman" w:hAnsi="Times New Roman"/>
          <w:sz w:val="24"/>
          <w:szCs w:val="24"/>
          <w:lang w:val="en-US"/>
        </w:rPr>
      </w:pPr>
      <w:r w:rsidRPr="00625161">
        <w:rPr>
          <w:rFonts w:ascii="Times New Roman" w:hAnsi="Times New Roman"/>
          <w:sz w:val="24"/>
          <w:szCs w:val="24"/>
          <w:lang w:val="en-US"/>
        </w:rPr>
        <w:t xml:space="preserve">Route </w:t>
      </w:r>
      <w:r>
        <w:rPr>
          <w:rFonts w:ascii="Times New Roman" w:hAnsi="Times New Roman"/>
          <w:sz w:val="24"/>
          <w:szCs w:val="24"/>
          <w:lang w:val="en-US"/>
        </w:rPr>
        <w:t>4</w:t>
      </w:r>
      <w:r w:rsidRPr="00625161">
        <w:rPr>
          <w:rFonts w:ascii="Times New Roman" w:hAnsi="Times New Roman"/>
          <w:sz w:val="24"/>
          <w:szCs w:val="24"/>
          <w:lang w:val="en-US"/>
        </w:rPr>
        <w:t xml:space="preserve"> is de</w:t>
      </w:r>
      <w:r>
        <w:rPr>
          <w:rFonts w:ascii="Times New Roman" w:hAnsi="Times New Roman"/>
          <w:sz w:val="24"/>
          <w:szCs w:val="24"/>
          <w:lang w:val="en-US"/>
        </w:rPr>
        <w:t>fined</w:t>
      </w:r>
      <w:r w:rsidRPr="00625161">
        <w:rPr>
          <w:rFonts w:ascii="Times New Roman" w:hAnsi="Times New Roman"/>
          <w:sz w:val="24"/>
          <w:szCs w:val="24"/>
          <w:lang w:val="en-US"/>
        </w:rPr>
        <w:t xml:space="preserve"> as “is a broad differentiation strategy providing products or</w:t>
      </w:r>
      <w:r>
        <w:rPr>
          <w:rFonts w:ascii="Times New Roman" w:hAnsi="Times New Roman"/>
          <w:sz w:val="24"/>
          <w:szCs w:val="24"/>
          <w:lang w:val="en-US"/>
        </w:rPr>
        <w:t xml:space="preserve"> </w:t>
      </w:r>
      <w:r w:rsidRPr="00625161">
        <w:rPr>
          <w:rFonts w:ascii="Times New Roman" w:hAnsi="Times New Roman"/>
          <w:sz w:val="24"/>
          <w:szCs w:val="24"/>
          <w:lang w:val="en-US"/>
        </w:rPr>
        <w:t>services that offer benefits different from those of competitors and that are widely</w:t>
      </w:r>
      <w:r>
        <w:rPr>
          <w:rFonts w:ascii="Times New Roman" w:hAnsi="Times New Roman"/>
          <w:sz w:val="24"/>
          <w:szCs w:val="24"/>
          <w:lang w:val="en-US"/>
        </w:rPr>
        <w:t xml:space="preserve"> </w:t>
      </w:r>
      <w:r w:rsidRPr="00625161">
        <w:rPr>
          <w:rFonts w:ascii="Times New Roman" w:hAnsi="Times New Roman"/>
          <w:sz w:val="24"/>
          <w:szCs w:val="24"/>
          <w:lang w:val="en-US"/>
        </w:rPr>
        <w:t>valued by buyers. The aim is to achieve competitive advantage by offering better</w:t>
      </w:r>
      <w:r>
        <w:rPr>
          <w:rFonts w:ascii="Times New Roman" w:hAnsi="Times New Roman"/>
          <w:sz w:val="24"/>
          <w:szCs w:val="24"/>
          <w:lang w:val="en-US"/>
        </w:rPr>
        <w:t xml:space="preserve"> </w:t>
      </w:r>
      <w:r w:rsidRPr="00625161">
        <w:rPr>
          <w:rFonts w:ascii="Times New Roman" w:hAnsi="Times New Roman"/>
          <w:sz w:val="24"/>
          <w:szCs w:val="24"/>
          <w:lang w:val="en-US"/>
        </w:rPr>
        <w:t>products or services at the same price or enhancing margins by pricing slightly</w:t>
      </w:r>
      <w:r>
        <w:rPr>
          <w:rFonts w:ascii="Times New Roman" w:hAnsi="Times New Roman"/>
          <w:sz w:val="24"/>
          <w:szCs w:val="24"/>
          <w:lang w:val="en-US"/>
        </w:rPr>
        <w:t xml:space="preserve"> </w:t>
      </w:r>
      <w:r w:rsidRPr="00625161">
        <w:rPr>
          <w:rFonts w:ascii="Times New Roman" w:hAnsi="Times New Roman"/>
          <w:sz w:val="24"/>
          <w:szCs w:val="24"/>
          <w:lang w:val="en-US"/>
        </w:rPr>
        <w:t>higher.” (Johnson, G., Scholes, K. And Whittington, R., 2008)</w:t>
      </w:r>
    </w:p>
    <w:p w14:paraId="1C88BE5D" w14:textId="349C670E" w:rsidR="00625161" w:rsidRDefault="00625161" w:rsidP="00625161">
      <w:pPr>
        <w:widowControl w:val="0"/>
        <w:autoSpaceDE w:val="0"/>
        <w:autoSpaceDN w:val="0"/>
        <w:adjustRightInd w:val="0"/>
        <w:spacing w:line="360" w:lineRule="auto"/>
        <w:ind w:left="500" w:hanging="500"/>
        <w:rPr>
          <w:rFonts w:ascii="Times New Roman" w:hAnsi="Times New Roman"/>
          <w:sz w:val="24"/>
          <w:szCs w:val="24"/>
          <w:lang w:val="en-US"/>
        </w:rPr>
      </w:pPr>
      <w:r w:rsidRPr="00625161">
        <w:rPr>
          <w:rFonts w:ascii="Times New Roman" w:hAnsi="Times New Roman"/>
          <w:sz w:val="24"/>
          <w:szCs w:val="24"/>
          <w:lang w:val="en-US"/>
        </w:rPr>
        <w:t xml:space="preserve">Route </w:t>
      </w:r>
      <w:r>
        <w:rPr>
          <w:rFonts w:ascii="Times New Roman" w:hAnsi="Times New Roman"/>
          <w:sz w:val="24"/>
          <w:szCs w:val="24"/>
          <w:lang w:val="en-US"/>
        </w:rPr>
        <w:t>5</w:t>
      </w:r>
      <w:r w:rsidRPr="00625161">
        <w:rPr>
          <w:rFonts w:ascii="Times New Roman" w:hAnsi="Times New Roman"/>
          <w:sz w:val="24"/>
          <w:szCs w:val="24"/>
          <w:lang w:val="en-US"/>
        </w:rPr>
        <w:t xml:space="preserve"> is de</w:t>
      </w:r>
      <w:r>
        <w:rPr>
          <w:rFonts w:ascii="Times New Roman" w:hAnsi="Times New Roman"/>
          <w:sz w:val="24"/>
          <w:szCs w:val="24"/>
          <w:lang w:val="en-US"/>
        </w:rPr>
        <w:t>fined</w:t>
      </w:r>
      <w:r w:rsidRPr="00625161">
        <w:rPr>
          <w:rFonts w:ascii="Times New Roman" w:hAnsi="Times New Roman"/>
          <w:sz w:val="24"/>
          <w:szCs w:val="24"/>
          <w:lang w:val="en-US"/>
        </w:rPr>
        <w:t xml:space="preserve"> as “A focused differentiation strategy provides high</w:t>
      </w:r>
      <w:r>
        <w:rPr>
          <w:rFonts w:ascii="Times New Roman" w:hAnsi="Times New Roman"/>
          <w:sz w:val="24"/>
          <w:szCs w:val="24"/>
          <w:lang w:val="en-US"/>
        </w:rPr>
        <w:t xml:space="preserve"> </w:t>
      </w:r>
      <w:r w:rsidRPr="00625161">
        <w:rPr>
          <w:rFonts w:ascii="Times New Roman" w:hAnsi="Times New Roman"/>
          <w:sz w:val="24"/>
          <w:szCs w:val="24"/>
          <w:lang w:val="en-US"/>
        </w:rPr>
        <w:t>perceived product/service benefits, typically justifying a substantial price premium,</w:t>
      </w:r>
      <w:r>
        <w:rPr>
          <w:rFonts w:ascii="Times New Roman" w:hAnsi="Times New Roman"/>
          <w:sz w:val="24"/>
          <w:szCs w:val="24"/>
          <w:lang w:val="en-US"/>
        </w:rPr>
        <w:t xml:space="preserve"> </w:t>
      </w:r>
      <w:r w:rsidRPr="00625161">
        <w:rPr>
          <w:rFonts w:ascii="Times New Roman" w:hAnsi="Times New Roman"/>
          <w:sz w:val="24"/>
          <w:szCs w:val="24"/>
          <w:lang w:val="en-US"/>
        </w:rPr>
        <w:t>usually to a selected market segment (or niche)”. (Johnson, G., Scholes, K. And</w:t>
      </w:r>
      <w:r>
        <w:rPr>
          <w:rFonts w:ascii="Times New Roman" w:hAnsi="Times New Roman"/>
          <w:sz w:val="24"/>
          <w:szCs w:val="24"/>
          <w:lang w:val="en-US"/>
        </w:rPr>
        <w:t xml:space="preserve"> </w:t>
      </w:r>
      <w:r w:rsidRPr="00625161">
        <w:rPr>
          <w:rFonts w:ascii="Times New Roman" w:hAnsi="Times New Roman"/>
          <w:sz w:val="24"/>
          <w:szCs w:val="24"/>
          <w:lang w:val="en-US"/>
        </w:rPr>
        <w:t>Whittington, R., 2008)</w:t>
      </w:r>
    </w:p>
    <w:p w14:paraId="76D60DB8"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0CD945AE"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0652E52D"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352EB555"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5BEF4A61"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0605568A"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15D5A3CF"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1A6EC6CA" w14:textId="75824CC1" w:rsidR="007B6355" w:rsidRPr="00254AB2" w:rsidRDefault="00254AB2" w:rsidP="007B6355">
      <w:pPr>
        <w:spacing w:after="0" w:line="240" w:lineRule="auto"/>
        <w:rPr>
          <w:rFonts w:ascii="Times New Roman" w:eastAsia="Times New Roman" w:hAnsi="Times New Roman" w:cs="Times New Roman"/>
          <w:b/>
          <w:sz w:val="24"/>
          <w:szCs w:val="24"/>
          <w:lang w:val="en-US" w:eastAsia="ru-RU"/>
        </w:rPr>
      </w:pPr>
      <w:r w:rsidRPr="00254AB2">
        <w:rPr>
          <w:rFonts w:ascii="Times New Roman" w:eastAsia="Times New Roman" w:hAnsi="Times New Roman" w:cs="Times New Roman"/>
          <w:b/>
          <w:sz w:val="24"/>
          <w:szCs w:val="24"/>
          <w:lang w:val="en-US" w:eastAsia="ru-RU"/>
        </w:rPr>
        <w:lastRenderedPageBreak/>
        <w:t>Appendix B</w:t>
      </w:r>
      <w:r w:rsidR="00AA6208">
        <w:rPr>
          <w:rFonts w:ascii="Times New Roman" w:eastAsia="Times New Roman" w:hAnsi="Times New Roman" w:cs="Times New Roman"/>
          <w:b/>
          <w:sz w:val="24"/>
          <w:szCs w:val="24"/>
          <w:lang w:val="en-US" w:eastAsia="ru-RU"/>
        </w:rPr>
        <w:t xml:space="preserve"> - </w:t>
      </w:r>
      <w:r>
        <w:rPr>
          <w:rFonts w:ascii="Times New Roman" w:eastAsia="Times New Roman" w:hAnsi="Times New Roman" w:cs="Times New Roman"/>
          <w:b/>
          <w:sz w:val="24"/>
          <w:szCs w:val="24"/>
          <w:lang w:val="en-US" w:eastAsia="ru-RU"/>
        </w:rPr>
        <w:t>Historical Financial Data</w:t>
      </w:r>
      <w:r w:rsidR="00AA6208">
        <w:rPr>
          <w:rFonts w:ascii="Times New Roman" w:eastAsia="Times New Roman" w:hAnsi="Times New Roman" w:cs="Times New Roman"/>
          <w:b/>
          <w:sz w:val="24"/>
          <w:szCs w:val="24"/>
          <w:lang w:val="en-US" w:eastAsia="ru-RU"/>
        </w:rPr>
        <w:t xml:space="preserve"> </w:t>
      </w:r>
    </w:p>
    <w:tbl>
      <w:tblPr>
        <w:tblW w:w="5000" w:type="pct"/>
        <w:jc w:val="center"/>
        <w:tblCellMar>
          <w:left w:w="0" w:type="dxa"/>
          <w:right w:w="0" w:type="dxa"/>
        </w:tblCellMar>
        <w:tblLook w:val="04A0" w:firstRow="1" w:lastRow="0" w:firstColumn="1" w:lastColumn="0" w:noHBand="0" w:noVBand="1"/>
      </w:tblPr>
      <w:tblGrid>
        <w:gridCol w:w="2297"/>
        <w:gridCol w:w="158"/>
        <w:gridCol w:w="282"/>
        <w:gridCol w:w="500"/>
        <w:gridCol w:w="500"/>
        <w:gridCol w:w="117"/>
        <w:gridCol w:w="160"/>
        <w:gridCol w:w="160"/>
        <w:gridCol w:w="100"/>
        <w:gridCol w:w="1000"/>
        <w:gridCol w:w="117"/>
        <w:gridCol w:w="160"/>
        <w:gridCol w:w="100"/>
        <w:gridCol w:w="900"/>
        <w:gridCol w:w="117"/>
        <w:gridCol w:w="160"/>
        <w:gridCol w:w="100"/>
        <w:gridCol w:w="801"/>
        <w:gridCol w:w="117"/>
        <w:gridCol w:w="161"/>
        <w:gridCol w:w="100"/>
        <w:gridCol w:w="802"/>
        <w:gridCol w:w="117"/>
      </w:tblGrid>
      <w:tr w:rsidR="00AA6208" w:rsidRPr="00254AB2" w14:paraId="0BEDDAC0" w14:textId="77777777" w:rsidTr="00AA6208">
        <w:trPr>
          <w:jc w:val="center"/>
        </w:trPr>
        <w:tc>
          <w:tcPr>
            <w:tcW w:w="1273" w:type="pct"/>
            <w:vAlign w:val="center"/>
            <w:hideMark/>
          </w:tcPr>
          <w:p w14:paraId="26CCFE17"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88" w:type="pct"/>
            <w:vAlign w:val="bottom"/>
            <w:hideMark/>
          </w:tcPr>
          <w:p w14:paraId="213C6F8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157" w:type="pct"/>
            <w:vAlign w:val="center"/>
            <w:hideMark/>
          </w:tcPr>
          <w:p w14:paraId="268E75B7"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4" w:type="pct"/>
            <w:gridSpan w:val="2"/>
            <w:vAlign w:val="center"/>
            <w:hideMark/>
          </w:tcPr>
          <w:p w14:paraId="4246BCC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vAlign w:val="bottom"/>
            <w:hideMark/>
          </w:tcPr>
          <w:p w14:paraId="2EC418B2"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tcPr>
          <w:p w14:paraId="45BAD599"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vAlign w:val="bottom"/>
            <w:hideMark/>
          </w:tcPr>
          <w:p w14:paraId="33F443AD" w14:textId="2C975C40"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 w:type="pct"/>
            <w:vAlign w:val="center"/>
            <w:hideMark/>
          </w:tcPr>
          <w:p w14:paraId="3CD5039D"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4" w:type="pct"/>
            <w:vAlign w:val="center"/>
            <w:hideMark/>
          </w:tcPr>
          <w:p w14:paraId="52F8679D"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vAlign w:val="bottom"/>
            <w:hideMark/>
          </w:tcPr>
          <w:p w14:paraId="1EABDA1D"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vAlign w:val="bottom"/>
            <w:hideMark/>
          </w:tcPr>
          <w:p w14:paraId="41DB497A"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 w:type="pct"/>
            <w:vAlign w:val="center"/>
            <w:hideMark/>
          </w:tcPr>
          <w:p w14:paraId="149E96FA"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499" w:type="pct"/>
            <w:vAlign w:val="center"/>
            <w:hideMark/>
          </w:tcPr>
          <w:p w14:paraId="2312BD8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vAlign w:val="bottom"/>
            <w:hideMark/>
          </w:tcPr>
          <w:p w14:paraId="20FCB8AF"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vAlign w:val="bottom"/>
            <w:hideMark/>
          </w:tcPr>
          <w:p w14:paraId="1A45DB9B"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 w:type="pct"/>
            <w:vAlign w:val="center"/>
            <w:hideMark/>
          </w:tcPr>
          <w:p w14:paraId="05068E79"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443" w:type="pct"/>
            <w:vAlign w:val="center"/>
            <w:hideMark/>
          </w:tcPr>
          <w:p w14:paraId="67945E2B"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vAlign w:val="bottom"/>
            <w:hideMark/>
          </w:tcPr>
          <w:p w14:paraId="41ED89E3"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vAlign w:val="bottom"/>
            <w:hideMark/>
          </w:tcPr>
          <w:p w14:paraId="50CFA36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55" w:type="pct"/>
            <w:vAlign w:val="center"/>
            <w:hideMark/>
          </w:tcPr>
          <w:p w14:paraId="48BB98E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443" w:type="pct"/>
            <w:vAlign w:val="center"/>
            <w:hideMark/>
          </w:tcPr>
          <w:p w14:paraId="5FE4C501"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vAlign w:val="bottom"/>
            <w:hideMark/>
          </w:tcPr>
          <w:p w14:paraId="6666AC53"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r>
      <w:tr w:rsidR="00AA6208" w:rsidRPr="007B6355" w14:paraId="6D2D2E3C" w14:textId="77777777" w:rsidTr="00AA6208">
        <w:trPr>
          <w:jc w:val="center"/>
        </w:trPr>
        <w:tc>
          <w:tcPr>
            <w:tcW w:w="1273" w:type="pct"/>
            <w:vAlign w:val="bottom"/>
            <w:hideMark/>
          </w:tcPr>
          <w:p w14:paraId="3EEDAF1F"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88" w:type="pct"/>
            <w:vAlign w:val="bottom"/>
            <w:hideMark/>
          </w:tcPr>
          <w:p w14:paraId="3F641B04"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434" w:type="pct"/>
            <w:gridSpan w:val="2"/>
          </w:tcPr>
          <w:p w14:paraId="5E6DC1DD" w14:textId="77777777" w:rsidR="00AA6208" w:rsidRDefault="00AA6208" w:rsidP="007B6355">
            <w:pPr>
              <w:spacing w:after="0" w:line="240" w:lineRule="auto"/>
              <w:jc w:val="center"/>
              <w:rPr>
                <w:rFonts w:ascii="Times New Roman" w:eastAsia="Times New Roman" w:hAnsi="Times New Roman" w:cs="Times New Roman"/>
                <w:b/>
                <w:bCs/>
                <w:sz w:val="15"/>
                <w:szCs w:val="15"/>
                <w:lang w:val="en-US" w:eastAsia="ru-RU"/>
              </w:rPr>
            </w:pPr>
          </w:p>
        </w:tc>
        <w:tc>
          <w:tcPr>
            <w:tcW w:w="3140" w:type="pct"/>
            <w:gridSpan w:val="18"/>
            <w:tcBorders>
              <w:bottom w:val="single" w:sz="6" w:space="0" w:color="000000"/>
            </w:tcBorders>
            <w:vAlign w:val="bottom"/>
            <w:hideMark/>
          </w:tcPr>
          <w:p w14:paraId="7E6D51B9" w14:textId="2BA119F6"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15"/>
                <w:szCs w:val="15"/>
                <w:lang w:val="en-US" w:eastAsia="ru-RU"/>
              </w:rPr>
              <w:t>‘</w:t>
            </w:r>
            <w:proofErr w:type="spellStart"/>
            <w:r w:rsidRPr="007B6355">
              <w:rPr>
                <w:rFonts w:ascii="Times New Roman" w:eastAsia="Times New Roman" w:hAnsi="Times New Roman" w:cs="Times New Roman"/>
                <w:b/>
                <w:bCs/>
                <w:sz w:val="15"/>
                <w:szCs w:val="15"/>
                <w:lang w:val="ru-RU" w:eastAsia="ru-RU"/>
              </w:rPr>
              <w:t>Year</w:t>
            </w:r>
            <w:proofErr w:type="spellEnd"/>
            <w:r w:rsidRPr="007B6355">
              <w:rPr>
                <w:rFonts w:ascii="Times New Roman" w:eastAsia="Times New Roman" w:hAnsi="Times New Roman" w:cs="Times New Roman"/>
                <w:b/>
                <w:bCs/>
                <w:sz w:val="15"/>
                <w:szCs w:val="15"/>
                <w:lang w:val="ru-RU" w:eastAsia="ru-RU"/>
              </w:rPr>
              <w:t xml:space="preserve"> </w:t>
            </w:r>
            <w:proofErr w:type="spellStart"/>
            <w:r w:rsidRPr="007B6355">
              <w:rPr>
                <w:rFonts w:ascii="Times New Roman" w:eastAsia="Times New Roman" w:hAnsi="Times New Roman" w:cs="Times New Roman"/>
                <w:b/>
                <w:bCs/>
                <w:sz w:val="15"/>
                <w:szCs w:val="15"/>
                <w:lang w:val="ru-RU" w:eastAsia="ru-RU"/>
              </w:rPr>
              <w:t>Ended</w:t>
            </w:r>
            <w:proofErr w:type="spellEnd"/>
            <w:r w:rsidRPr="007B6355">
              <w:rPr>
                <w:rFonts w:ascii="Times New Roman" w:eastAsia="Times New Roman" w:hAnsi="Times New Roman" w:cs="Times New Roman"/>
                <w:b/>
                <w:bCs/>
                <w:sz w:val="15"/>
                <w:szCs w:val="15"/>
                <w:lang w:val="ru-RU" w:eastAsia="ru-RU"/>
              </w:rPr>
              <w:t xml:space="preserve"> </w:t>
            </w:r>
            <w:proofErr w:type="spellStart"/>
            <w:r w:rsidRPr="007B6355">
              <w:rPr>
                <w:rFonts w:ascii="Times New Roman" w:eastAsia="Times New Roman" w:hAnsi="Times New Roman" w:cs="Times New Roman"/>
                <w:b/>
                <w:bCs/>
                <w:sz w:val="15"/>
                <w:szCs w:val="15"/>
                <w:lang w:val="ru-RU" w:eastAsia="ru-RU"/>
              </w:rPr>
              <w:t>December</w:t>
            </w:r>
            <w:proofErr w:type="spellEnd"/>
            <w:r w:rsidRPr="007B6355">
              <w:rPr>
                <w:rFonts w:ascii="Times New Roman" w:eastAsia="Times New Roman" w:hAnsi="Times New Roman" w:cs="Times New Roman"/>
                <w:b/>
                <w:bCs/>
                <w:sz w:val="15"/>
                <w:szCs w:val="15"/>
                <w:lang w:val="ru-RU" w:eastAsia="ru-RU"/>
              </w:rPr>
              <w:t> 31,</w:t>
            </w:r>
          </w:p>
        </w:tc>
        <w:tc>
          <w:tcPr>
            <w:tcW w:w="65" w:type="pct"/>
            <w:vAlign w:val="bottom"/>
            <w:hideMark/>
          </w:tcPr>
          <w:p w14:paraId="42E52E4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r>
      <w:tr w:rsidR="00AA6208" w:rsidRPr="007B6355" w14:paraId="3C462AE4" w14:textId="77777777" w:rsidTr="00AA6208">
        <w:trPr>
          <w:jc w:val="center"/>
        </w:trPr>
        <w:tc>
          <w:tcPr>
            <w:tcW w:w="1273" w:type="pct"/>
            <w:vAlign w:val="bottom"/>
            <w:hideMark/>
          </w:tcPr>
          <w:p w14:paraId="7953A8D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8" w:type="pct"/>
            <w:vAlign w:val="bottom"/>
            <w:hideMark/>
          </w:tcPr>
          <w:p w14:paraId="1980E91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711" w:type="pct"/>
            <w:gridSpan w:val="3"/>
            <w:tcBorders>
              <w:bottom w:val="single" w:sz="6" w:space="0" w:color="000000"/>
            </w:tcBorders>
            <w:vAlign w:val="bottom"/>
            <w:hideMark/>
          </w:tcPr>
          <w:p w14:paraId="017AFEFC" w14:textId="77777777"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b/>
                <w:bCs/>
                <w:sz w:val="15"/>
                <w:szCs w:val="15"/>
                <w:lang w:val="ru-RU" w:eastAsia="ru-RU"/>
              </w:rPr>
              <w:t>2012</w:t>
            </w:r>
          </w:p>
        </w:tc>
        <w:tc>
          <w:tcPr>
            <w:tcW w:w="65" w:type="pct"/>
            <w:vAlign w:val="bottom"/>
            <w:hideMark/>
          </w:tcPr>
          <w:p w14:paraId="6694C50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9" w:type="pct"/>
          </w:tcPr>
          <w:p w14:paraId="7C62EE92"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7457F303" w14:textId="33B330C6"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609" w:type="pct"/>
            <w:gridSpan w:val="2"/>
            <w:tcBorders>
              <w:bottom w:val="single" w:sz="6" w:space="0" w:color="000000"/>
            </w:tcBorders>
            <w:vAlign w:val="bottom"/>
            <w:hideMark/>
          </w:tcPr>
          <w:p w14:paraId="6D12B259" w14:textId="77777777"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b/>
                <w:bCs/>
                <w:sz w:val="15"/>
                <w:szCs w:val="15"/>
                <w:lang w:val="ru-RU" w:eastAsia="ru-RU"/>
              </w:rPr>
              <w:t>2011</w:t>
            </w:r>
          </w:p>
        </w:tc>
        <w:tc>
          <w:tcPr>
            <w:tcW w:w="65" w:type="pct"/>
            <w:vAlign w:val="bottom"/>
            <w:hideMark/>
          </w:tcPr>
          <w:p w14:paraId="0150EEB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9" w:type="pct"/>
            <w:vAlign w:val="bottom"/>
            <w:hideMark/>
          </w:tcPr>
          <w:p w14:paraId="18E238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4" w:type="pct"/>
            <w:gridSpan w:val="2"/>
            <w:tcBorders>
              <w:bottom w:val="single" w:sz="6" w:space="0" w:color="000000"/>
            </w:tcBorders>
            <w:vAlign w:val="bottom"/>
            <w:hideMark/>
          </w:tcPr>
          <w:p w14:paraId="39968B56" w14:textId="77777777"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b/>
                <w:bCs/>
                <w:sz w:val="15"/>
                <w:szCs w:val="15"/>
                <w:lang w:val="ru-RU" w:eastAsia="ru-RU"/>
              </w:rPr>
              <w:t>2010</w:t>
            </w:r>
          </w:p>
        </w:tc>
        <w:tc>
          <w:tcPr>
            <w:tcW w:w="65" w:type="pct"/>
            <w:vAlign w:val="bottom"/>
            <w:hideMark/>
          </w:tcPr>
          <w:p w14:paraId="5F6C2B6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9" w:type="pct"/>
            <w:vAlign w:val="bottom"/>
            <w:hideMark/>
          </w:tcPr>
          <w:p w14:paraId="53CA301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499" w:type="pct"/>
            <w:gridSpan w:val="2"/>
            <w:tcBorders>
              <w:bottom w:val="single" w:sz="6" w:space="0" w:color="000000"/>
            </w:tcBorders>
            <w:vAlign w:val="bottom"/>
            <w:hideMark/>
          </w:tcPr>
          <w:p w14:paraId="0EA4A1A1" w14:textId="77777777"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b/>
                <w:bCs/>
                <w:sz w:val="15"/>
                <w:szCs w:val="15"/>
                <w:lang w:val="ru-RU" w:eastAsia="ru-RU"/>
              </w:rPr>
              <w:t>2009</w:t>
            </w:r>
          </w:p>
        </w:tc>
        <w:tc>
          <w:tcPr>
            <w:tcW w:w="65" w:type="pct"/>
            <w:vAlign w:val="bottom"/>
            <w:hideMark/>
          </w:tcPr>
          <w:p w14:paraId="5CD94FD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9" w:type="pct"/>
            <w:vAlign w:val="bottom"/>
            <w:hideMark/>
          </w:tcPr>
          <w:p w14:paraId="17D8C75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499" w:type="pct"/>
            <w:gridSpan w:val="2"/>
            <w:tcBorders>
              <w:bottom w:val="single" w:sz="6" w:space="0" w:color="000000"/>
            </w:tcBorders>
            <w:vAlign w:val="bottom"/>
            <w:hideMark/>
          </w:tcPr>
          <w:p w14:paraId="72644572" w14:textId="77777777" w:rsidR="00AA6208" w:rsidRPr="007B6355" w:rsidRDefault="00AA6208" w:rsidP="007B6355">
            <w:pPr>
              <w:spacing w:after="0" w:line="240" w:lineRule="auto"/>
              <w:jc w:val="center"/>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b/>
                <w:bCs/>
                <w:sz w:val="15"/>
                <w:szCs w:val="15"/>
                <w:lang w:val="ru-RU" w:eastAsia="ru-RU"/>
              </w:rPr>
              <w:t>2008</w:t>
            </w:r>
          </w:p>
        </w:tc>
        <w:tc>
          <w:tcPr>
            <w:tcW w:w="65" w:type="pct"/>
            <w:vAlign w:val="bottom"/>
            <w:hideMark/>
          </w:tcPr>
          <w:p w14:paraId="0BC9156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r>
      <w:tr w:rsidR="00AA6208" w:rsidRPr="00254AB2" w14:paraId="5BF916D1" w14:textId="77777777" w:rsidTr="00AA6208">
        <w:trPr>
          <w:jc w:val="center"/>
        </w:trPr>
        <w:tc>
          <w:tcPr>
            <w:tcW w:w="1273" w:type="pct"/>
            <w:vAlign w:val="bottom"/>
            <w:hideMark/>
          </w:tcPr>
          <w:p w14:paraId="6AE841F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88" w:type="pct"/>
            <w:vAlign w:val="bottom"/>
            <w:hideMark/>
          </w:tcPr>
          <w:p w14:paraId="6B36C7F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434" w:type="pct"/>
            <w:gridSpan w:val="2"/>
          </w:tcPr>
          <w:p w14:paraId="6B8D4032" w14:textId="77777777" w:rsidR="00AA6208" w:rsidRPr="00254AB2" w:rsidRDefault="00AA6208" w:rsidP="007B6355">
            <w:pPr>
              <w:spacing w:after="0" w:line="240" w:lineRule="auto"/>
              <w:jc w:val="center"/>
              <w:rPr>
                <w:rFonts w:ascii="Times New Roman" w:eastAsia="Times New Roman" w:hAnsi="Times New Roman" w:cs="Times New Roman"/>
                <w:b/>
                <w:bCs/>
                <w:sz w:val="15"/>
                <w:szCs w:val="15"/>
                <w:lang w:val="en-US" w:eastAsia="ru-RU"/>
              </w:rPr>
            </w:pPr>
          </w:p>
        </w:tc>
        <w:tc>
          <w:tcPr>
            <w:tcW w:w="3140" w:type="pct"/>
            <w:gridSpan w:val="18"/>
            <w:vAlign w:val="bottom"/>
            <w:hideMark/>
          </w:tcPr>
          <w:p w14:paraId="2FA1391A" w14:textId="7A6764A6" w:rsidR="00AA6208" w:rsidRPr="00254AB2" w:rsidRDefault="00AA6208" w:rsidP="007B6355">
            <w:pPr>
              <w:spacing w:after="0" w:line="240" w:lineRule="auto"/>
              <w:jc w:val="center"/>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b/>
                <w:bCs/>
                <w:sz w:val="15"/>
                <w:szCs w:val="15"/>
                <w:lang w:val="en-US" w:eastAsia="ru-RU"/>
              </w:rPr>
              <w:t>(in thousands, except share and per share data)</w:t>
            </w:r>
          </w:p>
        </w:tc>
        <w:tc>
          <w:tcPr>
            <w:tcW w:w="65" w:type="pct"/>
            <w:vAlign w:val="bottom"/>
            <w:hideMark/>
          </w:tcPr>
          <w:p w14:paraId="5718581C"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r>
      <w:tr w:rsidR="00AA6208" w:rsidRPr="00254AB2" w14:paraId="52EB68B9" w14:textId="77777777" w:rsidTr="00AA6208">
        <w:trPr>
          <w:jc w:val="center"/>
        </w:trPr>
        <w:tc>
          <w:tcPr>
            <w:tcW w:w="1273" w:type="pct"/>
            <w:shd w:val="clear" w:color="auto" w:fill="CCEEFF"/>
            <w:hideMark/>
          </w:tcPr>
          <w:p w14:paraId="7DED384C" w14:textId="77777777" w:rsidR="00AA6208" w:rsidRPr="00254AB2" w:rsidRDefault="00AA6208" w:rsidP="007B6355">
            <w:pPr>
              <w:spacing w:before="100" w:beforeAutospacing="1" w:after="100" w:afterAutospacing="1" w:line="240" w:lineRule="auto"/>
              <w:ind w:left="240" w:hanging="240"/>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b/>
                <w:bCs/>
                <w:sz w:val="20"/>
                <w:szCs w:val="20"/>
                <w:lang w:val="en-US" w:eastAsia="ru-RU"/>
              </w:rPr>
              <w:t>Consolidated Statements of Operations Data:</w:t>
            </w:r>
          </w:p>
        </w:tc>
        <w:tc>
          <w:tcPr>
            <w:tcW w:w="88" w:type="pct"/>
            <w:shd w:val="clear" w:color="auto" w:fill="CCEEFF"/>
            <w:vAlign w:val="bottom"/>
            <w:hideMark/>
          </w:tcPr>
          <w:p w14:paraId="1095BCCA"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157" w:type="pct"/>
            <w:shd w:val="clear" w:color="auto" w:fill="CCEEFF"/>
            <w:vAlign w:val="bottom"/>
            <w:hideMark/>
          </w:tcPr>
          <w:p w14:paraId="5B784A8D"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554" w:type="pct"/>
            <w:gridSpan w:val="2"/>
            <w:shd w:val="clear" w:color="auto" w:fill="CCEEFF"/>
            <w:vAlign w:val="bottom"/>
            <w:hideMark/>
          </w:tcPr>
          <w:p w14:paraId="30D0F3C4"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shd w:val="clear" w:color="auto" w:fill="CCEEFF"/>
            <w:vAlign w:val="bottom"/>
            <w:hideMark/>
          </w:tcPr>
          <w:p w14:paraId="5B24794C"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shd w:val="clear" w:color="auto" w:fill="CCEEFF"/>
          </w:tcPr>
          <w:p w14:paraId="716027D5" w14:textId="77777777" w:rsidR="00AA6208" w:rsidRPr="00254AB2" w:rsidRDefault="00AA6208" w:rsidP="007B6355">
            <w:pPr>
              <w:spacing w:after="0" w:line="240" w:lineRule="auto"/>
              <w:rPr>
                <w:rFonts w:ascii="Times New Roman" w:eastAsia="Times New Roman" w:hAnsi="Times New Roman" w:cs="Times New Roman"/>
                <w:sz w:val="15"/>
                <w:szCs w:val="15"/>
                <w:lang w:val="en-US" w:eastAsia="ru-RU"/>
              </w:rPr>
            </w:pPr>
          </w:p>
        </w:tc>
        <w:tc>
          <w:tcPr>
            <w:tcW w:w="89" w:type="pct"/>
            <w:shd w:val="clear" w:color="auto" w:fill="CCEEFF"/>
            <w:vAlign w:val="bottom"/>
            <w:hideMark/>
          </w:tcPr>
          <w:p w14:paraId="214E434F" w14:textId="24E49CCD"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55" w:type="pct"/>
            <w:shd w:val="clear" w:color="auto" w:fill="CCEEFF"/>
            <w:vAlign w:val="bottom"/>
            <w:hideMark/>
          </w:tcPr>
          <w:p w14:paraId="5278FA5A"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554" w:type="pct"/>
            <w:shd w:val="clear" w:color="auto" w:fill="CCEEFF"/>
            <w:vAlign w:val="bottom"/>
            <w:hideMark/>
          </w:tcPr>
          <w:p w14:paraId="06292192"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shd w:val="clear" w:color="auto" w:fill="CCEEFF"/>
            <w:vAlign w:val="bottom"/>
            <w:hideMark/>
          </w:tcPr>
          <w:p w14:paraId="72F98D77"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shd w:val="clear" w:color="auto" w:fill="CCEEFF"/>
            <w:vAlign w:val="bottom"/>
            <w:hideMark/>
          </w:tcPr>
          <w:p w14:paraId="6AB50D9B"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55" w:type="pct"/>
            <w:shd w:val="clear" w:color="auto" w:fill="CCEEFF"/>
            <w:vAlign w:val="bottom"/>
            <w:hideMark/>
          </w:tcPr>
          <w:p w14:paraId="3ED7EB6B"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499" w:type="pct"/>
            <w:shd w:val="clear" w:color="auto" w:fill="CCEEFF"/>
            <w:vAlign w:val="bottom"/>
            <w:hideMark/>
          </w:tcPr>
          <w:p w14:paraId="7C6F483A"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shd w:val="clear" w:color="auto" w:fill="CCEEFF"/>
            <w:vAlign w:val="bottom"/>
            <w:hideMark/>
          </w:tcPr>
          <w:p w14:paraId="5432C989"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shd w:val="clear" w:color="auto" w:fill="CCEEFF"/>
            <w:vAlign w:val="bottom"/>
            <w:hideMark/>
          </w:tcPr>
          <w:p w14:paraId="3B6A7F56"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55" w:type="pct"/>
            <w:shd w:val="clear" w:color="auto" w:fill="CCEEFF"/>
            <w:vAlign w:val="bottom"/>
            <w:hideMark/>
          </w:tcPr>
          <w:p w14:paraId="7FA3D5AA"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443" w:type="pct"/>
            <w:shd w:val="clear" w:color="auto" w:fill="CCEEFF"/>
            <w:vAlign w:val="bottom"/>
            <w:hideMark/>
          </w:tcPr>
          <w:p w14:paraId="4B48C947"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shd w:val="clear" w:color="auto" w:fill="CCEEFF"/>
            <w:vAlign w:val="bottom"/>
            <w:hideMark/>
          </w:tcPr>
          <w:p w14:paraId="425E7FA3"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89" w:type="pct"/>
            <w:shd w:val="clear" w:color="auto" w:fill="CCEEFF"/>
            <w:vAlign w:val="bottom"/>
            <w:hideMark/>
          </w:tcPr>
          <w:p w14:paraId="3E5357B2"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55" w:type="pct"/>
            <w:shd w:val="clear" w:color="auto" w:fill="CCEEFF"/>
            <w:vAlign w:val="bottom"/>
            <w:hideMark/>
          </w:tcPr>
          <w:p w14:paraId="1E582C72"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p>
        </w:tc>
        <w:tc>
          <w:tcPr>
            <w:tcW w:w="443" w:type="pct"/>
            <w:shd w:val="clear" w:color="auto" w:fill="CCEEFF"/>
            <w:vAlign w:val="bottom"/>
            <w:hideMark/>
          </w:tcPr>
          <w:p w14:paraId="37ADD0A8"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c>
          <w:tcPr>
            <w:tcW w:w="65" w:type="pct"/>
            <w:shd w:val="clear" w:color="auto" w:fill="CCEEFF"/>
            <w:vAlign w:val="bottom"/>
            <w:hideMark/>
          </w:tcPr>
          <w:p w14:paraId="222A7C33" w14:textId="77777777" w:rsidR="00AA6208" w:rsidRPr="00254AB2" w:rsidRDefault="00AA6208" w:rsidP="007B6355">
            <w:pPr>
              <w:spacing w:after="0" w:line="240" w:lineRule="auto"/>
              <w:rPr>
                <w:rFonts w:ascii="Times New Roman" w:eastAsia="Times New Roman" w:hAnsi="Times New Roman" w:cs="Times New Roman"/>
                <w:sz w:val="20"/>
                <w:szCs w:val="20"/>
                <w:lang w:val="en-US" w:eastAsia="ru-RU"/>
              </w:rPr>
            </w:pPr>
          </w:p>
        </w:tc>
      </w:tr>
      <w:tr w:rsidR="00AA6208" w:rsidRPr="007B6355" w14:paraId="4D46516E" w14:textId="77777777" w:rsidTr="00AA6208">
        <w:trPr>
          <w:jc w:val="center"/>
        </w:trPr>
        <w:tc>
          <w:tcPr>
            <w:tcW w:w="1273" w:type="pct"/>
            <w:hideMark/>
          </w:tcPr>
          <w:p w14:paraId="2C1D63E4"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Revenues</w:t>
            </w:r>
            <w:proofErr w:type="spellEnd"/>
            <w:r w:rsidRPr="007B6355">
              <w:rPr>
                <w:rFonts w:ascii="Times New Roman" w:eastAsia="Times New Roman" w:hAnsi="Times New Roman" w:cs="Times New Roman"/>
                <w:sz w:val="20"/>
                <w:szCs w:val="20"/>
                <w:lang w:val="ru-RU" w:eastAsia="ru-RU"/>
              </w:rPr>
              <w:t>:</w:t>
            </w:r>
          </w:p>
        </w:tc>
        <w:tc>
          <w:tcPr>
            <w:tcW w:w="88" w:type="pct"/>
            <w:vAlign w:val="bottom"/>
            <w:hideMark/>
          </w:tcPr>
          <w:p w14:paraId="7E8DDDC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2381B46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gridSpan w:val="2"/>
            <w:vAlign w:val="bottom"/>
            <w:hideMark/>
          </w:tcPr>
          <w:p w14:paraId="41F25AD6"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09939CE9"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tcPr>
          <w:p w14:paraId="3B9272A3"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7EF74FF6" w14:textId="10E4FB89"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0C38ED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vAlign w:val="bottom"/>
            <w:hideMark/>
          </w:tcPr>
          <w:p w14:paraId="194BE5B0"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0FB75619"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076EC9A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403B24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99" w:type="pct"/>
            <w:vAlign w:val="bottom"/>
            <w:hideMark/>
          </w:tcPr>
          <w:p w14:paraId="37EC5186"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00005A53"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2895D10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1681FB0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vAlign w:val="bottom"/>
            <w:hideMark/>
          </w:tcPr>
          <w:p w14:paraId="1388F7BE"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0894FB95"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5684488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BDEAB1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vAlign w:val="bottom"/>
            <w:hideMark/>
          </w:tcPr>
          <w:p w14:paraId="1855B772"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2B6B4517"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r>
      <w:tr w:rsidR="00AA6208" w:rsidRPr="007B6355" w14:paraId="3F181D65" w14:textId="77777777" w:rsidTr="00AA6208">
        <w:trPr>
          <w:jc w:val="center"/>
        </w:trPr>
        <w:tc>
          <w:tcPr>
            <w:tcW w:w="1273" w:type="pct"/>
            <w:shd w:val="clear" w:color="auto" w:fill="CCEEFF"/>
            <w:hideMark/>
          </w:tcPr>
          <w:p w14:paraId="1DAECD24"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Automotive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sales</w:t>
            </w:r>
            <w:proofErr w:type="spellEnd"/>
          </w:p>
        </w:tc>
        <w:tc>
          <w:tcPr>
            <w:tcW w:w="88" w:type="pct"/>
            <w:shd w:val="clear" w:color="auto" w:fill="CCEEFF"/>
            <w:vAlign w:val="bottom"/>
            <w:hideMark/>
          </w:tcPr>
          <w:p w14:paraId="5600B2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73C4EDB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gridSpan w:val="2"/>
            <w:shd w:val="clear" w:color="auto" w:fill="CCEEFF"/>
            <w:vAlign w:val="bottom"/>
            <w:hideMark/>
          </w:tcPr>
          <w:p w14:paraId="64E16D9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385,699</w:t>
            </w:r>
          </w:p>
        </w:tc>
        <w:tc>
          <w:tcPr>
            <w:tcW w:w="65" w:type="pct"/>
            <w:shd w:val="clear" w:color="auto" w:fill="CCEEFF"/>
            <w:noWrap/>
            <w:vAlign w:val="bottom"/>
            <w:hideMark/>
          </w:tcPr>
          <w:p w14:paraId="3735EC2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7309CF17"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2AB0A99F" w14:textId="7C44B612"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5668075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shd w:val="clear" w:color="auto" w:fill="CCEEFF"/>
            <w:vAlign w:val="bottom"/>
            <w:hideMark/>
          </w:tcPr>
          <w:p w14:paraId="6FEF4303"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148,568</w:t>
            </w:r>
          </w:p>
        </w:tc>
        <w:tc>
          <w:tcPr>
            <w:tcW w:w="65" w:type="pct"/>
            <w:shd w:val="clear" w:color="auto" w:fill="CCEEFF"/>
            <w:noWrap/>
            <w:vAlign w:val="bottom"/>
            <w:hideMark/>
          </w:tcPr>
          <w:p w14:paraId="48EACE3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72F4EA4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8CC22F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99" w:type="pct"/>
            <w:shd w:val="clear" w:color="auto" w:fill="CCEEFF"/>
            <w:vAlign w:val="bottom"/>
            <w:hideMark/>
          </w:tcPr>
          <w:p w14:paraId="0A657BA7"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97,078</w:t>
            </w:r>
          </w:p>
        </w:tc>
        <w:tc>
          <w:tcPr>
            <w:tcW w:w="65" w:type="pct"/>
            <w:shd w:val="clear" w:color="auto" w:fill="CCEEFF"/>
            <w:noWrap/>
            <w:vAlign w:val="bottom"/>
            <w:hideMark/>
          </w:tcPr>
          <w:p w14:paraId="7245720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6D3592B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B4AA4F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shd w:val="clear" w:color="auto" w:fill="CCEEFF"/>
            <w:vAlign w:val="bottom"/>
            <w:hideMark/>
          </w:tcPr>
          <w:p w14:paraId="39A8596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111,943</w:t>
            </w:r>
          </w:p>
        </w:tc>
        <w:tc>
          <w:tcPr>
            <w:tcW w:w="65" w:type="pct"/>
            <w:shd w:val="clear" w:color="auto" w:fill="CCEEFF"/>
            <w:noWrap/>
            <w:vAlign w:val="bottom"/>
            <w:hideMark/>
          </w:tcPr>
          <w:p w14:paraId="0A7A6F9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16174C3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16D3D6D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shd w:val="clear" w:color="auto" w:fill="CCEEFF"/>
            <w:vAlign w:val="bottom"/>
            <w:hideMark/>
          </w:tcPr>
          <w:p w14:paraId="57E4B491"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14,742</w:t>
            </w:r>
          </w:p>
        </w:tc>
        <w:tc>
          <w:tcPr>
            <w:tcW w:w="65" w:type="pct"/>
            <w:shd w:val="clear" w:color="auto" w:fill="CCEEFF"/>
            <w:noWrap/>
            <w:vAlign w:val="bottom"/>
            <w:hideMark/>
          </w:tcPr>
          <w:p w14:paraId="7BEFF1B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0A584AC7" w14:textId="77777777" w:rsidTr="00AA6208">
        <w:trPr>
          <w:jc w:val="center"/>
        </w:trPr>
        <w:tc>
          <w:tcPr>
            <w:tcW w:w="1273" w:type="pct"/>
            <w:hideMark/>
          </w:tcPr>
          <w:p w14:paraId="1B2C7C8B"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Development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services</w:t>
            </w:r>
            <w:proofErr w:type="spellEnd"/>
          </w:p>
        </w:tc>
        <w:tc>
          <w:tcPr>
            <w:tcW w:w="88" w:type="pct"/>
            <w:vAlign w:val="bottom"/>
            <w:hideMark/>
          </w:tcPr>
          <w:p w14:paraId="14B2939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21D529C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09B07EE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27,557</w:t>
            </w:r>
          </w:p>
        </w:tc>
        <w:tc>
          <w:tcPr>
            <w:tcW w:w="65" w:type="pct"/>
            <w:noWrap/>
            <w:vAlign w:val="bottom"/>
            <w:hideMark/>
          </w:tcPr>
          <w:p w14:paraId="5302167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615D7E67"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12241724" w14:textId="5A5A9D9D"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0D987FF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2E730ACB"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55,674</w:t>
            </w:r>
          </w:p>
        </w:tc>
        <w:tc>
          <w:tcPr>
            <w:tcW w:w="65" w:type="pct"/>
            <w:noWrap/>
            <w:vAlign w:val="bottom"/>
            <w:hideMark/>
          </w:tcPr>
          <w:p w14:paraId="0E71C73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3DF46F0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65546EE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732E99E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19,666</w:t>
            </w:r>
          </w:p>
        </w:tc>
        <w:tc>
          <w:tcPr>
            <w:tcW w:w="65" w:type="pct"/>
            <w:noWrap/>
            <w:vAlign w:val="bottom"/>
            <w:hideMark/>
          </w:tcPr>
          <w:p w14:paraId="5DD44AC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34449B5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4709230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449211D2"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65" w:type="pct"/>
            <w:noWrap/>
            <w:vAlign w:val="bottom"/>
            <w:hideMark/>
          </w:tcPr>
          <w:p w14:paraId="32C2814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6AE742E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44FEB99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7B23954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65" w:type="pct"/>
            <w:noWrap/>
            <w:vAlign w:val="bottom"/>
            <w:hideMark/>
          </w:tcPr>
          <w:p w14:paraId="1F22851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3DA5FB24" w14:textId="77777777" w:rsidTr="00AA6208">
        <w:trPr>
          <w:jc w:val="center"/>
        </w:trPr>
        <w:tc>
          <w:tcPr>
            <w:tcW w:w="1273" w:type="pct"/>
            <w:vAlign w:val="bottom"/>
            <w:hideMark/>
          </w:tcPr>
          <w:p w14:paraId="7839671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4D34E367"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0104BE9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2E11387F"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65B12119"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24D463CB"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574FB3EE" w14:textId="5AC7249C"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27B68C9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213BB87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B1FCD7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5E1A6F8D"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373650D6"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39C7E8B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4536F56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6870D96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4C519A6A"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719DA55A"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47DD6D86"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14BF8307"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21252C0"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63FD53DC"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886FD09"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7CDCDC11" w14:textId="77777777" w:rsidTr="00AA6208">
        <w:trPr>
          <w:jc w:val="center"/>
        </w:trPr>
        <w:tc>
          <w:tcPr>
            <w:tcW w:w="1273" w:type="pct"/>
            <w:shd w:val="clear" w:color="auto" w:fill="CCEEFF"/>
            <w:hideMark/>
          </w:tcPr>
          <w:p w14:paraId="23A068C0" w14:textId="77777777" w:rsidR="00AA6208" w:rsidRPr="007B6355" w:rsidRDefault="00AA6208" w:rsidP="007B6355">
            <w:pPr>
              <w:spacing w:before="100" w:beforeAutospacing="1" w:after="100" w:afterAutospacing="1" w:line="240" w:lineRule="auto"/>
              <w:ind w:left="120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Total</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revenues</w:t>
            </w:r>
            <w:proofErr w:type="spellEnd"/>
          </w:p>
        </w:tc>
        <w:tc>
          <w:tcPr>
            <w:tcW w:w="88" w:type="pct"/>
            <w:shd w:val="clear" w:color="auto" w:fill="CCEEFF"/>
            <w:vAlign w:val="bottom"/>
            <w:hideMark/>
          </w:tcPr>
          <w:p w14:paraId="5BDF4AF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204BCEE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174E5B34"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413,256</w:t>
            </w:r>
          </w:p>
        </w:tc>
        <w:tc>
          <w:tcPr>
            <w:tcW w:w="65" w:type="pct"/>
            <w:shd w:val="clear" w:color="auto" w:fill="CCEEFF"/>
            <w:noWrap/>
            <w:vAlign w:val="bottom"/>
            <w:hideMark/>
          </w:tcPr>
          <w:p w14:paraId="340D8C1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775761AD"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06C44306" w14:textId="0305248A"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24BE98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254B1AF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204,242</w:t>
            </w:r>
          </w:p>
        </w:tc>
        <w:tc>
          <w:tcPr>
            <w:tcW w:w="65" w:type="pct"/>
            <w:shd w:val="clear" w:color="auto" w:fill="CCEEFF"/>
            <w:noWrap/>
            <w:vAlign w:val="bottom"/>
            <w:hideMark/>
          </w:tcPr>
          <w:p w14:paraId="4D573D2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26D26B9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717773C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0EA24C6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116,744</w:t>
            </w:r>
          </w:p>
        </w:tc>
        <w:tc>
          <w:tcPr>
            <w:tcW w:w="65" w:type="pct"/>
            <w:shd w:val="clear" w:color="auto" w:fill="CCEEFF"/>
            <w:noWrap/>
            <w:vAlign w:val="bottom"/>
            <w:hideMark/>
          </w:tcPr>
          <w:p w14:paraId="035ABA0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4AA0775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910012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460A05B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111,943</w:t>
            </w:r>
          </w:p>
        </w:tc>
        <w:tc>
          <w:tcPr>
            <w:tcW w:w="65" w:type="pct"/>
            <w:shd w:val="clear" w:color="auto" w:fill="CCEEFF"/>
            <w:noWrap/>
            <w:vAlign w:val="bottom"/>
            <w:hideMark/>
          </w:tcPr>
          <w:p w14:paraId="098B478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F43E96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B5DC25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46F5B76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14,742</w:t>
            </w:r>
          </w:p>
        </w:tc>
        <w:tc>
          <w:tcPr>
            <w:tcW w:w="65" w:type="pct"/>
            <w:shd w:val="clear" w:color="auto" w:fill="CCEEFF"/>
            <w:noWrap/>
            <w:vAlign w:val="bottom"/>
            <w:hideMark/>
          </w:tcPr>
          <w:p w14:paraId="5B8AF4C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65E511DA" w14:textId="77777777" w:rsidTr="00AA6208">
        <w:trPr>
          <w:jc w:val="center"/>
        </w:trPr>
        <w:tc>
          <w:tcPr>
            <w:tcW w:w="1273" w:type="pct"/>
            <w:hideMark/>
          </w:tcPr>
          <w:p w14:paraId="3FF36259"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Cost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of</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revenues</w:t>
            </w:r>
            <w:proofErr w:type="spellEnd"/>
            <w:r w:rsidRPr="007B6355">
              <w:rPr>
                <w:rFonts w:ascii="Times New Roman" w:eastAsia="Times New Roman" w:hAnsi="Times New Roman" w:cs="Times New Roman"/>
                <w:sz w:val="20"/>
                <w:szCs w:val="20"/>
                <w:lang w:val="ru-RU" w:eastAsia="ru-RU"/>
              </w:rPr>
              <w:t xml:space="preserve"> (1):</w:t>
            </w:r>
          </w:p>
        </w:tc>
        <w:tc>
          <w:tcPr>
            <w:tcW w:w="88" w:type="pct"/>
            <w:vAlign w:val="bottom"/>
            <w:hideMark/>
          </w:tcPr>
          <w:p w14:paraId="7710D90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5C61F20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gridSpan w:val="2"/>
            <w:vAlign w:val="bottom"/>
            <w:hideMark/>
          </w:tcPr>
          <w:p w14:paraId="348FABC6"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06BD969C"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tcPr>
          <w:p w14:paraId="518E2085"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3247A3AF" w14:textId="6E4B15BF"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015F2F3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vAlign w:val="bottom"/>
            <w:hideMark/>
          </w:tcPr>
          <w:p w14:paraId="3BA32520"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7CD415CA"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6F54D18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3F71EA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99" w:type="pct"/>
            <w:vAlign w:val="bottom"/>
            <w:hideMark/>
          </w:tcPr>
          <w:p w14:paraId="5A5FDB30"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2A689735"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097D8CC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308E241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vAlign w:val="bottom"/>
            <w:hideMark/>
          </w:tcPr>
          <w:p w14:paraId="580BDEAC"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5A6A5588"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vAlign w:val="bottom"/>
            <w:hideMark/>
          </w:tcPr>
          <w:p w14:paraId="3C60359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51F402D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vAlign w:val="bottom"/>
            <w:hideMark/>
          </w:tcPr>
          <w:p w14:paraId="191E0C63"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vAlign w:val="bottom"/>
            <w:hideMark/>
          </w:tcPr>
          <w:p w14:paraId="30CDE55E"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r>
      <w:tr w:rsidR="00AA6208" w:rsidRPr="007B6355" w14:paraId="5C313EBC" w14:textId="77777777" w:rsidTr="00AA6208">
        <w:trPr>
          <w:jc w:val="center"/>
        </w:trPr>
        <w:tc>
          <w:tcPr>
            <w:tcW w:w="1273" w:type="pct"/>
            <w:shd w:val="clear" w:color="auto" w:fill="CCEEFF"/>
            <w:hideMark/>
          </w:tcPr>
          <w:p w14:paraId="1FEAB5B5"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Automotive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sales</w:t>
            </w:r>
            <w:proofErr w:type="spellEnd"/>
          </w:p>
        </w:tc>
        <w:tc>
          <w:tcPr>
            <w:tcW w:w="88" w:type="pct"/>
            <w:shd w:val="clear" w:color="auto" w:fill="CCEEFF"/>
            <w:vAlign w:val="bottom"/>
            <w:hideMark/>
          </w:tcPr>
          <w:p w14:paraId="0A49AE9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47BC3F9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1BE017B7"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371,658</w:t>
            </w:r>
          </w:p>
        </w:tc>
        <w:tc>
          <w:tcPr>
            <w:tcW w:w="65" w:type="pct"/>
            <w:shd w:val="clear" w:color="auto" w:fill="CCEEFF"/>
            <w:noWrap/>
            <w:vAlign w:val="bottom"/>
            <w:hideMark/>
          </w:tcPr>
          <w:p w14:paraId="7EFA801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2A27951A"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6B1231C0" w14:textId="548269F4"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40B82C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38A48853"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115,482</w:t>
            </w:r>
          </w:p>
        </w:tc>
        <w:tc>
          <w:tcPr>
            <w:tcW w:w="65" w:type="pct"/>
            <w:shd w:val="clear" w:color="auto" w:fill="CCEEFF"/>
            <w:noWrap/>
            <w:vAlign w:val="bottom"/>
            <w:hideMark/>
          </w:tcPr>
          <w:p w14:paraId="1B0E99F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1A34787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9FE0C6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522E947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79,982</w:t>
            </w:r>
          </w:p>
        </w:tc>
        <w:tc>
          <w:tcPr>
            <w:tcW w:w="65" w:type="pct"/>
            <w:shd w:val="clear" w:color="auto" w:fill="CCEEFF"/>
            <w:noWrap/>
            <w:vAlign w:val="bottom"/>
            <w:hideMark/>
          </w:tcPr>
          <w:p w14:paraId="6002C39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6517602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CD1D87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296A54E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102,408</w:t>
            </w:r>
          </w:p>
        </w:tc>
        <w:tc>
          <w:tcPr>
            <w:tcW w:w="65" w:type="pct"/>
            <w:shd w:val="clear" w:color="auto" w:fill="CCEEFF"/>
            <w:noWrap/>
            <w:vAlign w:val="bottom"/>
            <w:hideMark/>
          </w:tcPr>
          <w:p w14:paraId="6F48E01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59C8A91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20BCB2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197C301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15,883</w:t>
            </w:r>
          </w:p>
        </w:tc>
        <w:tc>
          <w:tcPr>
            <w:tcW w:w="65" w:type="pct"/>
            <w:shd w:val="clear" w:color="auto" w:fill="CCEEFF"/>
            <w:noWrap/>
            <w:vAlign w:val="bottom"/>
            <w:hideMark/>
          </w:tcPr>
          <w:p w14:paraId="4C4DB54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652B982B" w14:textId="77777777" w:rsidTr="00AA6208">
        <w:trPr>
          <w:jc w:val="center"/>
        </w:trPr>
        <w:tc>
          <w:tcPr>
            <w:tcW w:w="1273" w:type="pct"/>
            <w:hideMark/>
          </w:tcPr>
          <w:p w14:paraId="6840A47C"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Development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services</w:t>
            </w:r>
            <w:proofErr w:type="spellEnd"/>
          </w:p>
        </w:tc>
        <w:tc>
          <w:tcPr>
            <w:tcW w:w="88" w:type="pct"/>
            <w:vAlign w:val="bottom"/>
            <w:hideMark/>
          </w:tcPr>
          <w:p w14:paraId="12F3225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1479D9D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21A6222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11,531</w:t>
            </w:r>
          </w:p>
        </w:tc>
        <w:tc>
          <w:tcPr>
            <w:tcW w:w="65" w:type="pct"/>
            <w:noWrap/>
            <w:vAlign w:val="bottom"/>
            <w:hideMark/>
          </w:tcPr>
          <w:p w14:paraId="7D7A373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6638093F"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54A45600" w14:textId="4B8FC9A8"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3F8419F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49E3E12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27,165</w:t>
            </w:r>
          </w:p>
        </w:tc>
        <w:tc>
          <w:tcPr>
            <w:tcW w:w="65" w:type="pct"/>
            <w:noWrap/>
            <w:vAlign w:val="bottom"/>
            <w:hideMark/>
          </w:tcPr>
          <w:p w14:paraId="4641949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5CEF707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68BAD48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62793C6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6,031</w:t>
            </w:r>
          </w:p>
        </w:tc>
        <w:tc>
          <w:tcPr>
            <w:tcW w:w="65" w:type="pct"/>
            <w:noWrap/>
            <w:vAlign w:val="bottom"/>
            <w:hideMark/>
          </w:tcPr>
          <w:p w14:paraId="6010109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635864E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51234CF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524CFDF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65" w:type="pct"/>
            <w:noWrap/>
            <w:vAlign w:val="bottom"/>
            <w:hideMark/>
          </w:tcPr>
          <w:p w14:paraId="6EB7E33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F93AF5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FB941B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011BD9EA"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65" w:type="pct"/>
            <w:noWrap/>
            <w:vAlign w:val="bottom"/>
            <w:hideMark/>
          </w:tcPr>
          <w:p w14:paraId="2483890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4C5C46D3" w14:textId="77777777" w:rsidTr="00AA6208">
        <w:trPr>
          <w:jc w:val="center"/>
        </w:trPr>
        <w:tc>
          <w:tcPr>
            <w:tcW w:w="1273" w:type="pct"/>
            <w:vAlign w:val="bottom"/>
            <w:hideMark/>
          </w:tcPr>
          <w:p w14:paraId="5479A6C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5A006A99"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5D0659E7"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57B3E974"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2C0FEE9E"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1B5A07CB"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7A41F751" w14:textId="0EC7A03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4FB9C90C"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2562BD7C"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80BF5A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5DDB8C3D"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4A9FDD1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71F0DE5E"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408FAC6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62D55610"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2D53869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785E51F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57AB8F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60176FFD"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7E3031F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19F9067B"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17A500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0697F645" w14:textId="77777777" w:rsidTr="00AA6208">
        <w:trPr>
          <w:jc w:val="center"/>
        </w:trPr>
        <w:tc>
          <w:tcPr>
            <w:tcW w:w="1273" w:type="pct"/>
            <w:shd w:val="clear" w:color="auto" w:fill="CCEEFF"/>
            <w:hideMark/>
          </w:tcPr>
          <w:p w14:paraId="0B15EE4A" w14:textId="77777777" w:rsidR="00AA6208" w:rsidRPr="007B6355" w:rsidRDefault="00AA6208" w:rsidP="007B6355">
            <w:pPr>
              <w:spacing w:before="100" w:beforeAutospacing="1" w:after="100" w:afterAutospacing="1" w:line="240" w:lineRule="auto"/>
              <w:ind w:left="120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Total</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cost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of</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revenues</w:t>
            </w:r>
            <w:proofErr w:type="spellEnd"/>
          </w:p>
        </w:tc>
        <w:tc>
          <w:tcPr>
            <w:tcW w:w="88" w:type="pct"/>
            <w:shd w:val="clear" w:color="auto" w:fill="CCEEFF"/>
            <w:vAlign w:val="bottom"/>
            <w:hideMark/>
          </w:tcPr>
          <w:p w14:paraId="63633F7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71865CA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4A9D0A6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383,189</w:t>
            </w:r>
          </w:p>
        </w:tc>
        <w:tc>
          <w:tcPr>
            <w:tcW w:w="65" w:type="pct"/>
            <w:shd w:val="clear" w:color="auto" w:fill="CCEEFF"/>
            <w:noWrap/>
            <w:vAlign w:val="bottom"/>
            <w:hideMark/>
          </w:tcPr>
          <w:p w14:paraId="05A59B0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0C3F46D8"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3D39A540" w14:textId="67E9B7DB"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785613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02EE5F9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142,647</w:t>
            </w:r>
          </w:p>
        </w:tc>
        <w:tc>
          <w:tcPr>
            <w:tcW w:w="65" w:type="pct"/>
            <w:shd w:val="clear" w:color="auto" w:fill="CCEEFF"/>
            <w:noWrap/>
            <w:vAlign w:val="bottom"/>
            <w:hideMark/>
          </w:tcPr>
          <w:p w14:paraId="0DD5953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55CB5B9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7586A30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4929FDB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86,013</w:t>
            </w:r>
          </w:p>
        </w:tc>
        <w:tc>
          <w:tcPr>
            <w:tcW w:w="65" w:type="pct"/>
            <w:shd w:val="clear" w:color="auto" w:fill="CCEEFF"/>
            <w:noWrap/>
            <w:vAlign w:val="bottom"/>
            <w:hideMark/>
          </w:tcPr>
          <w:p w14:paraId="6AF7472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2B71455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37DC77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7B5AD8A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102,408</w:t>
            </w:r>
          </w:p>
        </w:tc>
        <w:tc>
          <w:tcPr>
            <w:tcW w:w="65" w:type="pct"/>
            <w:shd w:val="clear" w:color="auto" w:fill="CCEEFF"/>
            <w:noWrap/>
            <w:vAlign w:val="bottom"/>
            <w:hideMark/>
          </w:tcPr>
          <w:p w14:paraId="673775F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55B6183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5CCD83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5E909492"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15,883</w:t>
            </w:r>
          </w:p>
        </w:tc>
        <w:tc>
          <w:tcPr>
            <w:tcW w:w="65" w:type="pct"/>
            <w:shd w:val="clear" w:color="auto" w:fill="CCEEFF"/>
            <w:noWrap/>
            <w:vAlign w:val="bottom"/>
            <w:hideMark/>
          </w:tcPr>
          <w:p w14:paraId="6BA07AE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0CD6CD4F" w14:textId="77777777" w:rsidTr="00AA6208">
        <w:trPr>
          <w:jc w:val="center"/>
        </w:trPr>
        <w:tc>
          <w:tcPr>
            <w:tcW w:w="1273" w:type="pct"/>
            <w:hideMark/>
          </w:tcPr>
          <w:p w14:paraId="0ECF5C68" w14:textId="77777777" w:rsidR="00AA6208" w:rsidRPr="007B6355" w:rsidRDefault="00AA6208" w:rsidP="007B6355">
            <w:pPr>
              <w:spacing w:before="100" w:beforeAutospacing="1" w:after="100" w:afterAutospacing="1" w:line="240" w:lineRule="auto"/>
              <w:ind w:left="120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Gross</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profit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loss</w:t>
            </w:r>
            <w:proofErr w:type="spellEnd"/>
            <w:r w:rsidRPr="007B6355">
              <w:rPr>
                <w:rFonts w:ascii="Times New Roman" w:eastAsia="Times New Roman" w:hAnsi="Times New Roman" w:cs="Times New Roman"/>
                <w:sz w:val="20"/>
                <w:szCs w:val="20"/>
                <w:lang w:val="ru-RU" w:eastAsia="ru-RU"/>
              </w:rPr>
              <w:t>)</w:t>
            </w:r>
          </w:p>
        </w:tc>
        <w:tc>
          <w:tcPr>
            <w:tcW w:w="88" w:type="pct"/>
            <w:vAlign w:val="bottom"/>
            <w:hideMark/>
          </w:tcPr>
          <w:p w14:paraId="4418C31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05023EB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422D1D7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30,067</w:t>
            </w:r>
          </w:p>
        </w:tc>
        <w:tc>
          <w:tcPr>
            <w:tcW w:w="65" w:type="pct"/>
            <w:noWrap/>
            <w:vAlign w:val="bottom"/>
            <w:hideMark/>
          </w:tcPr>
          <w:p w14:paraId="57D04B6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3BF61B9E"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6CE97AD8" w14:textId="728D90BA"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541A94C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1ACB385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61,595</w:t>
            </w:r>
          </w:p>
        </w:tc>
        <w:tc>
          <w:tcPr>
            <w:tcW w:w="65" w:type="pct"/>
            <w:noWrap/>
            <w:vAlign w:val="bottom"/>
            <w:hideMark/>
          </w:tcPr>
          <w:p w14:paraId="013D407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25DEED6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4471A0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66BF7DE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30,731</w:t>
            </w:r>
          </w:p>
        </w:tc>
        <w:tc>
          <w:tcPr>
            <w:tcW w:w="65" w:type="pct"/>
            <w:noWrap/>
            <w:vAlign w:val="bottom"/>
            <w:hideMark/>
          </w:tcPr>
          <w:p w14:paraId="5B4E4EC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663006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5B6E76B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37CC190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9,535</w:t>
            </w:r>
          </w:p>
        </w:tc>
        <w:tc>
          <w:tcPr>
            <w:tcW w:w="65" w:type="pct"/>
            <w:noWrap/>
            <w:vAlign w:val="bottom"/>
            <w:hideMark/>
          </w:tcPr>
          <w:p w14:paraId="2BE9DCC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45C72B4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04D37DF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40931670"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(1,141</w:t>
            </w:r>
          </w:p>
        </w:tc>
        <w:tc>
          <w:tcPr>
            <w:tcW w:w="65" w:type="pct"/>
            <w:noWrap/>
            <w:vAlign w:val="bottom"/>
            <w:hideMark/>
          </w:tcPr>
          <w:p w14:paraId="65D08DA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7719FC77" w14:textId="77777777" w:rsidTr="00AA6208">
        <w:trPr>
          <w:jc w:val="center"/>
        </w:trPr>
        <w:tc>
          <w:tcPr>
            <w:tcW w:w="1273" w:type="pct"/>
            <w:shd w:val="clear" w:color="auto" w:fill="CCEEFF"/>
            <w:hideMark/>
          </w:tcPr>
          <w:p w14:paraId="278F056D"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Operating</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expenses</w:t>
            </w:r>
            <w:proofErr w:type="spellEnd"/>
            <w:r w:rsidRPr="007B6355">
              <w:rPr>
                <w:rFonts w:ascii="Times New Roman" w:eastAsia="Times New Roman" w:hAnsi="Times New Roman" w:cs="Times New Roman"/>
                <w:sz w:val="20"/>
                <w:szCs w:val="20"/>
                <w:lang w:val="ru-RU" w:eastAsia="ru-RU"/>
              </w:rPr>
              <w:t xml:space="preserve"> (1):</w:t>
            </w:r>
          </w:p>
        </w:tc>
        <w:tc>
          <w:tcPr>
            <w:tcW w:w="88" w:type="pct"/>
            <w:shd w:val="clear" w:color="auto" w:fill="CCEEFF"/>
            <w:vAlign w:val="bottom"/>
            <w:hideMark/>
          </w:tcPr>
          <w:p w14:paraId="34CFE32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2649ACE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gridSpan w:val="2"/>
            <w:shd w:val="clear" w:color="auto" w:fill="CCEEFF"/>
            <w:vAlign w:val="bottom"/>
            <w:hideMark/>
          </w:tcPr>
          <w:p w14:paraId="737BD98F"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shd w:val="clear" w:color="auto" w:fill="CCEEFF"/>
            <w:vAlign w:val="bottom"/>
            <w:hideMark/>
          </w:tcPr>
          <w:p w14:paraId="71563E81"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shd w:val="clear" w:color="auto" w:fill="CCEEFF"/>
          </w:tcPr>
          <w:p w14:paraId="4E27B87D"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14A8C8F0" w14:textId="6B8E538A"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A314C3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554" w:type="pct"/>
            <w:shd w:val="clear" w:color="auto" w:fill="CCEEFF"/>
            <w:vAlign w:val="bottom"/>
            <w:hideMark/>
          </w:tcPr>
          <w:p w14:paraId="4045E08D"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shd w:val="clear" w:color="auto" w:fill="CCEEFF"/>
            <w:vAlign w:val="bottom"/>
            <w:hideMark/>
          </w:tcPr>
          <w:p w14:paraId="53C463C1"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shd w:val="clear" w:color="auto" w:fill="CCEEFF"/>
            <w:vAlign w:val="bottom"/>
            <w:hideMark/>
          </w:tcPr>
          <w:p w14:paraId="3033B77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B12D7C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99" w:type="pct"/>
            <w:shd w:val="clear" w:color="auto" w:fill="CCEEFF"/>
            <w:vAlign w:val="bottom"/>
            <w:hideMark/>
          </w:tcPr>
          <w:p w14:paraId="2CEBDA6F"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shd w:val="clear" w:color="auto" w:fill="CCEEFF"/>
            <w:vAlign w:val="bottom"/>
            <w:hideMark/>
          </w:tcPr>
          <w:p w14:paraId="6F27AD90"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shd w:val="clear" w:color="auto" w:fill="CCEEFF"/>
            <w:vAlign w:val="bottom"/>
            <w:hideMark/>
          </w:tcPr>
          <w:p w14:paraId="603A53F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8B3FEE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shd w:val="clear" w:color="auto" w:fill="CCEEFF"/>
            <w:vAlign w:val="bottom"/>
            <w:hideMark/>
          </w:tcPr>
          <w:p w14:paraId="6C45B08A"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shd w:val="clear" w:color="auto" w:fill="CCEEFF"/>
            <w:vAlign w:val="bottom"/>
            <w:hideMark/>
          </w:tcPr>
          <w:p w14:paraId="48927DD1"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89" w:type="pct"/>
            <w:shd w:val="clear" w:color="auto" w:fill="CCEEFF"/>
            <w:vAlign w:val="bottom"/>
            <w:hideMark/>
          </w:tcPr>
          <w:p w14:paraId="36F1931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CA5B7B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443" w:type="pct"/>
            <w:shd w:val="clear" w:color="auto" w:fill="CCEEFF"/>
            <w:vAlign w:val="bottom"/>
            <w:hideMark/>
          </w:tcPr>
          <w:p w14:paraId="2C85F52C"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c>
          <w:tcPr>
            <w:tcW w:w="65" w:type="pct"/>
            <w:shd w:val="clear" w:color="auto" w:fill="CCEEFF"/>
            <w:vAlign w:val="bottom"/>
            <w:hideMark/>
          </w:tcPr>
          <w:p w14:paraId="2A1B5F0B" w14:textId="77777777" w:rsidR="00AA6208" w:rsidRPr="007B6355" w:rsidRDefault="00AA6208" w:rsidP="007B6355">
            <w:pPr>
              <w:spacing w:after="0" w:line="240" w:lineRule="auto"/>
              <w:rPr>
                <w:rFonts w:ascii="Times New Roman" w:eastAsia="Times New Roman" w:hAnsi="Times New Roman" w:cs="Times New Roman"/>
                <w:sz w:val="20"/>
                <w:szCs w:val="20"/>
                <w:lang w:val="ru-RU" w:eastAsia="ru-RU"/>
              </w:rPr>
            </w:pPr>
          </w:p>
        </w:tc>
      </w:tr>
      <w:tr w:rsidR="00AA6208" w:rsidRPr="007B6355" w14:paraId="6ACFE2C4" w14:textId="77777777" w:rsidTr="00AA6208">
        <w:trPr>
          <w:jc w:val="center"/>
        </w:trPr>
        <w:tc>
          <w:tcPr>
            <w:tcW w:w="1273" w:type="pct"/>
            <w:hideMark/>
          </w:tcPr>
          <w:p w14:paraId="3AF74868" w14:textId="1DCA4880" w:rsidR="00AA6208" w:rsidRPr="007B6355" w:rsidRDefault="00AA6208" w:rsidP="00254AB2">
            <w:pPr>
              <w:spacing w:before="100" w:beforeAutospacing="1" w:after="100" w:afterAutospacing="1" w:line="240" w:lineRule="auto"/>
              <w:ind w:left="720" w:hanging="240"/>
              <w:rPr>
                <w:rFonts w:ascii="Times New Roman" w:eastAsia="Times New Roman" w:hAnsi="Times New Roman" w:cs="Times New Roman"/>
                <w:sz w:val="24"/>
                <w:szCs w:val="24"/>
                <w:lang w:val="en-US" w:eastAsia="ru-RU"/>
              </w:rPr>
            </w:pPr>
            <w:r>
              <w:rPr>
                <w:rFonts w:ascii="Times New Roman" w:eastAsia="Times New Roman" w:hAnsi="Times New Roman" w:cs="Times New Roman"/>
                <w:sz w:val="20"/>
                <w:szCs w:val="20"/>
                <w:lang w:val="en-US" w:eastAsia="ru-RU"/>
              </w:rPr>
              <w:t xml:space="preserve">Research and development </w:t>
            </w:r>
          </w:p>
        </w:tc>
        <w:tc>
          <w:tcPr>
            <w:tcW w:w="88" w:type="pct"/>
            <w:vAlign w:val="bottom"/>
            <w:hideMark/>
          </w:tcPr>
          <w:p w14:paraId="3BA19C44" w14:textId="77777777" w:rsidR="00AA6208" w:rsidRPr="007B6355" w:rsidRDefault="00AA6208" w:rsidP="007B6355">
            <w:pPr>
              <w:spacing w:after="0" w:line="240" w:lineRule="auto"/>
              <w:rPr>
                <w:rFonts w:ascii="Times New Roman" w:eastAsia="Times New Roman" w:hAnsi="Times New Roman" w:cs="Times New Roman"/>
                <w:sz w:val="24"/>
                <w:szCs w:val="24"/>
                <w:lang w:val="en-US" w:eastAsia="ru-RU"/>
              </w:rPr>
            </w:pPr>
            <w:r w:rsidRPr="007B6355">
              <w:rPr>
                <w:rFonts w:ascii="Times New Roman" w:eastAsia="Times New Roman" w:hAnsi="Times New Roman" w:cs="Times New Roman"/>
                <w:sz w:val="15"/>
                <w:szCs w:val="15"/>
                <w:lang w:val="en-US" w:eastAsia="ru-RU"/>
              </w:rPr>
              <w:t> </w:t>
            </w:r>
          </w:p>
        </w:tc>
        <w:tc>
          <w:tcPr>
            <w:tcW w:w="157" w:type="pct"/>
            <w:vAlign w:val="bottom"/>
            <w:hideMark/>
          </w:tcPr>
          <w:p w14:paraId="41F4B86A" w14:textId="77777777" w:rsidR="00AA6208" w:rsidRPr="007B6355" w:rsidRDefault="00AA6208" w:rsidP="007B6355">
            <w:pPr>
              <w:spacing w:after="0" w:line="240" w:lineRule="auto"/>
              <w:rPr>
                <w:rFonts w:ascii="Times New Roman" w:eastAsia="Times New Roman" w:hAnsi="Times New Roman" w:cs="Times New Roman"/>
                <w:sz w:val="24"/>
                <w:szCs w:val="24"/>
                <w:lang w:val="en-US" w:eastAsia="ru-RU"/>
              </w:rPr>
            </w:pPr>
            <w:r w:rsidRPr="007B6355">
              <w:rPr>
                <w:rFonts w:ascii="Times New Roman" w:eastAsia="Times New Roman" w:hAnsi="Times New Roman" w:cs="Times New Roman"/>
                <w:sz w:val="20"/>
                <w:szCs w:val="20"/>
                <w:lang w:val="en-US" w:eastAsia="ru-RU"/>
              </w:rPr>
              <w:t> </w:t>
            </w:r>
          </w:p>
        </w:tc>
        <w:tc>
          <w:tcPr>
            <w:tcW w:w="554" w:type="pct"/>
            <w:gridSpan w:val="2"/>
            <w:vAlign w:val="bottom"/>
            <w:hideMark/>
          </w:tcPr>
          <w:p w14:paraId="6453A0E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273,978</w:t>
            </w:r>
          </w:p>
        </w:tc>
        <w:tc>
          <w:tcPr>
            <w:tcW w:w="65" w:type="pct"/>
            <w:noWrap/>
            <w:vAlign w:val="bottom"/>
            <w:hideMark/>
          </w:tcPr>
          <w:p w14:paraId="7751D64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1CE60B3C"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19963963" w14:textId="64DD67DA"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33244B7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1270703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208,981</w:t>
            </w:r>
          </w:p>
        </w:tc>
        <w:tc>
          <w:tcPr>
            <w:tcW w:w="65" w:type="pct"/>
            <w:noWrap/>
            <w:vAlign w:val="bottom"/>
            <w:hideMark/>
          </w:tcPr>
          <w:p w14:paraId="7E8DF99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27AC3F1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15FD224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2B19F91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92,996</w:t>
            </w:r>
          </w:p>
        </w:tc>
        <w:tc>
          <w:tcPr>
            <w:tcW w:w="65" w:type="pct"/>
            <w:noWrap/>
            <w:vAlign w:val="bottom"/>
            <w:hideMark/>
          </w:tcPr>
          <w:p w14:paraId="1E755FF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7EE54B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D34410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48B06A63"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19,282</w:t>
            </w:r>
          </w:p>
        </w:tc>
        <w:tc>
          <w:tcPr>
            <w:tcW w:w="65" w:type="pct"/>
            <w:noWrap/>
            <w:vAlign w:val="bottom"/>
            <w:hideMark/>
          </w:tcPr>
          <w:p w14:paraId="32EE299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75BD4BB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A0F3DA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35BCAE6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53,714</w:t>
            </w:r>
          </w:p>
        </w:tc>
        <w:tc>
          <w:tcPr>
            <w:tcW w:w="65" w:type="pct"/>
            <w:noWrap/>
            <w:vAlign w:val="bottom"/>
            <w:hideMark/>
          </w:tcPr>
          <w:p w14:paraId="227B2F3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4BC56694" w14:textId="77777777" w:rsidTr="00AA6208">
        <w:trPr>
          <w:jc w:val="center"/>
        </w:trPr>
        <w:tc>
          <w:tcPr>
            <w:tcW w:w="1273" w:type="pct"/>
            <w:shd w:val="clear" w:color="auto" w:fill="CCEEFF"/>
            <w:hideMark/>
          </w:tcPr>
          <w:p w14:paraId="443B6E77"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Selling</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general</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and</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administrative</w:t>
            </w:r>
            <w:proofErr w:type="spellEnd"/>
          </w:p>
        </w:tc>
        <w:tc>
          <w:tcPr>
            <w:tcW w:w="88" w:type="pct"/>
            <w:shd w:val="clear" w:color="auto" w:fill="CCEEFF"/>
            <w:vAlign w:val="bottom"/>
            <w:hideMark/>
          </w:tcPr>
          <w:p w14:paraId="3709AF6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099B235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1FA886E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150,372</w:t>
            </w:r>
          </w:p>
        </w:tc>
        <w:tc>
          <w:tcPr>
            <w:tcW w:w="65" w:type="pct"/>
            <w:shd w:val="clear" w:color="auto" w:fill="CCEEFF"/>
            <w:noWrap/>
            <w:vAlign w:val="bottom"/>
            <w:hideMark/>
          </w:tcPr>
          <w:p w14:paraId="1F4CC0F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6A23CF40"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5E926950" w14:textId="4049CBFF"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1DF0FC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556C5C51"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104,102</w:t>
            </w:r>
          </w:p>
        </w:tc>
        <w:tc>
          <w:tcPr>
            <w:tcW w:w="65" w:type="pct"/>
            <w:shd w:val="clear" w:color="auto" w:fill="CCEEFF"/>
            <w:noWrap/>
            <w:vAlign w:val="bottom"/>
            <w:hideMark/>
          </w:tcPr>
          <w:p w14:paraId="391E7D4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61B8A4D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398D81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19A61012"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84,573</w:t>
            </w:r>
          </w:p>
        </w:tc>
        <w:tc>
          <w:tcPr>
            <w:tcW w:w="65" w:type="pct"/>
            <w:shd w:val="clear" w:color="auto" w:fill="CCEEFF"/>
            <w:noWrap/>
            <w:vAlign w:val="bottom"/>
            <w:hideMark/>
          </w:tcPr>
          <w:p w14:paraId="12C33AB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66B120F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344AF92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3B442674"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42,150</w:t>
            </w:r>
          </w:p>
        </w:tc>
        <w:tc>
          <w:tcPr>
            <w:tcW w:w="65" w:type="pct"/>
            <w:shd w:val="clear" w:color="auto" w:fill="CCEEFF"/>
            <w:noWrap/>
            <w:vAlign w:val="bottom"/>
            <w:hideMark/>
          </w:tcPr>
          <w:p w14:paraId="4084043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23A25DD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6F5D85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407A65E4"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23,649</w:t>
            </w:r>
          </w:p>
        </w:tc>
        <w:tc>
          <w:tcPr>
            <w:tcW w:w="65" w:type="pct"/>
            <w:shd w:val="clear" w:color="auto" w:fill="CCEEFF"/>
            <w:noWrap/>
            <w:vAlign w:val="bottom"/>
            <w:hideMark/>
          </w:tcPr>
          <w:p w14:paraId="32A3AA3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071E4AE0" w14:textId="77777777" w:rsidTr="00AA6208">
        <w:trPr>
          <w:jc w:val="center"/>
        </w:trPr>
        <w:tc>
          <w:tcPr>
            <w:tcW w:w="1273" w:type="pct"/>
            <w:vAlign w:val="bottom"/>
            <w:hideMark/>
          </w:tcPr>
          <w:p w14:paraId="6EFD25D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00A270E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72D2B4EB"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18739B81"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262153B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7F5247FD"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67967C7C" w14:textId="7AD2AD60"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332806F"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1375DE9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2BE83C0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0753290B"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C5A3855"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4C2FC43C"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F8803D7"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00084B57"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593F0239"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614538B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379CF309"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1B24691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5EE0D33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721333A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65B2601E"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2F89A824" w14:textId="77777777" w:rsidTr="00AA6208">
        <w:trPr>
          <w:jc w:val="center"/>
        </w:trPr>
        <w:tc>
          <w:tcPr>
            <w:tcW w:w="1273" w:type="pct"/>
            <w:hideMark/>
          </w:tcPr>
          <w:p w14:paraId="302B1D09" w14:textId="77777777" w:rsidR="00AA6208" w:rsidRPr="007B6355" w:rsidRDefault="00AA6208" w:rsidP="007B6355">
            <w:pPr>
              <w:spacing w:before="100" w:beforeAutospacing="1" w:after="100" w:afterAutospacing="1" w:line="240" w:lineRule="auto"/>
              <w:ind w:left="120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Total</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operating</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expenses</w:t>
            </w:r>
            <w:proofErr w:type="spellEnd"/>
          </w:p>
        </w:tc>
        <w:tc>
          <w:tcPr>
            <w:tcW w:w="88" w:type="pct"/>
            <w:vAlign w:val="bottom"/>
            <w:hideMark/>
          </w:tcPr>
          <w:p w14:paraId="0105BBD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5402D05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0B00434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424,350</w:t>
            </w:r>
          </w:p>
        </w:tc>
        <w:tc>
          <w:tcPr>
            <w:tcW w:w="65" w:type="pct"/>
            <w:noWrap/>
            <w:vAlign w:val="bottom"/>
            <w:hideMark/>
          </w:tcPr>
          <w:p w14:paraId="242292C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386E0102"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5D66944B" w14:textId="12A0A88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4353E89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050E1564"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313,083</w:t>
            </w:r>
          </w:p>
        </w:tc>
        <w:tc>
          <w:tcPr>
            <w:tcW w:w="65" w:type="pct"/>
            <w:noWrap/>
            <w:vAlign w:val="bottom"/>
            <w:hideMark/>
          </w:tcPr>
          <w:p w14:paraId="0857437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6C4178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BC7741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2DBCFB8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177,569</w:t>
            </w:r>
          </w:p>
        </w:tc>
        <w:tc>
          <w:tcPr>
            <w:tcW w:w="65" w:type="pct"/>
            <w:noWrap/>
            <w:vAlign w:val="bottom"/>
            <w:hideMark/>
          </w:tcPr>
          <w:p w14:paraId="460A695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878461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592684A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35BBC46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61,432</w:t>
            </w:r>
          </w:p>
        </w:tc>
        <w:tc>
          <w:tcPr>
            <w:tcW w:w="65" w:type="pct"/>
            <w:noWrap/>
            <w:vAlign w:val="bottom"/>
            <w:hideMark/>
          </w:tcPr>
          <w:p w14:paraId="7F6A4CB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2C0D727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1AEC96B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015DFA3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77,363</w:t>
            </w:r>
          </w:p>
        </w:tc>
        <w:tc>
          <w:tcPr>
            <w:tcW w:w="65" w:type="pct"/>
            <w:noWrap/>
            <w:vAlign w:val="bottom"/>
            <w:hideMark/>
          </w:tcPr>
          <w:p w14:paraId="0D55CC4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730FCDFF" w14:textId="77777777" w:rsidTr="00AA6208">
        <w:trPr>
          <w:jc w:val="center"/>
        </w:trPr>
        <w:tc>
          <w:tcPr>
            <w:tcW w:w="1273" w:type="pct"/>
            <w:vAlign w:val="bottom"/>
            <w:hideMark/>
          </w:tcPr>
          <w:p w14:paraId="4F0439D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702BDD9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5DE18C6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30D51B06"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A7A7E75"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27E834F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48524112" w14:textId="6F298BE1"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6971F0A"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3E8E91C2"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E7A921E"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3F44968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454F051E"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03842E76"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0F72130"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23C0EA62"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3AEC7111"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1BBA78C0"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BB71831"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1A2803B8"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0C235D40"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43BD0497"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4565F25E"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4D4A1639" w14:textId="77777777" w:rsidTr="00AA6208">
        <w:trPr>
          <w:jc w:val="center"/>
        </w:trPr>
        <w:tc>
          <w:tcPr>
            <w:tcW w:w="1273" w:type="pct"/>
            <w:shd w:val="clear" w:color="auto" w:fill="CCEEFF"/>
            <w:hideMark/>
          </w:tcPr>
          <w:p w14:paraId="405EA546"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Loss</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from</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operations</w:t>
            </w:r>
            <w:proofErr w:type="spellEnd"/>
          </w:p>
        </w:tc>
        <w:tc>
          <w:tcPr>
            <w:tcW w:w="88" w:type="pct"/>
            <w:shd w:val="clear" w:color="auto" w:fill="CCEEFF"/>
            <w:vAlign w:val="bottom"/>
            <w:hideMark/>
          </w:tcPr>
          <w:p w14:paraId="09F74F2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6FA4C4D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1F2049F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254AB2">
              <w:rPr>
                <w:rFonts w:ascii="Times New Roman" w:eastAsia="Times New Roman" w:hAnsi="Times New Roman" w:cs="Times New Roman"/>
                <w:color w:val="FF0000"/>
                <w:sz w:val="20"/>
                <w:szCs w:val="20"/>
                <w:lang w:val="ru-RU" w:eastAsia="ru-RU"/>
              </w:rPr>
              <w:t>(394,283</w:t>
            </w:r>
          </w:p>
        </w:tc>
        <w:tc>
          <w:tcPr>
            <w:tcW w:w="65" w:type="pct"/>
            <w:shd w:val="clear" w:color="auto" w:fill="CCEEFF"/>
            <w:noWrap/>
            <w:vAlign w:val="bottom"/>
            <w:hideMark/>
          </w:tcPr>
          <w:p w14:paraId="34C35FA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1B62BBD0"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463A57D9" w14:textId="1245D0AA"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748FE2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564B856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251,488</w:t>
            </w:r>
          </w:p>
        </w:tc>
        <w:tc>
          <w:tcPr>
            <w:tcW w:w="65" w:type="pct"/>
            <w:shd w:val="clear" w:color="auto" w:fill="CCEEFF"/>
            <w:noWrap/>
            <w:vAlign w:val="bottom"/>
            <w:hideMark/>
          </w:tcPr>
          <w:p w14:paraId="2A49625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5C4F482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88ED24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4A2517A0"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146,838</w:t>
            </w:r>
          </w:p>
        </w:tc>
        <w:tc>
          <w:tcPr>
            <w:tcW w:w="65" w:type="pct"/>
            <w:shd w:val="clear" w:color="auto" w:fill="CCEEFF"/>
            <w:noWrap/>
            <w:vAlign w:val="bottom"/>
            <w:hideMark/>
          </w:tcPr>
          <w:p w14:paraId="0C08335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1A543E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C2AC57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7FE64A2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51,897</w:t>
            </w:r>
          </w:p>
        </w:tc>
        <w:tc>
          <w:tcPr>
            <w:tcW w:w="65" w:type="pct"/>
            <w:shd w:val="clear" w:color="auto" w:fill="CCEEFF"/>
            <w:noWrap/>
            <w:vAlign w:val="bottom"/>
            <w:hideMark/>
          </w:tcPr>
          <w:p w14:paraId="40B8D2C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0D79FC5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1BD1B73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576DD81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78,504</w:t>
            </w:r>
          </w:p>
        </w:tc>
        <w:tc>
          <w:tcPr>
            <w:tcW w:w="65" w:type="pct"/>
            <w:shd w:val="clear" w:color="auto" w:fill="CCEEFF"/>
            <w:noWrap/>
            <w:vAlign w:val="bottom"/>
            <w:hideMark/>
          </w:tcPr>
          <w:p w14:paraId="2C08163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3BD51424" w14:textId="77777777" w:rsidTr="00AA6208">
        <w:trPr>
          <w:jc w:val="center"/>
        </w:trPr>
        <w:tc>
          <w:tcPr>
            <w:tcW w:w="1273" w:type="pct"/>
            <w:hideMark/>
          </w:tcPr>
          <w:p w14:paraId="2E437069"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Interest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income</w:t>
            </w:r>
            <w:proofErr w:type="spellEnd"/>
          </w:p>
        </w:tc>
        <w:tc>
          <w:tcPr>
            <w:tcW w:w="88" w:type="pct"/>
            <w:vAlign w:val="bottom"/>
            <w:hideMark/>
          </w:tcPr>
          <w:p w14:paraId="6C3C2E9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5BD4CE9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0E057E00"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288</w:t>
            </w:r>
          </w:p>
        </w:tc>
        <w:tc>
          <w:tcPr>
            <w:tcW w:w="65" w:type="pct"/>
            <w:noWrap/>
            <w:vAlign w:val="bottom"/>
            <w:hideMark/>
          </w:tcPr>
          <w:p w14:paraId="03BF7A0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689A910F"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63B82E16" w14:textId="35CBDAED"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BCCE4E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6E761C6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255</w:t>
            </w:r>
          </w:p>
        </w:tc>
        <w:tc>
          <w:tcPr>
            <w:tcW w:w="65" w:type="pct"/>
            <w:noWrap/>
            <w:vAlign w:val="bottom"/>
            <w:hideMark/>
          </w:tcPr>
          <w:p w14:paraId="442C74E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788CD77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4E3205F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701C58C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258</w:t>
            </w:r>
          </w:p>
        </w:tc>
        <w:tc>
          <w:tcPr>
            <w:tcW w:w="65" w:type="pct"/>
            <w:noWrap/>
            <w:vAlign w:val="bottom"/>
            <w:hideMark/>
          </w:tcPr>
          <w:p w14:paraId="0A87C2E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54C2F3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6BD40E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456ECC0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159</w:t>
            </w:r>
          </w:p>
        </w:tc>
        <w:tc>
          <w:tcPr>
            <w:tcW w:w="65" w:type="pct"/>
            <w:noWrap/>
            <w:vAlign w:val="bottom"/>
            <w:hideMark/>
          </w:tcPr>
          <w:p w14:paraId="4696360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0BA2C22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DFFC47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5821B33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529</w:t>
            </w:r>
          </w:p>
        </w:tc>
        <w:tc>
          <w:tcPr>
            <w:tcW w:w="65" w:type="pct"/>
            <w:noWrap/>
            <w:vAlign w:val="bottom"/>
            <w:hideMark/>
          </w:tcPr>
          <w:p w14:paraId="1FE5540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2C8A213B" w14:textId="77777777" w:rsidTr="00AA6208">
        <w:trPr>
          <w:jc w:val="center"/>
        </w:trPr>
        <w:tc>
          <w:tcPr>
            <w:tcW w:w="1273" w:type="pct"/>
            <w:shd w:val="clear" w:color="auto" w:fill="CCEEFF"/>
            <w:hideMark/>
          </w:tcPr>
          <w:p w14:paraId="78727820"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Interest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expense</w:t>
            </w:r>
            <w:proofErr w:type="spellEnd"/>
          </w:p>
        </w:tc>
        <w:tc>
          <w:tcPr>
            <w:tcW w:w="88" w:type="pct"/>
            <w:shd w:val="clear" w:color="auto" w:fill="CCEEFF"/>
            <w:vAlign w:val="bottom"/>
            <w:hideMark/>
          </w:tcPr>
          <w:p w14:paraId="5A7755A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2F1E464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377B04B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(254</w:t>
            </w:r>
          </w:p>
        </w:tc>
        <w:tc>
          <w:tcPr>
            <w:tcW w:w="65" w:type="pct"/>
            <w:shd w:val="clear" w:color="auto" w:fill="CCEEFF"/>
            <w:noWrap/>
            <w:vAlign w:val="bottom"/>
            <w:hideMark/>
          </w:tcPr>
          <w:p w14:paraId="05716C3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1DA3F4AC"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6B50BA70" w14:textId="0CBBD9EC"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130D59B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0236B0A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(43</w:t>
            </w:r>
          </w:p>
        </w:tc>
        <w:tc>
          <w:tcPr>
            <w:tcW w:w="65" w:type="pct"/>
            <w:shd w:val="clear" w:color="auto" w:fill="CCEEFF"/>
            <w:noWrap/>
            <w:vAlign w:val="bottom"/>
            <w:hideMark/>
          </w:tcPr>
          <w:p w14:paraId="07237F8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77DF88B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558C302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7E1F4F4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(992</w:t>
            </w:r>
          </w:p>
        </w:tc>
        <w:tc>
          <w:tcPr>
            <w:tcW w:w="65" w:type="pct"/>
            <w:shd w:val="clear" w:color="auto" w:fill="CCEEFF"/>
            <w:noWrap/>
            <w:vAlign w:val="bottom"/>
            <w:hideMark/>
          </w:tcPr>
          <w:p w14:paraId="1232641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235960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CCA3B3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054E0280"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(2,531</w:t>
            </w:r>
          </w:p>
        </w:tc>
        <w:tc>
          <w:tcPr>
            <w:tcW w:w="65" w:type="pct"/>
            <w:shd w:val="clear" w:color="auto" w:fill="CCEEFF"/>
            <w:noWrap/>
            <w:vAlign w:val="bottom"/>
            <w:hideMark/>
          </w:tcPr>
          <w:p w14:paraId="1CC29C5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70F4F6D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0AEA79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476128A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(3,747</w:t>
            </w:r>
          </w:p>
        </w:tc>
        <w:tc>
          <w:tcPr>
            <w:tcW w:w="65" w:type="pct"/>
            <w:shd w:val="clear" w:color="auto" w:fill="CCEEFF"/>
            <w:noWrap/>
            <w:vAlign w:val="bottom"/>
            <w:hideMark/>
          </w:tcPr>
          <w:p w14:paraId="7561306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52321D49" w14:textId="77777777" w:rsidTr="00AA6208">
        <w:trPr>
          <w:jc w:val="center"/>
        </w:trPr>
        <w:tc>
          <w:tcPr>
            <w:tcW w:w="1273" w:type="pct"/>
            <w:hideMark/>
          </w:tcPr>
          <w:p w14:paraId="4A299133"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Other</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expense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net</w:t>
            </w:r>
            <w:proofErr w:type="spellEnd"/>
            <w:r w:rsidRPr="007B6355">
              <w:rPr>
                <w:rFonts w:ascii="Times New Roman" w:eastAsia="Times New Roman" w:hAnsi="Times New Roman" w:cs="Times New Roman"/>
                <w:sz w:val="20"/>
                <w:szCs w:val="20"/>
                <w:lang w:val="ru-RU" w:eastAsia="ru-RU"/>
              </w:rPr>
              <w:t xml:space="preserve"> (2)</w:t>
            </w:r>
          </w:p>
        </w:tc>
        <w:tc>
          <w:tcPr>
            <w:tcW w:w="88" w:type="pct"/>
            <w:vAlign w:val="bottom"/>
            <w:hideMark/>
          </w:tcPr>
          <w:p w14:paraId="37B4374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17B9924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452CC44B"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(1,828</w:t>
            </w:r>
          </w:p>
        </w:tc>
        <w:tc>
          <w:tcPr>
            <w:tcW w:w="65" w:type="pct"/>
            <w:noWrap/>
            <w:vAlign w:val="bottom"/>
            <w:hideMark/>
          </w:tcPr>
          <w:p w14:paraId="617354A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0FDA002C"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20844C1D" w14:textId="35EE3E54"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0E68B12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6160FCFB"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(2,646</w:t>
            </w:r>
          </w:p>
        </w:tc>
        <w:tc>
          <w:tcPr>
            <w:tcW w:w="65" w:type="pct"/>
            <w:noWrap/>
            <w:vAlign w:val="bottom"/>
            <w:hideMark/>
          </w:tcPr>
          <w:p w14:paraId="60D624E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252146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1E5512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0567965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(6,583</w:t>
            </w:r>
          </w:p>
        </w:tc>
        <w:tc>
          <w:tcPr>
            <w:tcW w:w="65" w:type="pct"/>
            <w:noWrap/>
            <w:vAlign w:val="bottom"/>
            <w:hideMark/>
          </w:tcPr>
          <w:p w14:paraId="7200736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6574B4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DEF79C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572057E2"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(1,445</w:t>
            </w:r>
          </w:p>
        </w:tc>
        <w:tc>
          <w:tcPr>
            <w:tcW w:w="65" w:type="pct"/>
            <w:noWrap/>
            <w:vAlign w:val="bottom"/>
            <w:hideMark/>
          </w:tcPr>
          <w:p w14:paraId="0ED84B9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AD905E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12C40FD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069F6E71"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(963</w:t>
            </w:r>
          </w:p>
        </w:tc>
        <w:tc>
          <w:tcPr>
            <w:tcW w:w="65" w:type="pct"/>
            <w:noWrap/>
            <w:vAlign w:val="bottom"/>
            <w:hideMark/>
          </w:tcPr>
          <w:p w14:paraId="2D5C8A4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0F78677A" w14:textId="77777777" w:rsidTr="00AA6208">
        <w:trPr>
          <w:jc w:val="center"/>
        </w:trPr>
        <w:tc>
          <w:tcPr>
            <w:tcW w:w="1273" w:type="pct"/>
            <w:vAlign w:val="bottom"/>
            <w:hideMark/>
          </w:tcPr>
          <w:p w14:paraId="679A62A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28C727B7"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7B4B4DC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12F4A5C4"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4E880015"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35C55900"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52780217" w14:textId="394561CA"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60F50BB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33D03444"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571F00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0F129996"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579ABCD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664AC05E"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CC2CE8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387B19D1"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659A46E8"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6A9F2645"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68C05C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74C7500D"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D570720"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2EB9089B"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B8BDBB5"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1979ADF2" w14:textId="77777777" w:rsidTr="00AA6208">
        <w:trPr>
          <w:jc w:val="center"/>
        </w:trPr>
        <w:tc>
          <w:tcPr>
            <w:tcW w:w="1273" w:type="pct"/>
            <w:shd w:val="clear" w:color="auto" w:fill="CCEEFF"/>
            <w:hideMark/>
          </w:tcPr>
          <w:p w14:paraId="19267A0E"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Loss</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before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income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taxes</w:t>
            </w:r>
            <w:proofErr w:type="spellEnd"/>
          </w:p>
        </w:tc>
        <w:tc>
          <w:tcPr>
            <w:tcW w:w="88" w:type="pct"/>
            <w:shd w:val="clear" w:color="auto" w:fill="CCEEFF"/>
            <w:vAlign w:val="bottom"/>
            <w:hideMark/>
          </w:tcPr>
          <w:p w14:paraId="7425308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51C42CF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shd w:val="clear" w:color="auto" w:fill="CCEEFF"/>
            <w:vAlign w:val="bottom"/>
            <w:hideMark/>
          </w:tcPr>
          <w:p w14:paraId="6DFD21D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396,077</w:t>
            </w:r>
          </w:p>
        </w:tc>
        <w:tc>
          <w:tcPr>
            <w:tcW w:w="65" w:type="pct"/>
            <w:shd w:val="clear" w:color="auto" w:fill="CCEEFF"/>
            <w:noWrap/>
            <w:vAlign w:val="bottom"/>
            <w:hideMark/>
          </w:tcPr>
          <w:p w14:paraId="230844D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28934155"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0F44EEC1" w14:textId="6EF42DF0"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2881A0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1A5AABE6"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253,922</w:t>
            </w:r>
          </w:p>
        </w:tc>
        <w:tc>
          <w:tcPr>
            <w:tcW w:w="65" w:type="pct"/>
            <w:shd w:val="clear" w:color="auto" w:fill="CCEEFF"/>
            <w:noWrap/>
            <w:vAlign w:val="bottom"/>
            <w:hideMark/>
          </w:tcPr>
          <w:p w14:paraId="238162F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5BF1B83"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7F8F52B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38664147"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154,155</w:t>
            </w:r>
          </w:p>
        </w:tc>
        <w:tc>
          <w:tcPr>
            <w:tcW w:w="65" w:type="pct"/>
            <w:shd w:val="clear" w:color="auto" w:fill="CCEEFF"/>
            <w:noWrap/>
            <w:vAlign w:val="bottom"/>
            <w:hideMark/>
          </w:tcPr>
          <w:p w14:paraId="45E31D2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4E3462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E06205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1C13F7A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55,714</w:t>
            </w:r>
          </w:p>
        </w:tc>
        <w:tc>
          <w:tcPr>
            <w:tcW w:w="65" w:type="pct"/>
            <w:shd w:val="clear" w:color="auto" w:fill="CCEEFF"/>
            <w:noWrap/>
            <w:vAlign w:val="bottom"/>
            <w:hideMark/>
          </w:tcPr>
          <w:p w14:paraId="4510D58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1DB77C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4B8FC75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65DE5214"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82,685</w:t>
            </w:r>
          </w:p>
        </w:tc>
        <w:tc>
          <w:tcPr>
            <w:tcW w:w="65" w:type="pct"/>
            <w:shd w:val="clear" w:color="auto" w:fill="CCEEFF"/>
            <w:noWrap/>
            <w:vAlign w:val="bottom"/>
            <w:hideMark/>
          </w:tcPr>
          <w:p w14:paraId="1CFFB97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3CDE8475" w14:textId="77777777" w:rsidTr="00AA6208">
        <w:trPr>
          <w:jc w:val="center"/>
        </w:trPr>
        <w:tc>
          <w:tcPr>
            <w:tcW w:w="1273" w:type="pct"/>
            <w:hideMark/>
          </w:tcPr>
          <w:p w14:paraId="6C12CF7D"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Provision</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for</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income</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taxes</w:t>
            </w:r>
            <w:proofErr w:type="spellEnd"/>
          </w:p>
        </w:tc>
        <w:tc>
          <w:tcPr>
            <w:tcW w:w="88" w:type="pct"/>
            <w:vAlign w:val="bottom"/>
            <w:hideMark/>
          </w:tcPr>
          <w:p w14:paraId="28AEDF8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vAlign w:val="bottom"/>
            <w:hideMark/>
          </w:tcPr>
          <w:p w14:paraId="57C308D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gridSpan w:val="2"/>
            <w:vAlign w:val="bottom"/>
            <w:hideMark/>
          </w:tcPr>
          <w:p w14:paraId="70376AD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136</w:t>
            </w:r>
          </w:p>
        </w:tc>
        <w:tc>
          <w:tcPr>
            <w:tcW w:w="65" w:type="pct"/>
            <w:noWrap/>
            <w:vAlign w:val="bottom"/>
            <w:hideMark/>
          </w:tcPr>
          <w:p w14:paraId="190B67B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4D311B1B"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6595CF2F" w14:textId="343E1825"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3F3A2EC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vAlign w:val="bottom"/>
            <w:hideMark/>
          </w:tcPr>
          <w:p w14:paraId="3620F63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489</w:t>
            </w:r>
          </w:p>
        </w:tc>
        <w:tc>
          <w:tcPr>
            <w:tcW w:w="65" w:type="pct"/>
            <w:noWrap/>
            <w:vAlign w:val="bottom"/>
            <w:hideMark/>
          </w:tcPr>
          <w:p w14:paraId="29933E4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10C8110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6641924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vAlign w:val="bottom"/>
            <w:hideMark/>
          </w:tcPr>
          <w:p w14:paraId="7C95A71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173</w:t>
            </w:r>
          </w:p>
        </w:tc>
        <w:tc>
          <w:tcPr>
            <w:tcW w:w="65" w:type="pct"/>
            <w:noWrap/>
            <w:vAlign w:val="bottom"/>
            <w:hideMark/>
          </w:tcPr>
          <w:p w14:paraId="14386D3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53C25F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62CEC6A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31A862B7"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26</w:t>
            </w:r>
          </w:p>
        </w:tc>
        <w:tc>
          <w:tcPr>
            <w:tcW w:w="65" w:type="pct"/>
            <w:noWrap/>
            <w:vAlign w:val="bottom"/>
            <w:hideMark/>
          </w:tcPr>
          <w:p w14:paraId="23DFE31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5F17D6A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3093853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vAlign w:val="bottom"/>
            <w:hideMark/>
          </w:tcPr>
          <w:p w14:paraId="266A44B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97</w:t>
            </w:r>
          </w:p>
        </w:tc>
        <w:tc>
          <w:tcPr>
            <w:tcW w:w="65" w:type="pct"/>
            <w:noWrap/>
            <w:vAlign w:val="bottom"/>
            <w:hideMark/>
          </w:tcPr>
          <w:p w14:paraId="55DA904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55579588" w14:textId="77777777" w:rsidTr="00AA6208">
        <w:trPr>
          <w:jc w:val="center"/>
        </w:trPr>
        <w:tc>
          <w:tcPr>
            <w:tcW w:w="1273" w:type="pct"/>
            <w:vAlign w:val="bottom"/>
            <w:hideMark/>
          </w:tcPr>
          <w:p w14:paraId="3F8C55F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05CAE04B"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530B3E8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716A1A4D"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E7FFFB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76C0B39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5F813617" w14:textId="6FE9C893"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7B04F5CE"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0856DDCB"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787754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72AA4DE0"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0A7A6F9B"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1618501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3DC4964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39C7316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29BE70E4"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09FDB113"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647EDC00"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71CACB62"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0BE95136"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10DD3998" w14:textId="77777777" w:rsidR="00AA6208" w:rsidRPr="007B6355" w:rsidRDefault="00AA6208" w:rsidP="007B6355">
            <w:pPr>
              <w:pBdr>
                <w:top w:val="sing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11F73FC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1BCE9D8F" w14:textId="77777777" w:rsidTr="00AA6208">
        <w:trPr>
          <w:jc w:val="center"/>
        </w:trPr>
        <w:tc>
          <w:tcPr>
            <w:tcW w:w="1273" w:type="pct"/>
            <w:shd w:val="clear" w:color="auto" w:fill="CCEEFF"/>
            <w:hideMark/>
          </w:tcPr>
          <w:p w14:paraId="1C105820" w14:textId="77777777" w:rsidR="00AA6208" w:rsidRPr="007B6355"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ru-RU" w:eastAsia="ru-RU"/>
              </w:rPr>
            </w:pPr>
            <w:proofErr w:type="spellStart"/>
            <w:r w:rsidRPr="007B6355">
              <w:rPr>
                <w:rFonts w:ascii="Times New Roman" w:eastAsia="Times New Roman" w:hAnsi="Times New Roman" w:cs="Times New Roman"/>
                <w:sz w:val="20"/>
                <w:szCs w:val="20"/>
                <w:lang w:val="ru-RU" w:eastAsia="ru-RU"/>
              </w:rPr>
              <w:t>Net</w:t>
            </w:r>
            <w:proofErr w:type="spellEnd"/>
            <w:r w:rsidRPr="007B6355">
              <w:rPr>
                <w:rFonts w:ascii="Times New Roman" w:eastAsia="Times New Roman" w:hAnsi="Times New Roman" w:cs="Times New Roman"/>
                <w:sz w:val="20"/>
                <w:szCs w:val="20"/>
                <w:lang w:val="ru-RU" w:eastAsia="ru-RU"/>
              </w:rPr>
              <w:t xml:space="preserve"> </w:t>
            </w:r>
            <w:proofErr w:type="spellStart"/>
            <w:r w:rsidRPr="007B6355">
              <w:rPr>
                <w:rFonts w:ascii="Times New Roman" w:eastAsia="Times New Roman" w:hAnsi="Times New Roman" w:cs="Times New Roman"/>
                <w:sz w:val="20"/>
                <w:szCs w:val="20"/>
                <w:lang w:val="ru-RU" w:eastAsia="ru-RU"/>
              </w:rPr>
              <w:t>loss</w:t>
            </w:r>
            <w:proofErr w:type="spellEnd"/>
          </w:p>
        </w:tc>
        <w:tc>
          <w:tcPr>
            <w:tcW w:w="88" w:type="pct"/>
            <w:shd w:val="clear" w:color="auto" w:fill="CCEEFF"/>
            <w:vAlign w:val="bottom"/>
            <w:hideMark/>
          </w:tcPr>
          <w:p w14:paraId="3A1195A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157" w:type="pct"/>
            <w:shd w:val="clear" w:color="auto" w:fill="CCEEFF"/>
            <w:vAlign w:val="bottom"/>
            <w:hideMark/>
          </w:tcPr>
          <w:p w14:paraId="4FA7BD5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gridSpan w:val="2"/>
            <w:shd w:val="clear" w:color="auto" w:fill="CCEEFF"/>
            <w:vAlign w:val="bottom"/>
            <w:hideMark/>
          </w:tcPr>
          <w:p w14:paraId="711805AD"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396,213</w:t>
            </w:r>
          </w:p>
        </w:tc>
        <w:tc>
          <w:tcPr>
            <w:tcW w:w="65" w:type="pct"/>
            <w:shd w:val="clear" w:color="auto" w:fill="CCEEFF"/>
            <w:noWrap/>
            <w:vAlign w:val="bottom"/>
            <w:hideMark/>
          </w:tcPr>
          <w:p w14:paraId="419EB1D6"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34FCC8DB"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00193F7B" w14:textId="59B5F820"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3A4F1E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shd w:val="clear" w:color="auto" w:fill="CCEEFF"/>
            <w:vAlign w:val="bottom"/>
            <w:hideMark/>
          </w:tcPr>
          <w:p w14:paraId="49E108CE"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254,411</w:t>
            </w:r>
          </w:p>
        </w:tc>
        <w:tc>
          <w:tcPr>
            <w:tcW w:w="65" w:type="pct"/>
            <w:shd w:val="clear" w:color="auto" w:fill="CCEEFF"/>
            <w:noWrap/>
            <w:vAlign w:val="bottom"/>
            <w:hideMark/>
          </w:tcPr>
          <w:p w14:paraId="591B9EC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13A801C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F58167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99" w:type="pct"/>
            <w:shd w:val="clear" w:color="auto" w:fill="CCEEFF"/>
            <w:vAlign w:val="bottom"/>
            <w:hideMark/>
          </w:tcPr>
          <w:p w14:paraId="6161B1E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154,328</w:t>
            </w:r>
          </w:p>
        </w:tc>
        <w:tc>
          <w:tcPr>
            <w:tcW w:w="65" w:type="pct"/>
            <w:shd w:val="clear" w:color="auto" w:fill="CCEEFF"/>
            <w:noWrap/>
            <w:vAlign w:val="bottom"/>
            <w:hideMark/>
          </w:tcPr>
          <w:p w14:paraId="7BF30EB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3688388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2EC855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shd w:val="clear" w:color="auto" w:fill="CCEEFF"/>
            <w:vAlign w:val="bottom"/>
            <w:hideMark/>
          </w:tcPr>
          <w:p w14:paraId="66C4BB63"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55,740</w:t>
            </w:r>
          </w:p>
        </w:tc>
        <w:tc>
          <w:tcPr>
            <w:tcW w:w="65" w:type="pct"/>
            <w:shd w:val="clear" w:color="auto" w:fill="CCEEFF"/>
            <w:noWrap/>
            <w:vAlign w:val="bottom"/>
            <w:hideMark/>
          </w:tcPr>
          <w:p w14:paraId="2455C22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0906D97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66D18F0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shd w:val="clear" w:color="auto" w:fill="CCEEFF"/>
            <w:vAlign w:val="bottom"/>
            <w:hideMark/>
          </w:tcPr>
          <w:p w14:paraId="1068255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r w:rsidRPr="00254AB2">
              <w:rPr>
                <w:rFonts w:ascii="Times New Roman" w:eastAsia="Times New Roman" w:hAnsi="Times New Roman" w:cs="Times New Roman"/>
                <w:color w:val="FF0000"/>
                <w:sz w:val="20"/>
                <w:szCs w:val="20"/>
                <w:lang w:val="ru-RU" w:eastAsia="ru-RU"/>
              </w:rPr>
              <w:t>82,782</w:t>
            </w:r>
          </w:p>
        </w:tc>
        <w:tc>
          <w:tcPr>
            <w:tcW w:w="65" w:type="pct"/>
            <w:shd w:val="clear" w:color="auto" w:fill="CCEEFF"/>
            <w:noWrap/>
            <w:vAlign w:val="bottom"/>
            <w:hideMark/>
          </w:tcPr>
          <w:p w14:paraId="066CED0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5D44DB34" w14:textId="77777777" w:rsidTr="00AA6208">
        <w:trPr>
          <w:jc w:val="center"/>
        </w:trPr>
        <w:tc>
          <w:tcPr>
            <w:tcW w:w="1273" w:type="pct"/>
            <w:vAlign w:val="bottom"/>
            <w:hideMark/>
          </w:tcPr>
          <w:p w14:paraId="607F334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0ADE9A0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18C7248F"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2AD22FA8"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C7B123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30BE09B1"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78771EDF" w14:textId="60B23C3E"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0CE84F1F"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47300059"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178A36FE"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2C6C6DE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56C07F78"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31E70EEA"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0833E53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49ECA63A"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6B1CA9A"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3DB62D05"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10E9DFB4"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7737A96B"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2D6B7472"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0E5EF596"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6C00297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051FF680" w14:textId="77777777" w:rsidTr="00AA6208">
        <w:trPr>
          <w:jc w:val="center"/>
        </w:trPr>
        <w:tc>
          <w:tcPr>
            <w:tcW w:w="1273" w:type="pct"/>
            <w:hideMark/>
          </w:tcPr>
          <w:p w14:paraId="359A53A6" w14:textId="77777777" w:rsidR="00AA6208" w:rsidRPr="00254AB2"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20"/>
                <w:szCs w:val="20"/>
                <w:lang w:val="en-US" w:eastAsia="ru-RU"/>
              </w:rPr>
              <w:t>Net loss per share of common stock, basic and diluted (3)</w:t>
            </w:r>
          </w:p>
        </w:tc>
        <w:tc>
          <w:tcPr>
            <w:tcW w:w="88" w:type="pct"/>
            <w:vAlign w:val="bottom"/>
            <w:hideMark/>
          </w:tcPr>
          <w:p w14:paraId="7C87E782"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157" w:type="pct"/>
            <w:vAlign w:val="bottom"/>
            <w:hideMark/>
          </w:tcPr>
          <w:p w14:paraId="04C96F2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gridSpan w:val="2"/>
            <w:vAlign w:val="bottom"/>
            <w:hideMark/>
          </w:tcPr>
          <w:p w14:paraId="3EB8CCB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(3.69</w:t>
            </w:r>
          </w:p>
        </w:tc>
        <w:tc>
          <w:tcPr>
            <w:tcW w:w="65" w:type="pct"/>
            <w:noWrap/>
            <w:vAlign w:val="bottom"/>
            <w:hideMark/>
          </w:tcPr>
          <w:p w14:paraId="52920A6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tcPr>
          <w:p w14:paraId="14C5BDF1"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vAlign w:val="bottom"/>
            <w:hideMark/>
          </w:tcPr>
          <w:p w14:paraId="47A6ED29" w14:textId="058685C0"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69E5178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554" w:type="pct"/>
            <w:vAlign w:val="bottom"/>
            <w:hideMark/>
          </w:tcPr>
          <w:p w14:paraId="14C3B95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(2.53</w:t>
            </w:r>
          </w:p>
        </w:tc>
        <w:tc>
          <w:tcPr>
            <w:tcW w:w="65" w:type="pct"/>
            <w:noWrap/>
            <w:vAlign w:val="bottom"/>
            <w:hideMark/>
          </w:tcPr>
          <w:p w14:paraId="33AABDD0"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3840A1A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2286CD1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99" w:type="pct"/>
            <w:vAlign w:val="bottom"/>
            <w:hideMark/>
          </w:tcPr>
          <w:p w14:paraId="28763555"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(3.04</w:t>
            </w:r>
          </w:p>
        </w:tc>
        <w:tc>
          <w:tcPr>
            <w:tcW w:w="65" w:type="pct"/>
            <w:noWrap/>
            <w:vAlign w:val="bottom"/>
            <w:hideMark/>
          </w:tcPr>
          <w:p w14:paraId="59E8D924"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54DF1D0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0E6AA04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vAlign w:val="bottom"/>
            <w:hideMark/>
          </w:tcPr>
          <w:p w14:paraId="2B93260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(7.94</w:t>
            </w:r>
          </w:p>
        </w:tc>
        <w:tc>
          <w:tcPr>
            <w:tcW w:w="65" w:type="pct"/>
            <w:noWrap/>
            <w:vAlign w:val="bottom"/>
            <w:hideMark/>
          </w:tcPr>
          <w:p w14:paraId="47276FE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vAlign w:val="bottom"/>
            <w:hideMark/>
          </w:tcPr>
          <w:p w14:paraId="4EFDC192"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vAlign w:val="bottom"/>
            <w:hideMark/>
          </w:tcPr>
          <w:p w14:paraId="77F7DC25"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w:t>
            </w:r>
          </w:p>
        </w:tc>
        <w:tc>
          <w:tcPr>
            <w:tcW w:w="443" w:type="pct"/>
            <w:vAlign w:val="bottom"/>
            <w:hideMark/>
          </w:tcPr>
          <w:p w14:paraId="7AC57D09"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(12.46</w:t>
            </w:r>
          </w:p>
        </w:tc>
        <w:tc>
          <w:tcPr>
            <w:tcW w:w="65" w:type="pct"/>
            <w:noWrap/>
            <w:vAlign w:val="bottom"/>
            <w:hideMark/>
          </w:tcPr>
          <w:p w14:paraId="055ABD61"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r>
      <w:tr w:rsidR="00AA6208" w:rsidRPr="007B6355" w14:paraId="0F1C4762" w14:textId="77777777" w:rsidTr="00AA6208">
        <w:trPr>
          <w:jc w:val="center"/>
        </w:trPr>
        <w:tc>
          <w:tcPr>
            <w:tcW w:w="1273" w:type="pct"/>
            <w:vAlign w:val="bottom"/>
            <w:hideMark/>
          </w:tcPr>
          <w:p w14:paraId="3640522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p>
        </w:tc>
        <w:tc>
          <w:tcPr>
            <w:tcW w:w="88" w:type="pct"/>
            <w:vAlign w:val="bottom"/>
            <w:hideMark/>
          </w:tcPr>
          <w:p w14:paraId="5C9DAC11"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157" w:type="pct"/>
            <w:vAlign w:val="bottom"/>
            <w:hideMark/>
          </w:tcPr>
          <w:p w14:paraId="27DEDD99"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gridSpan w:val="2"/>
            <w:vAlign w:val="bottom"/>
            <w:hideMark/>
          </w:tcPr>
          <w:p w14:paraId="2BE7ECC2"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B728E76"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tcPr>
          <w:p w14:paraId="09975059"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p>
        </w:tc>
        <w:tc>
          <w:tcPr>
            <w:tcW w:w="89" w:type="pct"/>
            <w:vAlign w:val="bottom"/>
            <w:hideMark/>
          </w:tcPr>
          <w:p w14:paraId="74D049B6" w14:textId="011479F5"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75A8CD44"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4" w:type="pct"/>
            <w:vAlign w:val="bottom"/>
            <w:hideMark/>
          </w:tcPr>
          <w:p w14:paraId="67D7972C"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54CF5B5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31F0B33C"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7A18E454"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99" w:type="pct"/>
            <w:vAlign w:val="bottom"/>
            <w:hideMark/>
          </w:tcPr>
          <w:p w14:paraId="27FC5B0F"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173E21B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459F7BE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12626A9A"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64A04333"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33EF0A3"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89" w:type="pct"/>
            <w:vAlign w:val="bottom"/>
            <w:hideMark/>
          </w:tcPr>
          <w:p w14:paraId="50A299BF"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55" w:type="pct"/>
            <w:vAlign w:val="bottom"/>
            <w:hideMark/>
          </w:tcPr>
          <w:p w14:paraId="08F10A09"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443" w:type="pct"/>
            <w:vAlign w:val="bottom"/>
            <w:hideMark/>
          </w:tcPr>
          <w:p w14:paraId="221A9FFD" w14:textId="77777777" w:rsidR="00AA6208" w:rsidRPr="007B6355" w:rsidRDefault="00AA6208" w:rsidP="007B6355">
            <w:pPr>
              <w:pBdr>
                <w:top w:val="double" w:sz="6" w:space="0" w:color="000000"/>
              </w:pBdr>
              <w:spacing w:before="100" w:beforeAutospacing="1" w:after="100" w:afterAutospacing="1"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c>
          <w:tcPr>
            <w:tcW w:w="65" w:type="pct"/>
            <w:vAlign w:val="center"/>
            <w:hideMark/>
          </w:tcPr>
          <w:p w14:paraId="72786088" w14:textId="77777777" w:rsidR="00AA6208" w:rsidRPr="007B6355" w:rsidRDefault="00AA6208" w:rsidP="007B6355">
            <w:pPr>
              <w:spacing w:after="0" w:line="240" w:lineRule="auto"/>
              <w:rPr>
                <w:rFonts w:ascii="Times New Roman" w:eastAsia="Times New Roman" w:hAnsi="Times New Roman" w:cs="Times New Roman"/>
                <w:sz w:val="2"/>
                <w:szCs w:val="2"/>
                <w:lang w:val="ru-RU" w:eastAsia="ru-RU"/>
              </w:rPr>
            </w:pPr>
            <w:r w:rsidRPr="007B6355">
              <w:rPr>
                <w:rFonts w:ascii="Times New Roman" w:eastAsia="Times New Roman" w:hAnsi="Times New Roman" w:cs="Times New Roman"/>
                <w:sz w:val="2"/>
                <w:szCs w:val="2"/>
                <w:lang w:val="ru-RU" w:eastAsia="ru-RU"/>
              </w:rPr>
              <w:t> </w:t>
            </w:r>
          </w:p>
        </w:tc>
      </w:tr>
      <w:tr w:rsidR="00AA6208" w:rsidRPr="007B6355" w14:paraId="72A7CAD9" w14:textId="77777777" w:rsidTr="00AA6208">
        <w:trPr>
          <w:jc w:val="center"/>
        </w:trPr>
        <w:tc>
          <w:tcPr>
            <w:tcW w:w="1273" w:type="pct"/>
            <w:shd w:val="clear" w:color="auto" w:fill="CCEEFF"/>
            <w:hideMark/>
          </w:tcPr>
          <w:p w14:paraId="4AEB2563" w14:textId="77777777" w:rsidR="00AA6208" w:rsidRPr="00254AB2" w:rsidRDefault="00AA6208" w:rsidP="007B6355">
            <w:pPr>
              <w:spacing w:before="100" w:beforeAutospacing="1" w:after="100" w:afterAutospacing="1" w:line="240" w:lineRule="auto"/>
              <w:ind w:left="720" w:hanging="240"/>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20"/>
                <w:szCs w:val="20"/>
                <w:lang w:val="en-US" w:eastAsia="ru-RU"/>
              </w:rPr>
              <w:t>Weighted average shares used in computing net loss per share of common stock, basic and diluted (3)</w:t>
            </w:r>
          </w:p>
        </w:tc>
        <w:tc>
          <w:tcPr>
            <w:tcW w:w="88" w:type="pct"/>
            <w:shd w:val="clear" w:color="auto" w:fill="CCEEFF"/>
            <w:vAlign w:val="bottom"/>
            <w:hideMark/>
          </w:tcPr>
          <w:p w14:paraId="3A0615F1"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15"/>
                <w:szCs w:val="15"/>
                <w:lang w:val="en-US" w:eastAsia="ru-RU"/>
              </w:rPr>
              <w:t> </w:t>
            </w:r>
          </w:p>
        </w:tc>
        <w:tc>
          <w:tcPr>
            <w:tcW w:w="157" w:type="pct"/>
            <w:shd w:val="clear" w:color="auto" w:fill="CCEEFF"/>
            <w:vAlign w:val="bottom"/>
            <w:hideMark/>
          </w:tcPr>
          <w:p w14:paraId="16848343" w14:textId="77777777" w:rsidR="00AA6208" w:rsidRPr="00254AB2" w:rsidRDefault="00AA6208" w:rsidP="007B6355">
            <w:pPr>
              <w:spacing w:after="0" w:line="240" w:lineRule="auto"/>
              <w:rPr>
                <w:rFonts w:ascii="Times New Roman" w:eastAsia="Times New Roman" w:hAnsi="Times New Roman" w:cs="Times New Roman"/>
                <w:sz w:val="24"/>
                <w:szCs w:val="24"/>
                <w:lang w:val="en-US" w:eastAsia="ru-RU"/>
              </w:rPr>
            </w:pPr>
            <w:r w:rsidRPr="00254AB2">
              <w:rPr>
                <w:rFonts w:ascii="Times New Roman" w:eastAsia="Times New Roman" w:hAnsi="Times New Roman" w:cs="Times New Roman"/>
                <w:sz w:val="20"/>
                <w:szCs w:val="20"/>
                <w:lang w:val="en-US" w:eastAsia="ru-RU"/>
              </w:rPr>
              <w:t> </w:t>
            </w:r>
          </w:p>
        </w:tc>
        <w:tc>
          <w:tcPr>
            <w:tcW w:w="554" w:type="pct"/>
            <w:gridSpan w:val="2"/>
            <w:shd w:val="clear" w:color="auto" w:fill="CCEEFF"/>
            <w:vAlign w:val="bottom"/>
            <w:hideMark/>
          </w:tcPr>
          <w:p w14:paraId="74AC6A78"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107,349,188</w:t>
            </w:r>
          </w:p>
        </w:tc>
        <w:tc>
          <w:tcPr>
            <w:tcW w:w="65" w:type="pct"/>
            <w:shd w:val="clear" w:color="auto" w:fill="CCEEFF"/>
            <w:noWrap/>
            <w:vAlign w:val="bottom"/>
            <w:hideMark/>
          </w:tcPr>
          <w:p w14:paraId="157D623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tcPr>
          <w:p w14:paraId="3F61D109" w14:textId="77777777" w:rsidR="00AA6208" w:rsidRPr="007B6355" w:rsidRDefault="00AA6208" w:rsidP="007B6355">
            <w:pPr>
              <w:spacing w:after="0" w:line="240" w:lineRule="auto"/>
              <w:rPr>
                <w:rFonts w:ascii="Times New Roman" w:eastAsia="Times New Roman" w:hAnsi="Times New Roman" w:cs="Times New Roman"/>
                <w:sz w:val="15"/>
                <w:szCs w:val="15"/>
                <w:lang w:val="ru-RU" w:eastAsia="ru-RU"/>
              </w:rPr>
            </w:pPr>
          </w:p>
        </w:tc>
        <w:tc>
          <w:tcPr>
            <w:tcW w:w="89" w:type="pct"/>
            <w:shd w:val="clear" w:color="auto" w:fill="CCEEFF"/>
            <w:vAlign w:val="bottom"/>
            <w:hideMark/>
          </w:tcPr>
          <w:p w14:paraId="062DFC74" w14:textId="0CF21D7C"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2D3A9627"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554" w:type="pct"/>
            <w:shd w:val="clear" w:color="auto" w:fill="CCEEFF"/>
            <w:vAlign w:val="bottom"/>
            <w:hideMark/>
          </w:tcPr>
          <w:p w14:paraId="3B9F2FDC"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100,388,815</w:t>
            </w:r>
          </w:p>
        </w:tc>
        <w:tc>
          <w:tcPr>
            <w:tcW w:w="65" w:type="pct"/>
            <w:shd w:val="clear" w:color="auto" w:fill="CCEEFF"/>
            <w:noWrap/>
            <w:vAlign w:val="bottom"/>
            <w:hideMark/>
          </w:tcPr>
          <w:p w14:paraId="64FBCEA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2B33E4AA"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00D81B3D"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99" w:type="pct"/>
            <w:shd w:val="clear" w:color="auto" w:fill="CCEEFF"/>
            <w:vAlign w:val="bottom"/>
            <w:hideMark/>
          </w:tcPr>
          <w:p w14:paraId="7D999F97"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50,718,302</w:t>
            </w:r>
          </w:p>
        </w:tc>
        <w:tc>
          <w:tcPr>
            <w:tcW w:w="65" w:type="pct"/>
            <w:shd w:val="clear" w:color="auto" w:fill="CCEEFF"/>
            <w:noWrap/>
            <w:vAlign w:val="bottom"/>
            <w:hideMark/>
          </w:tcPr>
          <w:p w14:paraId="098C590C"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6840E3AB"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1C6B0DCF"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51FD8D3F"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7,021,963</w:t>
            </w:r>
          </w:p>
        </w:tc>
        <w:tc>
          <w:tcPr>
            <w:tcW w:w="65" w:type="pct"/>
            <w:shd w:val="clear" w:color="auto" w:fill="CCEEFF"/>
            <w:noWrap/>
            <w:vAlign w:val="bottom"/>
            <w:hideMark/>
          </w:tcPr>
          <w:p w14:paraId="07209BEE"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89" w:type="pct"/>
            <w:shd w:val="clear" w:color="auto" w:fill="CCEEFF"/>
            <w:vAlign w:val="bottom"/>
            <w:hideMark/>
          </w:tcPr>
          <w:p w14:paraId="090ABE79"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15"/>
                <w:szCs w:val="15"/>
                <w:lang w:val="ru-RU" w:eastAsia="ru-RU"/>
              </w:rPr>
              <w:t> </w:t>
            </w:r>
          </w:p>
        </w:tc>
        <w:tc>
          <w:tcPr>
            <w:tcW w:w="55" w:type="pct"/>
            <w:shd w:val="clear" w:color="auto" w:fill="CCEEFF"/>
            <w:vAlign w:val="bottom"/>
            <w:hideMark/>
          </w:tcPr>
          <w:p w14:paraId="7C39E698" w14:textId="77777777"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 </w:t>
            </w:r>
          </w:p>
        </w:tc>
        <w:tc>
          <w:tcPr>
            <w:tcW w:w="443" w:type="pct"/>
            <w:shd w:val="clear" w:color="auto" w:fill="CCEEFF"/>
            <w:vAlign w:val="bottom"/>
            <w:hideMark/>
          </w:tcPr>
          <w:p w14:paraId="54504FBA" w14:textId="77777777" w:rsidR="00AA6208" w:rsidRPr="007B6355" w:rsidRDefault="00AA6208" w:rsidP="007B6355">
            <w:pPr>
              <w:spacing w:after="0" w:line="240" w:lineRule="auto"/>
              <w:jc w:val="right"/>
              <w:rPr>
                <w:rFonts w:ascii="Times New Roman" w:eastAsia="Times New Roman" w:hAnsi="Times New Roman" w:cs="Times New Roman"/>
                <w:sz w:val="24"/>
                <w:szCs w:val="24"/>
                <w:lang w:val="ru-RU" w:eastAsia="ru-RU"/>
              </w:rPr>
            </w:pPr>
            <w:r w:rsidRPr="007B6355">
              <w:rPr>
                <w:rFonts w:ascii="Times New Roman" w:eastAsia="Times New Roman" w:hAnsi="Times New Roman" w:cs="Times New Roman"/>
                <w:sz w:val="20"/>
                <w:szCs w:val="20"/>
                <w:lang w:val="ru-RU" w:eastAsia="ru-RU"/>
              </w:rPr>
              <w:t>6,646,387</w:t>
            </w:r>
          </w:p>
        </w:tc>
        <w:tc>
          <w:tcPr>
            <w:tcW w:w="65" w:type="pct"/>
            <w:shd w:val="clear" w:color="auto" w:fill="CCEEFF"/>
            <w:noWrap/>
            <w:vAlign w:val="bottom"/>
            <w:hideMark/>
          </w:tcPr>
          <w:p w14:paraId="280F6BD0" w14:textId="5DE8A0EE" w:rsidR="00AA6208" w:rsidRPr="007B6355" w:rsidRDefault="00AA6208" w:rsidP="007B6355">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val="en-US" w:eastAsia="ru-RU"/>
              </w:rPr>
              <w:t>‘</w:t>
            </w:r>
            <w:r w:rsidRPr="007B6355">
              <w:rPr>
                <w:rFonts w:ascii="Times New Roman" w:eastAsia="Times New Roman" w:hAnsi="Times New Roman" w:cs="Times New Roman"/>
                <w:sz w:val="20"/>
                <w:szCs w:val="20"/>
                <w:lang w:val="ru-RU" w:eastAsia="ru-RU"/>
              </w:rPr>
              <w:t> </w:t>
            </w:r>
          </w:p>
        </w:tc>
      </w:tr>
    </w:tbl>
    <w:p w14:paraId="3FF9EE1A" w14:textId="77777777" w:rsidR="007B6355" w:rsidRDefault="007B6355" w:rsidP="00625161">
      <w:pPr>
        <w:widowControl w:val="0"/>
        <w:autoSpaceDE w:val="0"/>
        <w:autoSpaceDN w:val="0"/>
        <w:adjustRightInd w:val="0"/>
        <w:spacing w:line="360" w:lineRule="auto"/>
        <w:ind w:left="500" w:hanging="500"/>
        <w:rPr>
          <w:rFonts w:ascii="Times New Roman" w:hAnsi="Times New Roman"/>
          <w:sz w:val="24"/>
          <w:szCs w:val="24"/>
          <w:lang w:val="en-US"/>
        </w:rPr>
      </w:pPr>
    </w:p>
    <w:p w14:paraId="26559A00" w14:textId="6BC5DED6" w:rsidR="00254AB2" w:rsidRDefault="00254AB2" w:rsidP="00254AB2">
      <w:pPr>
        <w:widowControl w:val="0"/>
        <w:autoSpaceDE w:val="0"/>
        <w:autoSpaceDN w:val="0"/>
        <w:adjustRightInd w:val="0"/>
        <w:spacing w:line="360" w:lineRule="auto"/>
        <w:ind w:left="500" w:hanging="500"/>
        <w:rPr>
          <w:rFonts w:ascii="Times New Roman" w:hAnsi="Times New Roman"/>
          <w:sz w:val="24"/>
          <w:szCs w:val="24"/>
          <w:lang w:val="en-US"/>
        </w:rPr>
      </w:pPr>
      <w:r>
        <w:rPr>
          <w:rFonts w:ascii="Times New Roman" w:hAnsi="Times New Roman"/>
          <w:sz w:val="24"/>
          <w:szCs w:val="24"/>
          <w:lang w:val="en-US"/>
        </w:rPr>
        <w:t>Source:</w:t>
      </w:r>
      <w:r w:rsidRPr="00254AB2">
        <w:rPr>
          <w:rFonts w:ascii="Times New Roman" w:hAnsi="Times New Roman"/>
          <w:sz w:val="24"/>
          <w:szCs w:val="24"/>
          <w:lang w:val="en-US"/>
        </w:rPr>
        <w:t xml:space="preserve"> </w:t>
      </w:r>
      <w:r>
        <w:rPr>
          <w:rFonts w:ascii="Times New Roman" w:hAnsi="Times New Roman"/>
          <w:sz w:val="24"/>
          <w:szCs w:val="24"/>
          <w:lang w:val="en-US"/>
        </w:rPr>
        <w:t xml:space="preserve">Tesla Motors, Inc., (2014). </w:t>
      </w:r>
      <w:r>
        <w:rPr>
          <w:rFonts w:ascii="Times New Roman" w:hAnsi="Times New Roman"/>
          <w:i/>
          <w:iCs/>
          <w:sz w:val="24"/>
          <w:szCs w:val="24"/>
          <w:lang w:val="en-US"/>
        </w:rPr>
        <w:t>Form 10-K Annual Report</w:t>
      </w:r>
      <w:r>
        <w:rPr>
          <w:rFonts w:ascii="Times New Roman" w:hAnsi="Times New Roman"/>
          <w:sz w:val="24"/>
          <w:szCs w:val="24"/>
          <w:lang w:val="en-US"/>
        </w:rPr>
        <w:t>. Palo Alto, California. [</w:t>
      </w:r>
      <w:proofErr w:type="gramStart"/>
      <w:r>
        <w:rPr>
          <w:rFonts w:ascii="Times New Roman" w:hAnsi="Times New Roman"/>
          <w:sz w:val="24"/>
          <w:szCs w:val="24"/>
          <w:lang w:val="en-US"/>
        </w:rPr>
        <w:t>online</w:t>
      </w:r>
      <w:proofErr w:type="gramEnd"/>
      <w:r>
        <w:rPr>
          <w:rFonts w:ascii="Times New Roman" w:hAnsi="Times New Roman"/>
          <w:sz w:val="24"/>
          <w:szCs w:val="24"/>
          <w:lang w:val="en-US"/>
        </w:rPr>
        <w:t xml:space="preserve">] Available at: </w:t>
      </w:r>
      <w:hyperlink r:id="rId15" w:history="1">
        <w:r w:rsidRPr="007E1A35">
          <w:rPr>
            <w:rStyle w:val="a4"/>
            <w:rFonts w:ascii="Times New Roman" w:hAnsi="Times New Roman"/>
            <w:sz w:val="24"/>
            <w:szCs w:val="24"/>
            <w:lang w:val="en-US"/>
          </w:rPr>
          <w:t>http://ir.teslamotors.com/secfiling.cfm?filingID=1193125-14-69681&amp;CIK=1318605</w:t>
        </w:r>
      </w:hyperlink>
    </w:p>
    <w:p w14:paraId="1030E2EF" w14:textId="77777777" w:rsidR="00254AB2" w:rsidRDefault="00254AB2" w:rsidP="00254AB2">
      <w:pPr>
        <w:widowControl w:val="0"/>
        <w:autoSpaceDE w:val="0"/>
        <w:autoSpaceDN w:val="0"/>
        <w:adjustRightInd w:val="0"/>
        <w:spacing w:line="360" w:lineRule="auto"/>
        <w:ind w:left="500" w:hanging="500"/>
        <w:rPr>
          <w:rFonts w:ascii="Times New Roman" w:hAnsi="Times New Roman"/>
          <w:sz w:val="24"/>
          <w:szCs w:val="24"/>
          <w:lang w:val="en-US"/>
        </w:rPr>
      </w:pPr>
    </w:p>
    <w:p w14:paraId="2102A8F6" w14:textId="77777777" w:rsidR="00254AB2" w:rsidRDefault="00254AB2" w:rsidP="00254AB2">
      <w:pPr>
        <w:widowControl w:val="0"/>
        <w:autoSpaceDE w:val="0"/>
        <w:autoSpaceDN w:val="0"/>
        <w:adjustRightInd w:val="0"/>
        <w:spacing w:line="360" w:lineRule="auto"/>
        <w:ind w:left="500" w:hanging="500"/>
        <w:rPr>
          <w:rFonts w:ascii="Times New Roman" w:hAnsi="Times New Roman"/>
          <w:sz w:val="24"/>
          <w:szCs w:val="24"/>
          <w:lang w:val="en-US"/>
        </w:rPr>
      </w:pPr>
    </w:p>
    <w:p w14:paraId="4072B0F7" w14:textId="0AFBB9CB" w:rsidR="00254AB2" w:rsidRDefault="00254AB2" w:rsidP="00254AB2">
      <w:pPr>
        <w:widowControl w:val="0"/>
        <w:autoSpaceDE w:val="0"/>
        <w:autoSpaceDN w:val="0"/>
        <w:adjustRightInd w:val="0"/>
        <w:spacing w:line="360" w:lineRule="auto"/>
        <w:rPr>
          <w:rFonts w:ascii="Times New Roman" w:hAnsi="Times New Roman"/>
          <w:sz w:val="24"/>
          <w:szCs w:val="24"/>
          <w:lang w:val="en-US"/>
        </w:rPr>
      </w:pPr>
    </w:p>
    <w:p w14:paraId="05044888" w14:textId="77777777" w:rsidR="00254AB2" w:rsidRDefault="00254AB2" w:rsidP="00254AB2">
      <w:pPr>
        <w:widowControl w:val="0"/>
        <w:autoSpaceDE w:val="0"/>
        <w:autoSpaceDN w:val="0"/>
        <w:adjustRightInd w:val="0"/>
        <w:spacing w:line="360" w:lineRule="auto"/>
        <w:rPr>
          <w:rFonts w:ascii="Times New Roman" w:hAnsi="Times New Roman"/>
          <w:sz w:val="24"/>
          <w:szCs w:val="24"/>
          <w:lang w:val="en-US"/>
        </w:rPr>
      </w:pPr>
    </w:p>
    <w:p w14:paraId="6A1EDC79" w14:textId="22C789F7" w:rsidR="00254AB2" w:rsidRDefault="00254AB2" w:rsidP="00254AB2">
      <w:pPr>
        <w:widowControl w:val="0"/>
        <w:autoSpaceDE w:val="0"/>
        <w:autoSpaceDN w:val="0"/>
        <w:adjustRightInd w:val="0"/>
        <w:spacing w:line="360" w:lineRule="auto"/>
        <w:rPr>
          <w:rFonts w:ascii="Times New Roman" w:hAnsi="Times New Roman"/>
          <w:b/>
          <w:sz w:val="24"/>
          <w:szCs w:val="24"/>
          <w:lang w:val="en-US"/>
        </w:rPr>
      </w:pPr>
      <w:r w:rsidRPr="00254AB2">
        <w:rPr>
          <w:rFonts w:ascii="Times New Roman" w:hAnsi="Times New Roman"/>
          <w:b/>
          <w:sz w:val="24"/>
          <w:szCs w:val="24"/>
          <w:lang w:val="en-US"/>
        </w:rPr>
        <w:t>Appendix C</w:t>
      </w:r>
      <w:r w:rsidR="00AA6208">
        <w:rPr>
          <w:rFonts w:ascii="Times New Roman" w:hAnsi="Times New Roman"/>
          <w:b/>
          <w:sz w:val="24"/>
          <w:szCs w:val="24"/>
          <w:lang w:val="en-US"/>
        </w:rPr>
        <w:t xml:space="preserve"> -</w:t>
      </w:r>
      <w:r>
        <w:rPr>
          <w:rFonts w:ascii="Times New Roman" w:hAnsi="Times New Roman"/>
          <w:b/>
          <w:sz w:val="24"/>
          <w:szCs w:val="24"/>
          <w:lang w:val="en-US"/>
        </w:rPr>
        <w:t xml:space="preserve"> </w:t>
      </w:r>
      <w:r w:rsidR="00AA6208">
        <w:rPr>
          <w:rFonts w:ascii="Times New Roman" w:hAnsi="Times New Roman"/>
          <w:b/>
          <w:sz w:val="24"/>
          <w:szCs w:val="24"/>
          <w:lang w:val="en-US"/>
        </w:rPr>
        <w:t>Tesla Model S and Roadster Images</w:t>
      </w:r>
    </w:p>
    <w:p w14:paraId="06EA5BF6" w14:textId="67D69F51"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rFonts w:ascii="Times New Roman" w:hAnsi="Times New Roman"/>
          <w:b/>
          <w:sz w:val="24"/>
          <w:szCs w:val="24"/>
          <w:lang w:val="en-US"/>
        </w:rPr>
        <w:t>Roadster</w:t>
      </w:r>
    </w:p>
    <w:p w14:paraId="3B82BB92" w14:textId="653D2E06"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noProof/>
          <w:lang w:val="ru-RU" w:eastAsia="ru-RU"/>
        </w:rPr>
        <w:drawing>
          <wp:inline distT="0" distB="0" distL="0" distR="0" wp14:anchorId="0F344CAC" wp14:editId="459433B1">
            <wp:extent cx="5731510" cy="3582194"/>
            <wp:effectExtent l="0" t="0" r="2540" b="0"/>
            <wp:docPr id="2" name="Рисунок 2" descr="http://1.bp.blogspot.com/_V-MgyWMezlw/TTYfZZqBh1I/AAAAAAAABag/hOB3IcObTPE/s1600/tesla-roadster-25-road-from-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V-MgyWMezlw/TTYfZZqBh1I/AAAAAAAABag/hOB3IcObTPE/s1600/tesla-roadster-25-road-from-si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3D990B2B" w14:textId="0F825974" w:rsidR="00AA6208" w:rsidRDefault="00AA6208" w:rsidP="00254AB2">
      <w:pPr>
        <w:widowControl w:val="0"/>
        <w:autoSpaceDE w:val="0"/>
        <w:autoSpaceDN w:val="0"/>
        <w:adjustRightInd w:val="0"/>
        <w:spacing w:line="360" w:lineRule="auto"/>
        <w:rPr>
          <w:rFonts w:ascii="Times New Roman" w:hAnsi="Times New Roman"/>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Pr>
          <w:noProof/>
          <w:lang w:val="ru-RU" w:eastAsia="ru-RU"/>
        </w:rPr>
        <w:drawing>
          <wp:inline distT="0" distB="0" distL="0" distR="0" wp14:anchorId="74374DCC" wp14:editId="556910D1">
            <wp:extent cx="4972050" cy="2749905"/>
            <wp:effectExtent l="0" t="0" r="0" b="0"/>
            <wp:docPr id="21" name="Рисунок 21" descr="http://assets.inhabitat.com/wp-content/blogs.dir/1/files/2011/07/rsz_fisker-karma-interior-2-537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ssets.inhabitat.com/wp-content/blogs.dir/1/files/2011/07/rsz_fisker-karma-interior-2-537x2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2477" cy="2755672"/>
                    </a:xfrm>
                    <a:prstGeom prst="rect">
                      <a:avLst/>
                    </a:prstGeom>
                    <a:noFill/>
                    <a:ln>
                      <a:noFill/>
                    </a:ln>
                  </pic:spPr>
                </pic:pic>
              </a:graphicData>
            </a:graphic>
          </wp:inline>
        </w:drawing>
      </w:r>
    </w:p>
    <w:p w14:paraId="618FD561" w14:textId="5A0C7D7D"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sidRPr="00AA6208">
        <w:rPr>
          <w:rFonts w:ascii="Times New Roman" w:hAnsi="Times New Roman"/>
          <w:b/>
          <w:sz w:val="24"/>
          <w:szCs w:val="24"/>
          <w:lang w:val="en-US"/>
        </w:rPr>
        <w:lastRenderedPageBreak/>
        <w:t xml:space="preserve">The Tesla Model S </w:t>
      </w:r>
      <w:r w:rsidRPr="00AA6208">
        <w:rPr>
          <w:rFonts w:ascii="Times New Roman" w:hAnsi="Times New Roman"/>
          <w:b/>
          <w:sz w:val="24"/>
          <w:szCs w:val="24"/>
          <w:lang w:val="en-US"/>
        </w:rPr>
        <w:cr/>
      </w:r>
      <w:r>
        <w:rPr>
          <w:noProof/>
          <w:lang w:val="ru-RU" w:eastAsia="ru-RU"/>
        </w:rPr>
        <w:drawing>
          <wp:inline distT="0" distB="0" distL="0" distR="0" wp14:anchorId="66629735" wp14:editId="69F948A5">
            <wp:extent cx="5731510" cy="3806081"/>
            <wp:effectExtent l="0" t="0" r="2540" b="4445"/>
            <wp:docPr id="10" name="Рисунок 10" descr="http://jacobfoxx.com/wp-content/uploads/2013/08/tesla-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cobfoxx.com/wp-content/uploads/2013/08/tesla-mode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6081"/>
                    </a:xfrm>
                    <a:prstGeom prst="rect">
                      <a:avLst/>
                    </a:prstGeom>
                    <a:noFill/>
                    <a:ln>
                      <a:noFill/>
                    </a:ln>
                  </pic:spPr>
                </pic:pic>
              </a:graphicData>
            </a:graphic>
          </wp:inline>
        </w:drawing>
      </w:r>
    </w:p>
    <w:p w14:paraId="1B64C7C6" w14:textId="15BA561E" w:rsidR="00AA6208" w:rsidRDefault="00AA6208" w:rsidP="00254AB2">
      <w:pPr>
        <w:widowControl w:val="0"/>
        <w:autoSpaceDE w:val="0"/>
        <w:autoSpaceDN w:val="0"/>
        <w:adjustRightInd w:val="0"/>
        <w:spacing w:line="360" w:lineRule="auto"/>
        <w:rPr>
          <w:rFonts w:ascii="Times New Roman" w:hAnsi="Times New Roman"/>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Pr>
          <w:noProof/>
          <w:lang w:val="ru-RU" w:eastAsia="ru-RU"/>
        </w:rPr>
        <w:drawing>
          <wp:inline distT="0" distB="0" distL="0" distR="0" wp14:anchorId="396A70B2" wp14:editId="6F3F6527">
            <wp:extent cx="5731510" cy="3584104"/>
            <wp:effectExtent l="0" t="0" r="2540" b="0"/>
            <wp:docPr id="12" name="Рисунок 12" descr="http://image.motortrend.com/f/roadtests/sedans/1110_2012_tesla_model_s_first_ride/34071032/2012-Tesla-Model-S-interio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motortrend.com/f/roadtests/sedans/1110_2012_tesla_model_s_first_ride/34071032/2012-Tesla-Model-S-interior-vi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584104"/>
                    </a:xfrm>
                    <a:prstGeom prst="rect">
                      <a:avLst/>
                    </a:prstGeom>
                    <a:noFill/>
                    <a:ln>
                      <a:noFill/>
                    </a:ln>
                  </pic:spPr>
                </pic:pic>
              </a:graphicData>
            </a:graphic>
          </wp:inline>
        </w:drawing>
      </w:r>
    </w:p>
    <w:p w14:paraId="59F29164" w14:textId="625298BC" w:rsidR="00AA6208" w:rsidRDefault="00AA6208" w:rsidP="00AA6208">
      <w:pPr>
        <w:widowControl w:val="0"/>
        <w:autoSpaceDE w:val="0"/>
        <w:autoSpaceDN w:val="0"/>
        <w:adjustRightInd w:val="0"/>
        <w:spacing w:line="360" w:lineRule="auto"/>
        <w:rPr>
          <w:rFonts w:ascii="Times New Roman" w:hAnsi="Times New Roman"/>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p>
    <w:p w14:paraId="37559B56" w14:textId="777A14A2"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rFonts w:ascii="Times New Roman" w:hAnsi="Times New Roman"/>
          <w:b/>
          <w:sz w:val="24"/>
          <w:szCs w:val="24"/>
          <w:lang w:val="en-US"/>
        </w:rPr>
        <w:lastRenderedPageBreak/>
        <w:t>Appendix D - Tesla Retail Store and Charging Station Images</w:t>
      </w:r>
    </w:p>
    <w:p w14:paraId="7C4C1992" w14:textId="5B2049E6"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rFonts w:ascii="Times New Roman" w:hAnsi="Times New Roman"/>
          <w:b/>
          <w:sz w:val="24"/>
          <w:szCs w:val="24"/>
          <w:lang w:val="en-US"/>
        </w:rPr>
        <w:t>Retail Store</w:t>
      </w:r>
    </w:p>
    <w:p w14:paraId="1045A6E5" w14:textId="5B369AE9"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noProof/>
          <w:lang w:val="ru-RU" w:eastAsia="ru-RU"/>
        </w:rPr>
        <w:drawing>
          <wp:inline distT="0" distB="0" distL="0" distR="0" wp14:anchorId="300BA188" wp14:editId="3C5D658D">
            <wp:extent cx="5731510" cy="3629956"/>
            <wp:effectExtent l="0" t="0" r="2540" b="8890"/>
            <wp:docPr id="14" name="Рисунок 14" descr="6368161055_944e215d0b_b-660.jpg (66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368161055_944e215d0b_b-660.jpg (660×4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29956"/>
                    </a:xfrm>
                    <a:prstGeom prst="rect">
                      <a:avLst/>
                    </a:prstGeom>
                    <a:noFill/>
                    <a:ln>
                      <a:noFill/>
                    </a:ln>
                  </pic:spPr>
                </pic:pic>
              </a:graphicData>
            </a:graphic>
          </wp:inline>
        </w:drawing>
      </w:r>
    </w:p>
    <w:p w14:paraId="02F636B8" w14:textId="5F1922A2"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Pr>
          <w:noProof/>
          <w:lang w:val="ru-RU" w:eastAsia="ru-RU"/>
        </w:rPr>
        <w:drawing>
          <wp:inline distT="0" distB="0" distL="0" distR="0" wp14:anchorId="4B8333EA" wp14:editId="76C14BD4">
            <wp:extent cx="5581650" cy="3720192"/>
            <wp:effectExtent l="0" t="0" r="0" b="0"/>
            <wp:docPr id="18" name="Рисунок 18" descr="http://media.oregonlive.com/window-shop/photo/tesla-at-washington-squarejpg-a1e4f4016d4d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oregonlive.com/window-shop/photo/tesla-at-washington-squarejpg-a1e4f4016d4d13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8767" cy="3724935"/>
                    </a:xfrm>
                    <a:prstGeom prst="rect">
                      <a:avLst/>
                    </a:prstGeom>
                    <a:noFill/>
                    <a:ln>
                      <a:noFill/>
                    </a:ln>
                  </pic:spPr>
                </pic:pic>
              </a:graphicData>
            </a:graphic>
          </wp:inline>
        </w:drawing>
      </w: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Pr>
          <w:rFonts w:ascii="Times New Roman" w:hAnsi="Times New Roman"/>
          <w:b/>
          <w:sz w:val="24"/>
          <w:szCs w:val="24"/>
          <w:lang w:val="en-US"/>
        </w:rPr>
        <w:lastRenderedPageBreak/>
        <w:t>Charging Station</w:t>
      </w:r>
    </w:p>
    <w:p w14:paraId="708622BB" w14:textId="4AFEB364" w:rsidR="00AA6208" w:rsidRDefault="00AA6208" w:rsidP="00254AB2">
      <w:pPr>
        <w:widowControl w:val="0"/>
        <w:autoSpaceDE w:val="0"/>
        <w:autoSpaceDN w:val="0"/>
        <w:adjustRightInd w:val="0"/>
        <w:spacing w:line="360" w:lineRule="auto"/>
        <w:rPr>
          <w:rFonts w:ascii="Times New Roman" w:hAnsi="Times New Roman"/>
          <w:b/>
          <w:sz w:val="24"/>
          <w:szCs w:val="24"/>
          <w:lang w:val="en-US"/>
        </w:rPr>
      </w:pPr>
      <w:r>
        <w:rPr>
          <w:noProof/>
          <w:lang w:val="ru-RU" w:eastAsia="ru-RU"/>
        </w:rPr>
        <w:drawing>
          <wp:inline distT="0" distB="0" distL="0" distR="0" wp14:anchorId="34A2E60A" wp14:editId="01C3AE34">
            <wp:extent cx="5238750" cy="2943225"/>
            <wp:effectExtent l="0" t="0" r="0" b="9525"/>
            <wp:docPr id="19" name="Рисунок 19" descr="00100065-0000-0000-0000-000000000000_00000065-06d9-0000-0000-000000000000_20130531181057_tesla-supercharger-fast-charging-system-for-electric-cars_100403181_l.jpg (5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0065-0000-0000-0000-000000000000_00000065-06d9-0000-0000-000000000000_20130531181057_tesla-supercharger-fast-charging-system-for-electric-cars_100403181_l.jpg (550×3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5C5368C4" w14:textId="1764DD7E" w:rsidR="00254AB2" w:rsidRPr="00254AB2" w:rsidRDefault="00AA6208" w:rsidP="00254AB2">
      <w:pPr>
        <w:widowControl w:val="0"/>
        <w:autoSpaceDE w:val="0"/>
        <w:autoSpaceDN w:val="0"/>
        <w:adjustRightInd w:val="0"/>
        <w:spacing w:line="360" w:lineRule="auto"/>
        <w:rPr>
          <w:rFonts w:ascii="Times New Roman" w:hAnsi="Times New Roman"/>
          <w:b/>
          <w:sz w:val="24"/>
          <w:szCs w:val="24"/>
          <w:lang w:val="en-US"/>
        </w:rPr>
      </w:pPr>
      <w:r w:rsidRPr="00AA6208">
        <w:rPr>
          <w:rFonts w:ascii="Times New Roman" w:hAnsi="Times New Roman"/>
          <w:sz w:val="24"/>
          <w:szCs w:val="24"/>
          <w:lang w:val="en-US"/>
        </w:rPr>
        <w:t>(Image source: Tesla Motors,</w:t>
      </w:r>
      <w:r>
        <w:rPr>
          <w:rFonts w:ascii="Times New Roman" w:hAnsi="Times New Roman"/>
          <w:sz w:val="24"/>
          <w:szCs w:val="24"/>
          <w:lang w:val="en-US"/>
        </w:rPr>
        <w:t xml:space="preserve"> </w:t>
      </w:r>
      <w:r w:rsidRPr="00AA6208">
        <w:rPr>
          <w:rFonts w:ascii="Times New Roman" w:hAnsi="Times New Roman"/>
          <w:sz w:val="24"/>
          <w:szCs w:val="24"/>
          <w:lang w:val="en-US"/>
        </w:rPr>
        <w:t xml:space="preserve">2014) </w:t>
      </w:r>
      <w:r w:rsidRPr="00AA6208">
        <w:rPr>
          <w:rFonts w:ascii="Times New Roman" w:hAnsi="Times New Roman"/>
          <w:sz w:val="24"/>
          <w:szCs w:val="24"/>
          <w:lang w:val="en-US"/>
        </w:rPr>
        <w:cr/>
      </w:r>
      <w:r w:rsidR="00254AB2">
        <w:rPr>
          <w:noProof/>
          <w:lang w:val="ru-RU" w:eastAsia="ru-RU"/>
        </w:rPr>
        <mc:AlternateContent>
          <mc:Choice Requires="wps">
            <w:drawing>
              <wp:inline distT="0" distB="0" distL="0" distR="0" wp14:anchorId="766C5FB0" wp14:editId="4C18626A">
                <wp:extent cx="304800" cy="304800"/>
                <wp:effectExtent l="0" t="0" r="0" b="0"/>
                <wp:docPr id="4" name="Прямоугольник 4" descr="http://cloudlakes.com/data_images/gallery/tesla-model-s/tesla-model-s-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9CCA8" id="Прямоугольник 4" o:spid="_x0000_s1026" alt="http://cloudlakes.com/data_images/gallery/tesla-model-s/tesla-model-s-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QE6owOAwAAHQYAAA4AAAAAAAAAAAAAAAAALgIAAGRycy9lMm9Eb2Mu&#10;eG1sUEsBAi0AFAAGAAgAAAAhAEyg6SzYAAAAAwEAAA8AAAAAAAAAAAAAAAAAaAUAAGRycy9kb3du&#10;cmV2LnhtbFBLBQYAAAAABAAEAPMAAABtBgAAAAA=&#10;" filled="f" stroked="f">
                <o:lock v:ext="edit" aspectratio="t"/>
                <w10:anchorlock/>
              </v:rect>
            </w:pict>
          </mc:Fallback>
        </mc:AlternateContent>
      </w:r>
    </w:p>
    <w:sectPr w:rsidR="00254AB2" w:rsidRPr="00254AB2" w:rsidSect="00A80863">
      <w:footerReference w:type="even"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5F9A2" w14:textId="77777777" w:rsidR="009E34D1" w:rsidRDefault="009E34D1" w:rsidP="000C6542">
      <w:pPr>
        <w:spacing w:after="0" w:line="240" w:lineRule="auto"/>
      </w:pPr>
      <w:r>
        <w:separator/>
      </w:r>
    </w:p>
  </w:endnote>
  <w:endnote w:type="continuationSeparator" w:id="0">
    <w:p w14:paraId="39677B3B" w14:textId="77777777" w:rsidR="009E34D1" w:rsidRDefault="009E34D1" w:rsidP="000C6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F3">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56619" w14:textId="77777777" w:rsidR="007B6355" w:rsidRDefault="007B6355" w:rsidP="004E532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F9421D7" w14:textId="1FEA6D67" w:rsidR="007B6355" w:rsidRDefault="007B6355" w:rsidP="00A80863">
    <w:pPr>
      <w:pStyle w:val="aa"/>
      <w:ind w:right="360"/>
    </w:pPr>
    <w:sdt>
      <w:sdtPr>
        <w:id w:val="969400743"/>
        <w:placeholder>
          <w:docPart w:val="8EC17F63E02CBF48B22625F02AE2D389"/>
        </w:placeholder>
        <w:temporary/>
        <w:showingPlcHdr/>
      </w:sdtPr>
      <w:sdtContent>
        <w:r>
          <w:t>[Type text]</w:t>
        </w:r>
      </w:sdtContent>
    </w:sdt>
    <w:r>
      <w:ptab w:relativeTo="margin" w:alignment="center" w:leader="none"/>
    </w:r>
    <w:sdt>
      <w:sdtPr>
        <w:id w:val="969400748"/>
        <w:placeholder>
          <w:docPart w:val="80097FD16051C04D9E6EF8AFA482D549"/>
        </w:placeholder>
        <w:temporary/>
        <w:showingPlcHdr/>
      </w:sdtPr>
      <w:sdtContent>
        <w:r>
          <w:t>[Type text]</w:t>
        </w:r>
      </w:sdtContent>
    </w:sdt>
    <w:r>
      <w:ptab w:relativeTo="margin" w:alignment="right" w:leader="none"/>
    </w:r>
    <w:sdt>
      <w:sdtPr>
        <w:id w:val="969400753"/>
        <w:placeholder>
          <w:docPart w:val="411D245AAA55F9418967E84A94782C49"/>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ACA0F" w14:textId="77777777" w:rsidR="007B6355" w:rsidRDefault="007B6355" w:rsidP="004E532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AA6208">
      <w:rPr>
        <w:rStyle w:val="ac"/>
        <w:noProof/>
      </w:rPr>
      <w:t>20</w:t>
    </w:r>
    <w:r>
      <w:rPr>
        <w:rStyle w:val="ac"/>
      </w:rPr>
      <w:fldChar w:fldCharType="end"/>
    </w:r>
  </w:p>
  <w:p w14:paraId="06E3894C" w14:textId="7B8D8FFF" w:rsidR="007B6355" w:rsidRDefault="007B6355" w:rsidP="00A80863">
    <w:pPr>
      <w:pStyle w:val="aa"/>
      <w:ind w:right="360"/>
    </w:pPr>
  </w:p>
  <w:p w14:paraId="0ECA4DBB" w14:textId="43208C87" w:rsidR="007B6355" w:rsidRDefault="007B6355" w:rsidP="000C6542">
    <w:pPr>
      <w:pStyle w:val="aa"/>
      <w:jc w:val="center"/>
    </w:pPr>
    <w:r>
      <w:rPr>
        <w:rFonts w:ascii="Helvetica" w:hAnsi="Helvetica" w:cs="Helvetica"/>
        <w:noProof/>
        <w:sz w:val="24"/>
        <w:szCs w:val="24"/>
        <w:lang w:val="ru-RU" w:eastAsia="ru-RU"/>
      </w:rPr>
      <w:drawing>
        <wp:inline distT="0" distB="0" distL="0" distR="0" wp14:anchorId="64857F51" wp14:editId="1BEFB954">
          <wp:extent cx="342900" cy="342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A09B5" w14:textId="77777777" w:rsidR="009E34D1" w:rsidRDefault="009E34D1" w:rsidP="000C6542">
      <w:pPr>
        <w:spacing w:after="0" w:line="240" w:lineRule="auto"/>
      </w:pPr>
      <w:r>
        <w:separator/>
      </w:r>
    </w:p>
  </w:footnote>
  <w:footnote w:type="continuationSeparator" w:id="0">
    <w:p w14:paraId="449C090D" w14:textId="77777777" w:rsidR="009E34D1" w:rsidRDefault="009E34D1" w:rsidP="000C6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7B7129"/>
    <w:multiLevelType w:val="multilevel"/>
    <w:tmpl w:val="179C37AA"/>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B04"/>
    <w:rsid w:val="000223B7"/>
    <w:rsid w:val="000256EA"/>
    <w:rsid w:val="000305A6"/>
    <w:rsid w:val="00055AA6"/>
    <w:rsid w:val="0007428D"/>
    <w:rsid w:val="000B28D4"/>
    <w:rsid w:val="000C0F79"/>
    <w:rsid w:val="000C6542"/>
    <w:rsid w:val="000E15BF"/>
    <w:rsid w:val="000F76B9"/>
    <w:rsid w:val="00106019"/>
    <w:rsid w:val="00122317"/>
    <w:rsid w:val="001435EF"/>
    <w:rsid w:val="001731FE"/>
    <w:rsid w:val="0018018C"/>
    <w:rsid w:val="001937D9"/>
    <w:rsid w:val="001A5113"/>
    <w:rsid w:val="001C5053"/>
    <w:rsid w:val="001E3A24"/>
    <w:rsid w:val="001F551D"/>
    <w:rsid w:val="002177A9"/>
    <w:rsid w:val="002500B8"/>
    <w:rsid w:val="00254AB2"/>
    <w:rsid w:val="002A45A3"/>
    <w:rsid w:val="002A67C0"/>
    <w:rsid w:val="002C7D31"/>
    <w:rsid w:val="002D2886"/>
    <w:rsid w:val="002D597C"/>
    <w:rsid w:val="002E2B5E"/>
    <w:rsid w:val="002F50E9"/>
    <w:rsid w:val="0030043C"/>
    <w:rsid w:val="0032389F"/>
    <w:rsid w:val="00342E46"/>
    <w:rsid w:val="0035279E"/>
    <w:rsid w:val="003656D7"/>
    <w:rsid w:val="00375AD6"/>
    <w:rsid w:val="00383489"/>
    <w:rsid w:val="00390B85"/>
    <w:rsid w:val="003A5C1E"/>
    <w:rsid w:val="003B63CD"/>
    <w:rsid w:val="003E3681"/>
    <w:rsid w:val="003F0C45"/>
    <w:rsid w:val="00400A1F"/>
    <w:rsid w:val="004170E5"/>
    <w:rsid w:val="004178EA"/>
    <w:rsid w:val="00424400"/>
    <w:rsid w:val="00472908"/>
    <w:rsid w:val="00475878"/>
    <w:rsid w:val="004D5AFE"/>
    <w:rsid w:val="004E3688"/>
    <w:rsid w:val="004E532D"/>
    <w:rsid w:val="004E7581"/>
    <w:rsid w:val="0051789C"/>
    <w:rsid w:val="00536ACB"/>
    <w:rsid w:val="00554769"/>
    <w:rsid w:val="00555CFF"/>
    <w:rsid w:val="00584EC5"/>
    <w:rsid w:val="00590E8D"/>
    <w:rsid w:val="00591AD4"/>
    <w:rsid w:val="0059381B"/>
    <w:rsid w:val="005B3D10"/>
    <w:rsid w:val="005B6D52"/>
    <w:rsid w:val="00602082"/>
    <w:rsid w:val="0062381E"/>
    <w:rsid w:val="00624FB0"/>
    <w:rsid w:val="00625161"/>
    <w:rsid w:val="0062647F"/>
    <w:rsid w:val="0063000D"/>
    <w:rsid w:val="00632D74"/>
    <w:rsid w:val="00642984"/>
    <w:rsid w:val="006720D7"/>
    <w:rsid w:val="006836F0"/>
    <w:rsid w:val="00697CAC"/>
    <w:rsid w:val="006A06F2"/>
    <w:rsid w:val="006A3A29"/>
    <w:rsid w:val="006A4BF2"/>
    <w:rsid w:val="006E6F6C"/>
    <w:rsid w:val="006F0E9D"/>
    <w:rsid w:val="006F5B09"/>
    <w:rsid w:val="00704ABC"/>
    <w:rsid w:val="00706130"/>
    <w:rsid w:val="00706D8A"/>
    <w:rsid w:val="00712917"/>
    <w:rsid w:val="007254EC"/>
    <w:rsid w:val="00727E15"/>
    <w:rsid w:val="00737711"/>
    <w:rsid w:val="00743955"/>
    <w:rsid w:val="00773C17"/>
    <w:rsid w:val="007844D1"/>
    <w:rsid w:val="007A661F"/>
    <w:rsid w:val="007B6355"/>
    <w:rsid w:val="007D5E6B"/>
    <w:rsid w:val="007D735B"/>
    <w:rsid w:val="007E4A11"/>
    <w:rsid w:val="00800CE7"/>
    <w:rsid w:val="00805128"/>
    <w:rsid w:val="00817180"/>
    <w:rsid w:val="00826772"/>
    <w:rsid w:val="00836810"/>
    <w:rsid w:val="00851EDA"/>
    <w:rsid w:val="00855516"/>
    <w:rsid w:val="008639CF"/>
    <w:rsid w:val="008B0D7A"/>
    <w:rsid w:val="008C3466"/>
    <w:rsid w:val="008D2435"/>
    <w:rsid w:val="008D3919"/>
    <w:rsid w:val="008D5817"/>
    <w:rsid w:val="008E2FC6"/>
    <w:rsid w:val="008F26C2"/>
    <w:rsid w:val="00903FAE"/>
    <w:rsid w:val="00910DD9"/>
    <w:rsid w:val="0091146C"/>
    <w:rsid w:val="009158A5"/>
    <w:rsid w:val="00936936"/>
    <w:rsid w:val="00945BA1"/>
    <w:rsid w:val="00955EF5"/>
    <w:rsid w:val="009624E1"/>
    <w:rsid w:val="00970209"/>
    <w:rsid w:val="009A0B8F"/>
    <w:rsid w:val="009A483E"/>
    <w:rsid w:val="009C4BA3"/>
    <w:rsid w:val="009E34D1"/>
    <w:rsid w:val="009F72D9"/>
    <w:rsid w:val="00A10453"/>
    <w:rsid w:val="00A12B97"/>
    <w:rsid w:val="00A21880"/>
    <w:rsid w:val="00A40028"/>
    <w:rsid w:val="00A6047E"/>
    <w:rsid w:val="00A80863"/>
    <w:rsid w:val="00AA1759"/>
    <w:rsid w:val="00AA2407"/>
    <w:rsid w:val="00AA6208"/>
    <w:rsid w:val="00AB13F1"/>
    <w:rsid w:val="00B1189A"/>
    <w:rsid w:val="00B15ED9"/>
    <w:rsid w:val="00B474C3"/>
    <w:rsid w:val="00B60A32"/>
    <w:rsid w:val="00B61CA9"/>
    <w:rsid w:val="00B6333A"/>
    <w:rsid w:val="00B755F1"/>
    <w:rsid w:val="00B82B04"/>
    <w:rsid w:val="00B869FC"/>
    <w:rsid w:val="00B86FAC"/>
    <w:rsid w:val="00B870DC"/>
    <w:rsid w:val="00BC0E89"/>
    <w:rsid w:val="00BC7100"/>
    <w:rsid w:val="00BC7D5C"/>
    <w:rsid w:val="00BD1D73"/>
    <w:rsid w:val="00BD309D"/>
    <w:rsid w:val="00BD5484"/>
    <w:rsid w:val="00BD5594"/>
    <w:rsid w:val="00BE2DDE"/>
    <w:rsid w:val="00BF1690"/>
    <w:rsid w:val="00BF532B"/>
    <w:rsid w:val="00C13121"/>
    <w:rsid w:val="00C42391"/>
    <w:rsid w:val="00C4527C"/>
    <w:rsid w:val="00C56F00"/>
    <w:rsid w:val="00C653B8"/>
    <w:rsid w:val="00C72DE4"/>
    <w:rsid w:val="00C77A7E"/>
    <w:rsid w:val="00CC6179"/>
    <w:rsid w:val="00CE0386"/>
    <w:rsid w:val="00CF068E"/>
    <w:rsid w:val="00CF344C"/>
    <w:rsid w:val="00D16263"/>
    <w:rsid w:val="00D25EE1"/>
    <w:rsid w:val="00D308E5"/>
    <w:rsid w:val="00D932FE"/>
    <w:rsid w:val="00DB1EE5"/>
    <w:rsid w:val="00DC09FB"/>
    <w:rsid w:val="00DC288D"/>
    <w:rsid w:val="00DD7ABD"/>
    <w:rsid w:val="00DF27A8"/>
    <w:rsid w:val="00E03481"/>
    <w:rsid w:val="00E06D8A"/>
    <w:rsid w:val="00E57419"/>
    <w:rsid w:val="00E61F71"/>
    <w:rsid w:val="00E63ACC"/>
    <w:rsid w:val="00E658B5"/>
    <w:rsid w:val="00E67DB6"/>
    <w:rsid w:val="00E74124"/>
    <w:rsid w:val="00E803B6"/>
    <w:rsid w:val="00E80C06"/>
    <w:rsid w:val="00E913B0"/>
    <w:rsid w:val="00EA2B6C"/>
    <w:rsid w:val="00EA7393"/>
    <w:rsid w:val="00EA783E"/>
    <w:rsid w:val="00ED25BD"/>
    <w:rsid w:val="00EE1F69"/>
    <w:rsid w:val="00EF3307"/>
    <w:rsid w:val="00EF7C6F"/>
    <w:rsid w:val="00F31A3F"/>
    <w:rsid w:val="00F33CA2"/>
    <w:rsid w:val="00F51306"/>
    <w:rsid w:val="00F54594"/>
    <w:rsid w:val="00F82B5A"/>
    <w:rsid w:val="00FC2A52"/>
    <w:rsid w:val="00FE2406"/>
    <w:rsid w:val="00FF2413"/>
    <w:rsid w:val="00FF3A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1663EF"/>
  <w15:docId w15:val="{ED921FF4-B9EF-4851-B3AE-36BA5543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D28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0"/>
    <w:uiPriority w:val="9"/>
    <w:unhideWhenUsed/>
    <w:qFormat/>
    <w:rsid w:val="006020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2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4">
    <w:name w:val="Hyperlink"/>
    <w:basedOn w:val="a0"/>
    <w:uiPriority w:val="99"/>
    <w:unhideWhenUsed/>
    <w:rsid w:val="00055AA6"/>
    <w:rPr>
      <w:color w:val="0000FF"/>
      <w:u w:val="single"/>
    </w:rPr>
  </w:style>
  <w:style w:type="character" w:customStyle="1" w:styleId="10">
    <w:name w:val="Заголовок 1 Знак"/>
    <w:basedOn w:val="a0"/>
    <w:link w:val="1"/>
    <w:uiPriority w:val="9"/>
    <w:rsid w:val="002D2886"/>
    <w:rPr>
      <w:rFonts w:ascii="Times New Roman" w:eastAsia="Times New Roman" w:hAnsi="Times New Roman" w:cs="Times New Roman"/>
      <w:b/>
      <w:bCs/>
      <w:kern w:val="36"/>
      <w:sz w:val="48"/>
      <w:szCs w:val="48"/>
      <w:lang w:eastAsia="en-GB"/>
    </w:rPr>
  </w:style>
  <w:style w:type="character" w:customStyle="1" w:styleId="addmd">
    <w:name w:val="addmd"/>
    <w:basedOn w:val="a0"/>
    <w:rsid w:val="002D2886"/>
  </w:style>
  <w:style w:type="character" w:styleId="a5">
    <w:name w:val="Strong"/>
    <w:basedOn w:val="a0"/>
    <w:uiPriority w:val="22"/>
    <w:qFormat/>
    <w:rsid w:val="001937D9"/>
    <w:rPr>
      <w:b/>
      <w:bCs/>
    </w:rPr>
  </w:style>
  <w:style w:type="paragraph" w:styleId="a6">
    <w:name w:val="Balloon Text"/>
    <w:basedOn w:val="a"/>
    <w:link w:val="a7"/>
    <w:uiPriority w:val="99"/>
    <w:semiHidden/>
    <w:unhideWhenUsed/>
    <w:rsid w:val="000C6542"/>
    <w:pPr>
      <w:spacing w:after="0" w:line="240" w:lineRule="auto"/>
    </w:pPr>
    <w:rPr>
      <w:rFonts w:ascii="Lucida Grande" w:hAnsi="Lucida Grande" w:cs="Lucida Grande"/>
      <w:sz w:val="18"/>
      <w:szCs w:val="18"/>
    </w:rPr>
  </w:style>
  <w:style w:type="character" w:customStyle="1" w:styleId="a7">
    <w:name w:val="Текст выноски Знак"/>
    <w:basedOn w:val="a0"/>
    <w:link w:val="a6"/>
    <w:uiPriority w:val="99"/>
    <w:semiHidden/>
    <w:rsid w:val="000C6542"/>
    <w:rPr>
      <w:rFonts w:ascii="Lucida Grande" w:hAnsi="Lucida Grande" w:cs="Lucida Grande"/>
      <w:sz w:val="18"/>
      <w:szCs w:val="18"/>
    </w:rPr>
  </w:style>
  <w:style w:type="paragraph" w:styleId="a8">
    <w:name w:val="header"/>
    <w:basedOn w:val="a"/>
    <w:link w:val="a9"/>
    <w:uiPriority w:val="99"/>
    <w:unhideWhenUsed/>
    <w:rsid w:val="000C6542"/>
    <w:pPr>
      <w:tabs>
        <w:tab w:val="center" w:pos="4320"/>
        <w:tab w:val="right" w:pos="8640"/>
      </w:tabs>
      <w:spacing w:after="0" w:line="240" w:lineRule="auto"/>
    </w:pPr>
  </w:style>
  <w:style w:type="character" w:customStyle="1" w:styleId="a9">
    <w:name w:val="Верхний колонтитул Знак"/>
    <w:basedOn w:val="a0"/>
    <w:link w:val="a8"/>
    <w:uiPriority w:val="99"/>
    <w:rsid w:val="000C6542"/>
  </w:style>
  <w:style w:type="paragraph" w:styleId="aa">
    <w:name w:val="footer"/>
    <w:basedOn w:val="a"/>
    <w:link w:val="ab"/>
    <w:uiPriority w:val="99"/>
    <w:unhideWhenUsed/>
    <w:rsid w:val="000C6542"/>
    <w:pPr>
      <w:tabs>
        <w:tab w:val="center" w:pos="4320"/>
        <w:tab w:val="right" w:pos="8640"/>
      </w:tabs>
      <w:spacing w:after="0" w:line="240" w:lineRule="auto"/>
    </w:pPr>
  </w:style>
  <w:style w:type="character" w:customStyle="1" w:styleId="ab">
    <w:name w:val="Нижний колонтитул Знак"/>
    <w:basedOn w:val="a0"/>
    <w:link w:val="aa"/>
    <w:uiPriority w:val="99"/>
    <w:rsid w:val="000C6542"/>
  </w:style>
  <w:style w:type="character" w:styleId="ac">
    <w:name w:val="page number"/>
    <w:basedOn w:val="a0"/>
    <w:uiPriority w:val="99"/>
    <w:semiHidden/>
    <w:unhideWhenUsed/>
    <w:rsid w:val="00A80863"/>
  </w:style>
  <w:style w:type="table" w:styleId="ad">
    <w:name w:val="Table Grid"/>
    <w:basedOn w:val="a1"/>
    <w:uiPriority w:val="39"/>
    <w:rsid w:val="00BE2DD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02082"/>
    <w:rPr>
      <w:rFonts w:asciiTheme="majorHAnsi" w:eastAsiaTheme="majorEastAsia" w:hAnsiTheme="majorHAnsi" w:cstheme="majorBidi"/>
      <w:b/>
      <w:bCs/>
      <w:color w:val="4F81BD" w:themeColor="accent1"/>
      <w:sz w:val="26"/>
      <w:szCs w:val="26"/>
    </w:rPr>
  </w:style>
  <w:style w:type="paragraph" w:styleId="ae">
    <w:name w:val="List Paragraph"/>
    <w:basedOn w:val="a"/>
    <w:uiPriority w:val="34"/>
    <w:qFormat/>
    <w:rsid w:val="00180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132">
      <w:bodyDiv w:val="1"/>
      <w:marLeft w:val="0"/>
      <w:marRight w:val="0"/>
      <w:marTop w:val="0"/>
      <w:marBottom w:val="0"/>
      <w:divBdr>
        <w:top w:val="none" w:sz="0" w:space="0" w:color="auto"/>
        <w:left w:val="none" w:sz="0" w:space="0" w:color="auto"/>
        <w:bottom w:val="none" w:sz="0" w:space="0" w:color="auto"/>
        <w:right w:val="none" w:sz="0" w:space="0" w:color="auto"/>
      </w:divBdr>
    </w:div>
    <w:div w:id="29035620">
      <w:bodyDiv w:val="1"/>
      <w:marLeft w:val="0"/>
      <w:marRight w:val="0"/>
      <w:marTop w:val="0"/>
      <w:marBottom w:val="0"/>
      <w:divBdr>
        <w:top w:val="none" w:sz="0" w:space="0" w:color="auto"/>
        <w:left w:val="none" w:sz="0" w:space="0" w:color="auto"/>
        <w:bottom w:val="none" w:sz="0" w:space="0" w:color="auto"/>
        <w:right w:val="none" w:sz="0" w:space="0" w:color="auto"/>
      </w:divBdr>
    </w:div>
    <w:div w:id="123038101">
      <w:bodyDiv w:val="1"/>
      <w:marLeft w:val="0"/>
      <w:marRight w:val="0"/>
      <w:marTop w:val="0"/>
      <w:marBottom w:val="0"/>
      <w:divBdr>
        <w:top w:val="none" w:sz="0" w:space="0" w:color="auto"/>
        <w:left w:val="none" w:sz="0" w:space="0" w:color="auto"/>
        <w:bottom w:val="none" w:sz="0" w:space="0" w:color="auto"/>
        <w:right w:val="none" w:sz="0" w:space="0" w:color="auto"/>
      </w:divBdr>
    </w:div>
    <w:div w:id="132452903">
      <w:bodyDiv w:val="1"/>
      <w:marLeft w:val="0"/>
      <w:marRight w:val="0"/>
      <w:marTop w:val="0"/>
      <w:marBottom w:val="0"/>
      <w:divBdr>
        <w:top w:val="none" w:sz="0" w:space="0" w:color="auto"/>
        <w:left w:val="none" w:sz="0" w:space="0" w:color="auto"/>
        <w:bottom w:val="none" w:sz="0" w:space="0" w:color="auto"/>
        <w:right w:val="none" w:sz="0" w:space="0" w:color="auto"/>
      </w:divBdr>
    </w:div>
    <w:div w:id="196815782">
      <w:bodyDiv w:val="1"/>
      <w:marLeft w:val="0"/>
      <w:marRight w:val="0"/>
      <w:marTop w:val="0"/>
      <w:marBottom w:val="0"/>
      <w:divBdr>
        <w:top w:val="none" w:sz="0" w:space="0" w:color="auto"/>
        <w:left w:val="none" w:sz="0" w:space="0" w:color="auto"/>
        <w:bottom w:val="none" w:sz="0" w:space="0" w:color="auto"/>
        <w:right w:val="none" w:sz="0" w:space="0" w:color="auto"/>
      </w:divBdr>
    </w:div>
    <w:div w:id="263195279">
      <w:bodyDiv w:val="1"/>
      <w:marLeft w:val="0"/>
      <w:marRight w:val="0"/>
      <w:marTop w:val="0"/>
      <w:marBottom w:val="0"/>
      <w:divBdr>
        <w:top w:val="none" w:sz="0" w:space="0" w:color="auto"/>
        <w:left w:val="none" w:sz="0" w:space="0" w:color="auto"/>
        <w:bottom w:val="none" w:sz="0" w:space="0" w:color="auto"/>
        <w:right w:val="none" w:sz="0" w:space="0" w:color="auto"/>
      </w:divBdr>
    </w:div>
    <w:div w:id="375661304">
      <w:bodyDiv w:val="1"/>
      <w:marLeft w:val="0"/>
      <w:marRight w:val="0"/>
      <w:marTop w:val="0"/>
      <w:marBottom w:val="0"/>
      <w:divBdr>
        <w:top w:val="none" w:sz="0" w:space="0" w:color="auto"/>
        <w:left w:val="none" w:sz="0" w:space="0" w:color="auto"/>
        <w:bottom w:val="none" w:sz="0" w:space="0" w:color="auto"/>
        <w:right w:val="none" w:sz="0" w:space="0" w:color="auto"/>
      </w:divBdr>
    </w:div>
    <w:div w:id="473760310">
      <w:bodyDiv w:val="1"/>
      <w:marLeft w:val="0"/>
      <w:marRight w:val="0"/>
      <w:marTop w:val="0"/>
      <w:marBottom w:val="0"/>
      <w:divBdr>
        <w:top w:val="none" w:sz="0" w:space="0" w:color="auto"/>
        <w:left w:val="none" w:sz="0" w:space="0" w:color="auto"/>
        <w:bottom w:val="none" w:sz="0" w:space="0" w:color="auto"/>
        <w:right w:val="none" w:sz="0" w:space="0" w:color="auto"/>
      </w:divBdr>
    </w:div>
    <w:div w:id="477039561">
      <w:bodyDiv w:val="1"/>
      <w:marLeft w:val="0"/>
      <w:marRight w:val="0"/>
      <w:marTop w:val="0"/>
      <w:marBottom w:val="0"/>
      <w:divBdr>
        <w:top w:val="none" w:sz="0" w:space="0" w:color="auto"/>
        <w:left w:val="none" w:sz="0" w:space="0" w:color="auto"/>
        <w:bottom w:val="none" w:sz="0" w:space="0" w:color="auto"/>
        <w:right w:val="none" w:sz="0" w:space="0" w:color="auto"/>
      </w:divBdr>
    </w:div>
    <w:div w:id="491717685">
      <w:bodyDiv w:val="1"/>
      <w:marLeft w:val="0"/>
      <w:marRight w:val="0"/>
      <w:marTop w:val="0"/>
      <w:marBottom w:val="0"/>
      <w:divBdr>
        <w:top w:val="none" w:sz="0" w:space="0" w:color="auto"/>
        <w:left w:val="none" w:sz="0" w:space="0" w:color="auto"/>
        <w:bottom w:val="none" w:sz="0" w:space="0" w:color="auto"/>
        <w:right w:val="none" w:sz="0" w:space="0" w:color="auto"/>
      </w:divBdr>
    </w:div>
    <w:div w:id="527908401">
      <w:bodyDiv w:val="1"/>
      <w:marLeft w:val="0"/>
      <w:marRight w:val="0"/>
      <w:marTop w:val="0"/>
      <w:marBottom w:val="0"/>
      <w:divBdr>
        <w:top w:val="none" w:sz="0" w:space="0" w:color="auto"/>
        <w:left w:val="none" w:sz="0" w:space="0" w:color="auto"/>
        <w:bottom w:val="none" w:sz="0" w:space="0" w:color="auto"/>
        <w:right w:val="none" w:sz="0" w:space="0" w:color="auto"/>
      </w:divBdr>
    </w:div>
    <w:div w:id="576134548">
      <w:bodyDiv w:val="1"/>
      <w:marLeft w:val="0"/>
      <w:marRight w:val="0"/>
      <w:marTop w:val="0"/>
      <w:marBottom w:val="0"/>
      <w:divBdr>
        <w:top w:val="none" w:sz="0" w:space="0" w:color="auto"/>
        <w:left w:val="none" w:sz="0" w:space="0" w:color="auto"/>
        <w:bottom w:val="none" w:sz="0" w:space="0" w:color="auto"/>
        <w:right w:val="none" w:sz="0" w:space="0" w:color="auto"/>
      </w:divBdr>
    </w:div>
    <w:div w:id="630786306">
      <w:bodyDiv w:val="1"/>
      <w:marLeft w:val="0"/>
      <w:marRight w:val="0"/>
      <w:marTop w:val="0"/>
      <w:marBottom w:val="0"/>
      <w:divBdr>
        <w:top w:val="none" w:sz="0" w:space="0" w:color="auto"/>
        <w:left w:val="none" w:sz="0" w:space="0" w:color="auto"/>
        <w:bottom w:val="none" w:sz="0" w:space="0" w:color="auto"/>
        <w:right w:val="none" w:sz="0" w:space="0" w:color="auto"/>
      </w:divBdr>
    </w:div>
    <w:div w:id="815412029">
      <w:bodyDiv w:val="1"/>
      <w:marLeft w:val="0"/>
      <w:marRight w:val="0"/>
      <w:marTop w:val="0"/>
      <w:marBottom w:val="0"/>
      <w:divBdr>
        <w:top w:val="none" w:sz="0" w:space="0" w:color="auto"/>
        <w:left w:val="none" w:sz="0" w:space="0" w:color="auto"/>
        <w:bottom w:val="none" w:sz="0" w:space="0" w:color="auto"/>
        <w:right w:val="none" w:sz="0" w:space="0" w:color="auto"/>
      </w:divBdr>
    </w:div>
    <w:div w:id="838930307">
      <w:bodyDiv w:val="1"/>
      <w:marLeft w:val="0"/>
      <w:marRight w:val="0"/>
      <w:marTop w:val="0"/>
      <w:marBottom w:val="0"/>
      <w:divBdr>
        <w:top w:val="none" w:sz="0" w:space="0" w:color="auto"/>
        <w:left w:val="none" w:sz="0" w:space="0" w:color="auto"/>
        <w:bottom w:val="none" w:sz="0" w:space="0" w:color="auto"/>
        <w:right w:val="none" w:sz="0" w:space="0" w:color="auto"/>
      </w:divBdr>
    </w:div>
    <w:div w:id="895942883">
      <w:bodyDiv w:val="1"/>
      <w:marLeft w:val="0"/>
      <w:marRight w:val="0"/>
      <w:marTop w:val="0"/>
      <w:marBottom w:val="0"/>
      <w:divBdr>
        <w:top w:val="none" w:sz="0" w:space="0" w:color="auto"/>
        <w:left w:val="none" w:sz="0" w:space="0" w:color="auto"/>
        <w:bottom w:val="none" w:sz="0" w:space="0" w:color="auto"/>
        <w:right w:val="none" w:sz="0" w:space="0" w:color="auto"/>
      </w:divBdr>
    </w:div>
    <w:div w:id="946278631">
      <w:bodyDiv w:val="1"/>
      <w:marLeft w:val="0"/>
      <w:marRight w:val="0"/>
      <w:marTop w:val="0"/>
      <w:marBottom w:val="0"/>
      <w:divBdr>
        <w:top w:val="none" w:sz="0" w:space="0" w:color="auto"/>
        <w:left w:val="none" w:sz="0" w:space="0" w:color="auto"/>
        <w:bottom w:val="none" w:sz="0" w:space="0" w:color="auto"/>
        <w:right w:val="none" w:sz="0" w:space="0" w:color="auto"/>
      </w:divBdr>
    </w:div>
    <w:div w:id="1051805815">
      <w:bodyDiv w:val="1"/>
      <w:marLeft w:val="0"/>
      <w:marRight w:val="0"/>
      <w:marTop w:val="0"/>
      <w:marBottom w:val="0"/>
      <w:divBdr>
        <w:top w:val="none" w:sz="0" w:space="0" w:color="auto"/>
        <w:left w:val="none" w:sz="0" w:space="0" w:color="auto"/>
        <w:bottom w:val="none" w:sz="0" w:space="0" w:color="auto"/>
        <w:right w:val="none" w:sz="0" w:space="0" w:color="auto"/>
      </w:divBdr>
    </w:div>
    <w:div w:id="1069500005">
      <w:bodyDiv w:val="1"/>
      <w:marLeft w:val="0"/>
      <w:marRight w:val="0"/>
      <w:marTop w:val="0"/>
      <w:marBottom w:val="0"/>
      <w:divBdr>
        <w:top w:val="none" w:sz="0" w:space="0" w:color="auto"/>
        <w:left w:val="none" w:sz="0" w:space="0" w:color="auto"/>
        <w:bottom w:val="none" w:sz="0" w:space="0" w:color="auto"/>
        <w:right w:val="none" w:sz="0" w:space="0" w:color="auto"/>
      </w:divBdr>
    </w:div>
    <w:div w:id="1415391578">
      <w:bodyDiv w:val="1"/>
      <w:marLeft w:val="0"/>
      <w:marRight w:val="0"/>
      <w:marTop w:val="0"/>
      <w:marBottom w:val="0"/>
      <w:divBdr>
        <w:top w:val="none" w:sz="0" w:space="0" w:color="auto"/>
        <w:left w:val="none" w:sz="0" w:space="0" w:color="auto"/>
        <w:bottom w:val="none" w:sz="0" w:space="0" w:color="auto"/>
        <w:right w:val="none" w:sz="0" w:space="0" w:color="auto"/>
      </w:divBdr>
    </w:div>
    <w:div w:id="1567035456">
      <w:bodyDiv w:val="1"/>
      <w:marLeft w:val="0"/>
      <w:marRight w:val="0"/>
      <w:marTop w:val="0"/>
      <w:marBottom w:val="0"/>
      <w:divBdr>
        <w:top w:val="none" w:sz="0" w:space="0" w:color="auto"/>
        <w:left w:val="none" w:sz="0" w:space="0" w:color="auto"/>
        <w:bottom w:val="none" w:sz="0" w:space="0" w:color="auto"/>
        <w:right w:val="none" w:sz="0" w:space="0" w:color="auto"/>
      </w:divBdr>
    </w:div>
    <w:div w:id="1657565692">
      <w:bodyDiv w:val="1"/>
      <w:marLeft w:val="0"/>
      <w:marRight w:val="0"/>
      <w:marTop w:val="0"/>
      <w:marBottom w:val="0"/>
      <w:divBdr>
        <w:top w:val="none" w:sz="0" w:space="0" w:color="auto"/>
        <w:left w:val="none" w:sz="0" w:space="0" w:color="auto"/>
        <w:bottom w:val="none" w:sz="0" w:space="0" w:color="auto"/>
        <w:right w:val="none" w:sz="0" w:space="0" w:color="auto"/>
      </w:divBdr>
    </w:div>
    <w:div w:id="1724983073">
      <w:bodyDiv w:val="1"/>
      <w:marLeft w:val="0"/>
      <w:marRight w:val="0"/>
      <w:marTop w:val="0"/>
      <w:marBottom w:val="0"/>
      <w:divBdr>
        <w:top w:val="none" w:sz="0" w:space="0" w:color="auto"/>
        <w:left w:val="none" w:sz="0" w:space="0" w:color="auto"/>
        <w:bottom w:val="none" w:sz="0" w:space="0" w:color="auto"/>
        <w:right w:val="none" w:sz="0" w:space="0" w:color="auto"/>
      </w:divBdr>
    </w:div>
    <w:div w:id="1830556947">
      <w:bodyDiv w:val="1"/>
      <w:marLeft w:val="0"/>
      <w:marRight w:val="0"/>
      <w:marTop w:val="0"/>
      <w:marBottom w:val="0"/>
      <w:divBdr>
        <w:top w:val="none" w:sz="0" w:space="0" w:color="auto"/>
        <w:left w:val="none" w:sz="0" w:space="0" w:color="auto"/>
        <w:bottom w:val="none" w:sz="0" w:space="0" w:color="auto"/>
        <w:right w:val="none" w:sz="0" w:space="0" w:color="auto"/>
      </w:divBdr>
    </w:div>
    <w:div w:id="1910529930">
      <w:bodyDiv w:val="1"/>
      <w:marLeft w:val="0"/>
      <w:marRight w:val="0"/>
      <w:marTop w:val="0"/>
      <w:marBottom w:val="0"/>
      <w:divBdr>
        <w:top w:val="none" w:sz="0" w:space="0" w:color="auto"/>
        <w:left w:val="none" w:sz="0" w:space="0" w:color="auto"/>
        <w:bottom w:val="none" w:sz="0" w:space="0" w:color="auto"/>
        <w:right w:val="none" w:sz="0" w:space="0" w:color="auto"/>
      </w:divBdr>
    </w:div>
    <w:div w:id="1928924673">
      <w:bodyDiv w:val="1"/>
      <w:marLeft w:val="0"/>
      <w:marRight w:val="0"/>
      <w:marTop w:val="0"/>
      <w:marBottom w:val="0"/>
      <w:divBdr>
        <w:top w:val="none" w:sz="0" w:space="0" w:color="auto"/>
        <w:left w:val="none" w:sz="0" w:space="0" w:color="auto"/>
        <w:bottom w:val="none" w:sz="0" w:space="0" w:color="auto"/>
        <w:right w:val="none" w:sz="0" w:space="0" w:color="auto"/>
      </w:divBdr>
    </w:div>
    <w:div w:id="1932548174">
      <w:bodyDiv w:val="1"/>
      <w:marLeft w:val="0"/>
      <w:marRight w:val="0"/>
      <w:marTop w:val="0"/>
      <w:marBottom w:val="0"/>
      <w:divBdr>
        <w:top w:val="none" w:sz="0" w:space="0" w:color="auto"/>
        <w:left w:val="none" w:sz="0" w:space="0" w:color="auto"/>
        <w:bottom w:val="none" w:sz="0" w:space="0" w:color="auto"/>
        <w:right w:val="none" w:sz="0" w:space="0" w:color="auto"/>
      </w:divBdr>
    </w:div>
    <w:div w:id="1983923615">
      <w:bodyDiv w:val="1"/>
      <w:marLeft w:val="0"/>
      <w:marRight w:val="0"/>
      <w:marTop w:val="0"/>
      <w:marBottom w:val="0"/>
      <w:divBdr>
        <w:top w:val="none" w:sz="0" w:space="0" w:color="auto"/>
        <w:left w:val="none" w:sz="0" w:space="0" w:color="auto"/>
        <w:bottom w:val="none" w:sz="0" w:space="0" w:color="auto"/>
        <w:right w:val="none" w:sz="0" w:space="0" w:color="auto"/>
      </w:divBdr>
    </w:div>
    <w:div w:id="1994794331">
      <w:bodyDiv w:val="1"/>
      <w:marLeft w:val="0"/>
      <w:marRight w:val="0"/>
      <w:marTop w:val="0"/>
      <w:marBottom w:val="0"/>
      <w:divBdr>
        <w:top w:val="none" w:sz="0" w:space="0" w:color="auto"/>
        <w:left w:val="none" w:sz="0" w:space="0" w:color="auto"/>
        <w:bottom w:val="none" w:sz="0" w:space="0" w:color="auto"/>
        <w:right w:val="none" w:sz="0" w:space="0" w:color="auto"/>
      </w:divBdr>
    </w:div>
    <w:div w:id="210313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teslamotors.com/models/design"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allstcheatsheet.com/stocks/heres-why-tesla-doesnt-need-traditional-automotive-marketing.html/?a=viewal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r.teslamotors.com/secfiling.cfm?filingID=1193125-14-69681&amp;CIK=1318605" TargetMode="External"/><Relationship Id="rId23" Type="http://schemas.openxmlformats.org/officeDocument/2006/relationships/footer" Target="footer1.xml"/><Relationship Id="rId10" Type="http://schemas.openxmlformats.org/officeDocument/2006/relationships/hyperlink" Target="http://news.ontario.ca/mto/en/2010/06/ontario-paves-the-way-for-electric-vehicles.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haveit-eu.org/displayITM1.asp?ITMID=117&amp;LANG=EN"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C17F63E02CBF48B22625F02AE2D389"/>
        <w:category>
          <w:name w:val="General"/>
          <w:gallery w:val="placeholder"/>
        </w:category>
        <w:types>
          <w:type w:val="bbPlcHdr"/>
        </w:types>
        <w:behaviors>
          <w:behavior w:val="content"/>
        </w:behaviors>
        <w:guid w:val="{7153C37F-6203-9B4C-9267-9BB47AC64550}"/>
      </w:docPartPr>
      <w:docPartBody>
        <w:p w:rsidR="00174A6E" w:rsidRDefault="004B1EF1" w:rsidP="004B1EF1">
          <w:pPr>
            <w:pStyle w:val="8EC17F63E02CBF48B22625F02AE2D389"/>
          </w:pPr>
          <w:r>
            <w:t>[Type text]</w:t>
          </w:r>
        </w:p>
      </w:docPartBody>
    </w:docPart>
    <w:docPart>
      <w:docPartPr>
        <w:name w:val="80097FD16051C04D9E6EF8AFA482D549"/>
        <w:category>
          <w:name w:val="General"/>
          <w:gallery w:val="placeholder"/>
        </w:category>
        <w:types>
          <w:type w:val="bbPlcHdr"/>
        </w:types>
        <w:behaviors>
          <w:behavior w:val="content"/>
        </w:behaviors>
        <w:guid w:val="{A7AF787D-996B-8E42-9E70-CD9389013E1C}"/>
      </w:docPartPr>
      <w:docPartBody>
        <w:p w:rsidR="00174A6E" w:rsidRDefault="004B1EF1" w:rsidP="004B1EF1">
          <w:pPr>
            <w:pStyle w:val="80097FD16051C04D9E6EF8AFA482D549"/>
          </w:pPr>
          <w:r>
            <w:t>[Type text]</w:t>
          </w:r>
        </w:p>
      </w:docPartBody>
    </w:docPart>
    <w:docPart>
      <w:docPartPr>
        <w:name w:val="411D245AAA55F9418967E84A94782C49"/>
        <w:category>
          <w:name w:val="General"/>
          <w:gallery w:val="placeholder"/>
        </w:category>
        <w:types>
          <w:type w:val="bbPlcHdr"/>
        </w:types>
        <w:behaviors>
          <w:behavior w:val="content"/>
        </w:behaviors>
        <w:guid w:val="{E96CAFBB-6137-CB40-8A21-B8C93C451847}"/>
      </w:docPartPr>
      <w:docPartBody>
        <w:p w:rsidR="00174A6E" w:rsidRDefault="004B1EF1" w:rsidP="004B1EF1">
          <w:pPr>
            <w:pStyle w:val="411D245AAA55F9418967E84A94782C4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F3">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EF1"/>
    <w:rsid w:val="0004116D"/>
    <w:rsid w:val="00174A6E"/>
    <w:rsid w:val="001D5754"/>
    <w:rsid w:val="00375F34"/>
    <w:rsid w:val="004B1EF1"/>
    <w:rsid w:val="005F144F"/>
    <w:rsid w:val="008E4734"/>
    <w:rsid w:val="00AE4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EC17F63E02CBF48B22625F02AE2D389">
    <w:name w:val="8EC17F63E02CBF48B22625F02AE2D389"/>
    <w:rsid w:val="004B1EF1"/>
  </w:style>
  <w:style w:type="paragraph" w:customStyle="1" w:styleId="80097FD16051C04D9E6EF8AFA482D549">
    <w:name w:val="80097FD16051C04D9E6EF8AFA482D549"/>
    <w:rsid w:val="004B1EF1"/>
  </w:style>
  <w:style w:type="paragraph" w:customStyle="1" w:styleId="411D245AAA55F9418967E84A94782C49">
    <w:name w:val="411D245AAA55F9418967E84A94782C49"/>
    <w:rsid w:val="004B1EF1"/>
  </w:style>
  <w:style w:type="paragraph" w:customStyle="1" w:styleId="CE1E2FAE174A8344A3E91CC71DE93891">
    <w:name w:val="CE1E2FAE174A8344A3E91CC71DE93891"/>
    <w:rsid w:val="004B1EF1"/>
  </w:style>
  <w:style w:type="paragraph" w:customStyle="1" w:styleId="4E90CF69BDBFF94C8CD42B4A9695F3BD">
    <w:name w:val="4E90CF69BDBFF94C8CD42B4A9695F3BD"/>
    <w:rsid w:val="004B1EF1"/>
  </w:style>
  <w:style w:type="paragraph" w:customStyle="1" w:styleId="C8CEC8E976C14648B7737B3E6737B2F5">
    <w:name w:val="C8CEC8E976C14648B7737B3E6737B2F5"/>
    <w:rsid w:val="004B1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8B1F-169F-4F75-9491-607AD347B6BD}">
  <ds:schemaRefs>
    <ds:schemaRef ds:uri="http://schemas.openxmlformats.org/officeDocument/2006/bibliography"/>
  </ds:schemaRefs>
</ds:datastoreItem>
</file>

<file path=customXml/itemProps2.xml><?xml version="1.0" encoding="utf-8"?>
<ds:datastoreItem xmlns:ds="http://schemas.openxmlformats.org/officeDocument/2006/customXml" ds:itemID="{9D541670-66A1-4282-82EF-05F67AF1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5937</Words>
  <Characters>33841</Characters>
  <Application>Microsoft Office Word</Application>
  <DocSecurity>0</DocSecurity>
  <Lines>282</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University of Sunderland</Company>
  <LinksUpToDate>false</LinksUpToDate>
  <CharactersWithSpaces>39699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 Chaika</dc:creator>
  <cp:keywords/>
  <dc:description/>
  <cp:lastModifiedBy>Master Dan</cp:lastModifiedBy>
  <cp:revision>1</cp:revision>
  <cp:lastPrinted>2014-05-06T21:52:00Z</cp:lastPrinted>
  <dcterms:created xsi:type="dcterms:W3CDTF">2014-05-06T21:33:00Z</dcterms:created>
  <dcterms:modified xsi:type="dcterms:W3CDTF">2014-05-07T01:52:00Z</dcterms:modified>
</cp:coreProperties>
</file>