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2B" w:rsidRPr="00E75C48" w:rsidRDefault="00EB662B" w:rsidP="00E75C48">
      <w:pPr>
        <w:spacing w:line="480" w:lineRule="auto"/>
        <w:jc w:val="both"/>
        <w:rPr>
          <w:rFonts w:ascii="Times New Roman" w:hAnsi="Times New Roman" w:cs="Times New Roman"/>
          <w:b/>
          <w:color w:val="000000" w:themeColor="text1"/>
          <w:sz w:val="24"/>
          <w:szCs w:val="24"/>
        </w:rPr>
      </w:pPr>
      <w:r w:rsidRPr="00E75C48">
        <w:rPr>
          <w:rFonts w:ascii="Times New Roman" w:hAnsi="Times New Roman" w:cs="Times New Roman"/>
          <w:b/>
          <w:color w:val="000000" w:themeColor="text1"/>
          <w:sz w:val="24"/>
          <w:szCs w:val="24"/>
        </w:rPr>
        <w:t>Aim of the project</w:t>
      </w:r>
    </w:p>
    <w:p w:rsidR="00490259" w:rsidRPr="00E75C48" w:rsidRDefault="00EB662B" w:rsidP="00E75C48">
      <w:pPr>
        <w:spacing w:line="480" w:lineRule="auto"/>
        <w:jc w:val="both"/>
        <w:rPr>
          <w:rFonts w:ascii="Times New Roman" w:hAnsi="Times New Roman" w:cs="Times New Roman"/>
          <w:sz w:val="24"/>
          <w:szCs w:val="24"/>
        </w:rPr>
      </w:pPr>
      <w:r w:rsidRPr="00E75C48">
        <w:rPr>
          <w:rFonts w:ascii="Times New Roman" w:hAnsi="Times New Roman" w:cs="Times New Roman"/>
          <w:sz w:val="24"/>
          <w:szCs w:val="24"/>
        </w:rPr>
        <w:t xml:space="preserve">The market for high-quality </w:t>
      </w:r>
      <w:r w:rsidR="00CB5C7B">
        <w:rPr>
          <w:rFonts w:ascii="Times New Roman" w:hAnsi="Times New Roman" w:cs="Times New Roman"/>
          <w:sz w:val="24"/>
          <w:szCs w:val="24"/>
        </w:rPr>
        <w:t>mobile applications</w:t>
      </w:r>
      <w:r w:rsidRPr="00E75C48">
        <w:rPr>
          <w:rFonts w:ascii="Times New Roman" w:hAnsi="Times New Roman" w:cs="Times New Roman"/>
          <w:sz w:val="24"/>
          <w:szCs w:val="24"/>
        </w:rPr>
        <w:t xml:space="preserve"> is increasingly growing. However, amid substantial investments in software development, a wide variety of </w:t>
      </w:r>
      <w:r w:rsidR="00CB5C7B">
        <w:rPr>
          <w:rFonts w:ascii="Times New Roman" w:hAnsi="Times New Roman" w:cs="Times New Roman"/>
          <w:sz w:val="24"/>
          <w:szCs w:val="24"/>
        </w:rPr>
        <w:t>mobile applications</w:t>
      </w:r>
      <w:r w:rsidRPr="00E75C48">
        <w:rPr>
          <w:rFonts w:ascii="Times New Roman" w:hAnsi="Times New Roman" w:cs="Times New Roman"/>
          <w:sz w:val="24"/>
          <w:szCs w:val="24"/>
        </w:rPr>
        <w:t xml:space="preserve"> was rejected. This is due to the system's lack of interaction and the software system's inability to execute its functions. The efficiency of a software system is influenced by usability, which is a product attribute. All software quality models take skill into account. It's a crucial aspect of creating effective interactive software applications. Usability is the most commonly used term in software engineering, and it describes the demand for and use of a software system. Usability testing aims to see how well users can learn and use a product to achieve their objectives. This paper aims to discuss the implementation of usability evaluation</w:t>
      </w:r>
      <w:r w:rsidR="00CB5C7B">
        <w:rPr>
          <w:rFonts w:ascii="Times New Roman" w:hAnsi="Times New Roman" w:cs="Times New Roman"/>
          <w:sz w:val="24"/>
          <w:szCs w:val="24"/>
        </w:rPr>
        <w:t xml:space="preserve"> in mobile interfaces</w:t>
      </w:r>
      <w:r w:rsidRPr="00E75C48">
        <w:rPr>
          <w:rFonts w:ascii="Times New Roman" w:hAnsi="Times New Roman" w:cs="Times New Roman"/>
          <w:sz w:val="24"/>
          <w:szCs w:val="24"/>
        </w:rPr>
        <w:t>.</w:t>
      </w:r>
    </w:p>
    <w:p w:rsidR="00CB5C7B" w:rsidRPr="001944AC" w:rsidRDefault="00CB5C7B" w:rsidP="00CB5C7B">
      <w:pPr>
        <w:pStyle w:val="Heading1"/>
        <w:rPr>
          <w:rFonts w:ascii="Times New Roman" w:hAnsi="Times New Roman" w:cs="Times New Roman"/>
          <w:color w:val="000000" w:themeColor="text1"/>
          <w:sz w:val="24"/>
          <w:szCs w:val="24"/>
        </w:rPr>
      </w:pPr>
      <w:bookmarkStart w:id="0" w:name="_Toc70505264"/>
      <w:r w:rsidRPr="001944AC">
        <w:rPr>
          <w:rFonts w:ascii="Times New Roman" w:hAnsi="Times New Roman" w:cs="Times New Roman"/>
          <w:color w:val="000000" w:themeColor="text1"/>
          <w:sz w:val="24"/>
          <w:szCs w:val="24"/>
        </w:rPr>
        <w:t>Objectives</w:t>
      </w:r>
      <w:bookmarkEnd w:id="0"/>
    </w:p>
    <w:p w:rsidR="00CB5C7B" w:rsidRPr="001944AC" w:rsidRDefault="00CB5C7B" w:rsidP="00CB5C7B">
      <w:p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The following are the objectives to be achieved.</w:t>
      </w:r>
    </w:p>
    <w:p w:rsidR="00CB5C7B" w:rsidRDefault="00CB5C7B" w:rsidP="00CB5C7B">
      <w:pPr>
        <w:pStyle w:val="ListParagraph"/>
        <w:numPr>
          <w:ilvl w:val="0"/>
          <w:numId w:val="1"/>
        </w:num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 xml:space="preserve">To </w:t>
      </w:r>
      <w:r>
        <w:rPr>
          <w:rFonts w:ascii="Times New Roman" w:hAnsi="Times New Roman" w:cs="Times New Roman"/>
          <w:sz w:val="24"/>
          <w:szCs w:val="24"/>
        </w:rPr>
        <w:t>give a general idea on recent studies on usability evaluation on mobile interfaces.</w:t>
      </w:r>
    </w:p>
    <w:p w:rsidR="00CB5C7B" w:rsidRPr="001944AC" w:rsidRDefault="00CB5C7B" w:rsidP="00CB5C7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66CAA">
        <w:rPr>
          <w:rFonts w:ascii="Times New Roman" w:hAnsi="Times New Roman" w:cs="Times New Roman"/>
          <w:sz w:val="24"/>
          <w:szCs w:val="24"/>
        </w:rPr>
        <w:t>o conduct research to determine which subjects or areas are lacking in knowledge and which factors are being focused on.</w:t>
      </w:r>
    </w:p>
    <w:p w:rsidR="00CB5C7B" w:rsidRPr="001944AC" w:rsidRDefault="00CB5C7B" w:rsidP="00CB5C7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conduct research on areas that encompasses usability on mobile devices.</w:t>
      </w:r>
    </w:p>
    <w:p w:rsidR="00CB5C7B" w:rsidRPr="001944AC" w:rsidRDefault="00CB5C7B" w:rsidP="00CB5C7B">
      <w:pPr>
        <w:spacing w:line="360" w:lineRule="auto"/>
        <w:rPr>
          <w:rFonts w:ascii="Times New Roman" w:hAnsi="Times New Roman" w:cs="Times New Roman"/>
          <w:b/>
          <w:sz w:val="24"/>
          <w:szCs w:val="24"/>
        </w:rPr>
      </w:pPr>
      <w:r>
        <w:rPr>
          <w:rFonts w:ascii="Times New Roman" w:hAnsi="Times New Roman" w:cs="Times New Roman"/>
          <w:b/>
          <w:sz w:val="24"/>
          <w:szCs w:val="24"/>
        </w:rPr>
        <w:t>Research Questions</w:t>
      </w:r>
    </w:p>
    <w:p w:rsidR="00CB5C7B" w:rsidRPr="005B2ABE" w:rsidRDefault="00CB5C7B" w:rsidP="005B2ABE">
      <w:pPr>
        <w:pStyle w:val="ListParagraph"/>
        <w:numPr>
          <w:ilvl w:val="0"/>
          <w:numId w:val="1"/>
        </w:numPr>
        <w:spacing w:line="360" w:lineRule="auto"/>
        <w:jc w:val="both"/>
        <w:rPr>
          <w:rFonts w:ascii="Times New Roman" w:hAnsi="Times New Roman" w:cs="Times New Roman"/>
          <w:sz w:val="24"/>
          <w:szCs w:val="24"/>
        </w:rPr>
      </w:pPr>
      <w:r w:rsidRPr="005B2ABE">
        <w:rPr>
          <w:rFonts w:ascii="Times New Roman" w:hAnsi="Times New Roman" w:cs="Times New Roman"/>
          <w:sz w:val="24"/>
          <w:szCs w:val="24"/>
        </w:rPr>
        <w:t>What are the principles used when implementing usability in mobile interface?</w:t>
      </w:r>
    </w:p>
    <w:p w:rsidR="00CB5C7B" w:rsidRPr="005B2ABE" w:rsidRDefault="00CB5C7B" w:rsidP="005B2ABE">
      <w:pPr>
        <w:pStyle w:val="ListParagraph"/>
        <w:numPr>
          <w:ilvl w:val="0"/>
          <w:numId w:val="1"/>
        </w:numPr>
        <w:spacing w:line="360" w:lineRule="auto"/>
        <w:jc w:val="both"/>
        <w:rPr>
          <w:rFonts w:ascii="Times New Roman" w:hAnsi="Times New Roman" w:cs="Times New Roman"/>
          <w:sz w:val="24"/>
          <w:szCs w:val="24"/>
        </w:rPr>
      </w:pPr>
      <w:r w:rsidRPr="005B2ABE">
        <w:rPr>
          <w:rFonts w:ascii="Times New Roman" w:hAnsi="Times New Roman" w:cs="Times New Roman"/>
          <w:sz w:val="24"/>
          <w:szCs w:val="24"/>
        </w:rPr>
        <w:t>What are the challenges encountered when implementing usability in mobile interface?</w:t>
      </w:r>
    </w:p>
    <w:p w:rsidR="00CB5C7B" w:rsidRPr="005B2ABE" w:rsidRDefault="00CB5C7B" w:rsidP="005B2ABE">
      <w:pPr>
        <w:pStyle w:val="ListParagraph"/>
        <w:numPr>
          <w:ilvl w:val="0"/>
          <w:numId w:val="1"/>
        </w:numPr>
        <w:spacing w:line="360" w:lineRule="auto"/>
        <w:jc w:val="both"/>
        <w:rPr>
          <w:rFonts w:ascii="Times New Roman" w:hAnsi="Times New Roman" w:cs="Times New Roman"/>
          <w:sz w:val="24"/>
          <w:szCs w:val="24"/>
        </w:rPr>
      </w:pPr>
      <w:r w:rsidRPr="005B2ABE">
        <w:rPr>
          <w:rFonts w:ascii="Times New Roman" w:hAnsi="Times New Roman" w:cs="Times New Roman"/>
          <w:sz w:val="24"/>
          <w:szCs w:val="24"/>
        </w:rPr>
        <w:t>What are the ways that can be used in evaluating usability in mobile interface?</w:t>
      </w:r>
    </w:p>
    <w:p w:rsidR="00CB5C7B" w:rsidRPr="005B2ABE" w:rsidRDefault="00CB5C7B" w:rsidP="005B2ABE">
      <w:pPr>
        <w:pStyle w:val="ListParagraph"/>
        <w:numPr>
          <w:ilvl w:val="0"/>
          <w:numId w:val="1"/>
        </w:numPr>
        <w:spacing w:line="360" w:lineRule="auto"/>
        <w:jc w:val="both"/>
        <w:rPr>
          <w:rFonts w:ascii="Times New Roman" w:hAnsi="Times New Roman" w:cs="Times New Roman"/>
          <w:sz w:val="24"/>
          <w:szCs w:val="24"/>
        </w:rPr>
      </w:pPr>
      <w:r w:rsidRPr="005B2ABE">
        <w:rPr>
          <w:rFonts w:ascii="Times New Roman" w:hAnsi="Times New Roman" w:cs="Times New Roman"/>
          <w:sz w:val="24"/>
          <w:szCs w:val="24"/>
        </w:rPr>
        <w:t>How can usability be enhanced in mobile interface?</w:t>
      </w:r>
    </w:p>
    <w:p w:rsidR="00CB5C7B" w:rsidRDefault="00CB5C7B" w:rsidP="00E75C48">
      <w:pPr>
        <w:spacing w:line="480" w:lineRule="auto"/>
        <w:jc w:val="both"/>
        <w:rPr>
          <w:rFonts w:ascii="Times New Roman" w:hAnsi="Times New Roman" w:cs="Times New Roman"/>
          <w:b/>
          <w:sz w:val="24"/>
          <w:szCs w:val="24"/>
        </w:rPr>
      </w:pPr>
    </w:p>
    <w:p w:rsidR="00CB5C7B" w:rsidRDefault="00CB5C7B" w:rsidP="00E75C48">
      <w:pPr>
        <w:spacing w:line="480" w:lineRule="auto"/>
        <w:jc w:val="both"/>
        <w:rPr>
          <w:rFonts w:ascii="Times New Roman" w:hAnsi="Times New Roman" w:cs="Times New Roman"/>
          <w:b/>
          <w:sz w:val="24"/>
          <w:szCs w:val="24"/>
        </w:rPr>
      </w:pPr>
    </w:p>
    <w:p w:rsidR="00EB662B" w:rsidRPr="00E75C48" w:rsidRDefault="00122753" w:rsidP="00E75C4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Methodology</w:t>
      </w:r>
      <w:bookmarkStart w:id="1" w:name="_GoBack"/>
      <w:bookmarkEnd w:id="1"/>
    </w:p>
    <w:p w:rsidR="00380074" w:rsidRPr="006D1482" w:rsidRDefault="00380074" w:rsidP="00380074">
      <w:pPr>
        <w:spacing w:line="360" w:lineRule="auto"/>
        <w:rPr>
          <w:rFonts w:ascii="Times New Roman" w:hAnsi="Times New Roman" w:cs="Times New Roman"/>
          <w:sz w:val="24"/>
          <w:szCs w:val="24"/>
        </w:rPr>
      </w:pPr>
      <w:bookmarkStart w:id="2" w:name="_Toc70505266"/>
      <w:r w:rsidRPr="006D1482">
        <w:rPr>
          <w:rFonts w:ascii="Times New Roman" w:hAnsi="Times New Roman" w:cs="Times New Roman"/>
          <w:sz w:val="24"/>
          <w:szCs w:val="24"/>
        </w:rPr>
        <w:t>The research methodology to be used is qualitative. Qualitative research studies can provide details about human behavior, emotion, and personality characteristics.</w:t>
      </w:r>
    </w:p>
    <w:p w:rsidR="00380074" w:rsidRPr="006D1482" w:rsidRDefault="00380074" w:rsidP="00380074">
      <w:pPr>
        <w:spacing w:before="100" w:beforeAutospacing="1" w:after="100" w:afterAutospacing="1" w:line="360" w:lineRule="auto"/>
        <w:rPr>
          <w:rFonts w:ascii="Times New Roman" w:hAnsi="Times New Roman" w:cs="Times New Roman"/>
          <w:sz w:val="24"/>
          <w:szCs w:val="24"/>
        </w:rPr>
      </w:pPr>
      <w:r w:rsidRPr="006D1482">
        <w:rPr>
          <w:rFonts w:ascii="Times New Roman" w:hAnsi="Times New Roman" w:cs="Times New Roman"/>
          <w:sz w:val="24"/>
          <w:szCs w:val="24"/>
        </w:rPr>
        <w:t xml:space="preserve">Data from qualitative studies describes the qualities or characteristics of something. You cannot easily reduce these descriptions to numbers as you can the findings from quantitative research; though you can achieve this through an encoding process. Qualitative research studies can provide you with details about human behavior, emotion, and personality characteristics that quantitative studies cannot match. Qualitative data includes information about user behaviors, needs, desires, routines, use cases, and a variety of other information that is essential in designing a product that will actually fit into a user’s life. The reason for using this methodology in the research study is because the study aims at identifying the behavior and characteristics of the users and </w:t>
      </w:r>
      <w:r w:rsidR="005B2ABE" w:rsidRPr="006D1482">
        <w:rPr>
          <w:rFonts w:ascii="Times New Roman" w:hAnsi="Times New Roman" w:cs="Times New Roman"/>
          <w:sz w:val="24"/>
          <w:szCs w:val="24"/>
        </w:rPr>
        <w:t>user’s</w:t>
      </w:r>
      <w:r w:rsidRPr="006D1482">
        <w:rPr>
          <w:rFonts w:ascii="Times New Roman" w:hAnsi="Times New Roman" w:cs="Times New Roman"/>
          <w:sz w:val="24"/>
          <w:szCs w:val="24"/>
        </w:rPr>
        <w:t xml:space="preserve"> satisfaction as far as interactive systems are concerned.</w:t>
      </w:r>
    </w:p>
    <w:p w:rsidR="00CB5C7B" w:rsidRPr="00083067" w:rsidRDefault="00CB5C7B" w:rsidP="00CB5C7B">
      <w:pPr>
        <w:pStyle w:val="Heading1"/>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Mobile Interface</w:t>
      </w:r>
      <w:r w:rsidRPr="00083067">
        <w:rPr>
          <w:rFonts w:ascii="Times New Roman" w:hAnsi="Times New Roman" w:cs="Times New Roman"/>
          <w:color w:val="000000" w:themeColor="text1"/>
          <w:sz w:val="24"/>
          <w:szCs w:val="24"/>
        </w:rPr>
        <w:t xml:space="preserve"> principles to be evaluated</w:t>
      </w:r>
      <w:bookmarkEnd w:id="2"/>
    </w:p>
    <w:p w:rsidR="00CB5C7B" w:rsidRPr="00CB5C7B" w:rsidRDefault="00CB5C7B" w:rsidP="00CB5C7B">
      <w:pPr>
        <w:pStyle w:val="Heading2"/>
        <w:numPr>
          <w:ilvl w:val="0"/>
          <w:numId w:val="3"/>
        </w:numPr>
        <w:rPr>
          <w:b w:val="0"/>
          <w:color w:val="0D0D0D" w:themeColor="text1" w:themeTint="F2"/>
          <w:sz w:val="24"/>
          <w:szCs w:val="24"/>
        </w:rPr>
      </w:pPr>
      <w:bookmarkStart w:id="3" w:name="_Toc70505267"/>
      <w:bookmarkStart w:id="4" w:name="_Toc70505268"/>
      <w:bookmarkStart w:id="5" w:name="_Toc70505270"/>
      <w:bookmarkStart w:id="6" w:name="_Toc70505269"/>
      <w:proofErr w:type="gramStart"/>
      <w:r w:rsidRPr="00CB5C7B">
        <w:rPr>
          <w:b w:val="0"/>
          <w:color w:val="0D0D0D" w:themeColor="text1" w:themeTint="F2"/>
          <w:sz w:val="24"/>
          <w:szCs w:val="24"/>
        </w:rPr>
        <w:t>User-interface composition.</w:t>
      </w:r>
      <w:bookmarkEnd w:id="3"/>
      <w:proofErr w:type="gramEnd"/>
      <w:r w:rsidRPr="00CB5C7B">
        <w:rPr>
          <w:b w:val="0"/>
          <w:color w:val="0D0D0D" w:themeColor="text1" w:themeTint="F2"/>
          <w:sz w:val="24"/>
          <w:szCs w:val="24"/>
        </w:rPr>
        <w:t xml:space="preserve"> </w:t>
      </w:r>
    </w:p>
    <w:p w:rsidR="00CB5C7B" w:rsidRPr="00CB5C7B" w:rsidRDefault="00CB5C7B" w:rsidP="00CB5C7B">
      <w:pPr>
        <w:pStyle w:val="Heading2"/>
        <w:numPr>
          <w:ilvl w:val="0"/>
          <w:numId w:val="3"/>
        </w:numPr>
        <w:rPr>
          <w:b w:val="0"/>
          <w:color w:val="0D0D0D" w:themeColor="text1" w:themeTint="F2"/>
          <w:sz w:val="24"/>
          <w:szCs w:val="24"/>
        </w:rPr>
      </w:pPr>
      <w:r w:rsidRPr="00CB5C7B">
        <w:rPr>
          <w:b w:val="0"/>
          <w:color w:val="0D0D0D" w:themeColor="text1" w:themeTint="F2"/>
          <w:sz w:val="24"/>
          <w:szCs w:val="24"/>
        </w:rPr>
        <w:t>User feedback conformation and control</w:t>
      </w:r>
      <w:bookmarkEnd w:id="4"/>
    </w:p>
    <w:p w:rsidR="00CB5C7B" w:rsidRPr="00CB5C7B" w:rsidRDefault="00CB5C7B" w:rsidP="00CB5C7B">
      <w:pPr>
        <w:pStyle w:val="Heading2"/>
        <w:numPr>
          <w:ilvl w:val="0"/>
          <w:numId w:val="3"/>
        </w:numPr>
        <w:rPr>
          <w:b w:val="0"/>
          <w:color w:val="0D0D0D" w:themeColor="text1" w:themeTint="F2"/>
          <w:sz w:val="24"/>
          <w:szCs w:val="24"/>
        </w:rPr>
      </w:pPr>
      <w:r w:rsidRPr="00CB5C7B">
        <w:rPr>
          <w:b w:val="0"/>
          <w:color w:val="0D0D0D" w:themeColor="text1" w:themeTint="F2"/>
          <w:sz w:val="24"/>
          <w:szCs w:val="24"/>
        </w:rPr>
        <w:t>Selection and data input mode</w:t>
      </w:r>
      <w:bookmarkEnd w:id="5"/>
    </w:p>
    <w:p w:rsidR="00CB5C7B" w:rsidRPr="00CB5C7B" w:rsidRDefault="00CB5C7B" w:rsidP="00CB5C7B">
      <w:pPr>
        <w:pStyle w:val="Heading2"/>
        <w:numPr>
          <w:ilvl w:val="0"/>
          <w:numId w:val="3"/>
        </w:numPr>
        <w:rPr>
          <w:b w:val="0"/>
          <w:color w:val="0D0D0D" w:themeColor="text1" w:themeTint="F2"/>
          <w:sz w:val="24"/>
          <w:szCs w:val="24"/>
        </w:rPr>
      </w:pPr>
      <w:r w:rsidRPr="00CB5C7B">
        <w:rPr>
          <w:b w:val="0"/>
          <w:color w:val="0D0D0D" w:themeColor="text1" w:themeTint="F2"/>
          <w:sz w:val="24"/>
          <w:szCs w:val="24"/>
        </w:rPr>
        <w:t>Navigation between pages</w:t>
      </w:r>
      <w:bookmarkEnd w:id="6"/>
    </w:p>
    <w:p w:rsidR="00CB5C7B" w:rsidRPr="00083067" w:rsidRDefault="00CB5C7B" w:rsidP="00CB5C7B">
      <w:pPr>
        <w:pStyle w:val="Heading1"/>
        <w:spacing w:after="240"/>
        <w:rPr>
          <w:rFonts w:ascii="Times New Roman" w:hAnsi="Times New Roman" w:cs="Times New Roman"/>
          <w:color w:val="000000" w:themeColor="text1"/>
          <w:sz w:val="24"/>
          <w:szCs w:val="24"/>
        </w:rPr>
      </w:pPr>
      <w:bookmarkStart w:id="7" w:name="_Toc435578114"/>
      <w:bookmarkStart w:id="8" w:name="_Toc448479003"/>
      <w:bookmarkStart w:id="9" w:name="_Toc70505271"/>
      <w:r w:rsidRPr="00083067">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 xml:space="preserve">Collection </w:t>
      </w:r>
      <w:r w:rsidRPr="00083067">
        <w:rPr>
          <w:rFonts w:ascii="Times New Roman" w:hAnsi="Times New Roman" w:cs="Times New Roman"/>
          <w:color w:val="000000" w:themeColor="text1"/>
          <w:sz w:val="24"/>
          <w:szCs w:val="24"/>
        </w:rPr>
        <w:t>and Analysis</w:t>
      </w:r>
      <w:bookmarkEnd w:id="7"/>
      <w:bookmarkEnd w:id="8"/>
      <w:bookmarkEnd w:id="9"/>
    </w:p>
    <w:p w:rsidR="00CB5C7B" w:rsidRPr="005B2ABE" w:rsidRDefault="00CB5C7B" w:rsidP="005B2ABE">
      <w:pPr>
        <w:pStyle w:val="Heading1"/>
        <w:spacing w:after="240"/>
        <w:rPr>
          <w:rFonts w:ascii="Times New Roman" w:hAnsi="Times New Roman" w:cs="Times New Roman"/>
          <w:color w:val="000000" w:themeColor="text1"/>
          <w:sz w:val="24"/>
          <w:szCs w:val="24"/>
        </w:rPr>
      </w:pPr>
      <w:bookmarkStart w:id="10" w:name="_Toc435578115"/>
      <w:bookmarkStart w:id="11" w:name="_Toc448479004"/>
      <w:bookmarkStart w:id="12" w:name="_Toc70505272"/>
      <w:r w:rsidRPr="005B2ABE">
        <w:rPr>
          <w:rFonts w:ascii="Times New Roman" w:hAnsi="Times New Roman" w:cs="Times New Roman"/>
          <w:color w:val="000000" w:themeColor="text1"/>
          <w:sz w:val="24"/>
          <w:szCs w:val="24"/>
        </w:rPr>
        <w:t>Population Size</w:t>
      </w:r>
      <w:bookmarkEnd w:id="10"/>
      <w:bookmarkEnd w:id="11"/>
      <w:bookmarkEnd w:id="12"/>
    </w:p>
    <w:p w:rsidR="00CB5C7B" w:rsidRPr="00083067" w:rsidRDefault="00CB5C7B" w:rsidP="00CB5C7B">
      <w:pPr>
        <w:spacing w:line="480" w:lineRule="auto"/>
        <w:jc w:val="both"/>
        <w:rPr>
          <w:rFonts w:ascii="Times New Roman" w:hAnsi="Times New Roman" w:cs="Times New Roman"/>
          <w:sz w:val="24"/>
          <w:szCs w:val="24"/>
        </w:rPr>
      </w:pPr>
      <w:r w:rsidRPr="00083067">
        <w:rPr>
          <w:rFonts w:ascii="Times New Roman" w:hAnsi="Times New Roman" w:cs="Times New Roman"/>
          <w:sz w:val="24"/>
          <w:szCs w:val="24"/>
        </w:rPr>
        <w:t xml:space="preserve">The population to be used for the research consists of population for the mobile users, mobile application developers and user-interface designers. The target population will be a sample of mobile users and applications developers who use mobile devices in most of their daily operations. </w:t>
      </w:r>
    </w:p>
    <w:p w:rsidR="00CB5C7B" w:rsidRPr="005B2ABE" w:rsidRDefault="00CB5C7B" w:rsidP="005B2ABE">
      <w:pPr>
        <w:spacing w:line="480" w:lineRule="auto"/>
        <w:jc w:val="both"/>
        <w:rPr>
          <w:rFonts w:ascii="Times New Roman" w:hAnsi="Times New Roman" w:cs="Times New Roman"/>
          <w:b/>
          <w:sz w:val="24"/>
          <w:szCs w:val="24"/>
        </w:rPr>
      </w:pPr>
      <w:bookmarkStart w:id="13" w:name="_Toc435578116"/>
      <w:bookmarkStart w:id="14" w:name="_Toc448479005"/>
      <w:bookmarkStart w:id="15" w:name="_Toc70505273"/>
      <w:r w:rsidRPr="005B2ABE">
        <w:rPr>
          <w:rFonts w:ascii="Times New Roman" w:hAnsi="Times New Roman" w:cs="Times New Roman"/>
          <w:b/>
          <w:sz w:val="24"/>
          <w:szCs w:val="24"/>
        </w:rPr>
        <w:lastRenderedPageBreak/>
        <w:t>Sample Population</w:t>
      </w:r>
      <w:bookmarkEnd w:id="13"/>
      <w:bookmarkEnd w:id="14"/>
      <w:bookmarkEnd w:id="15"/>
    </w:p>
    <w:p w:rsidR="00CB5C7B" w:rsidRPr="00E75C48" w:rsidRDefault="00CB5C7B" w:rsidP="00E75C48">
      <w:pPr>
        <w:spacing w:line="480" w:lineRule="auto"/>
        <w:jc w:val="both"/>
        <w:rPr>
          <w:rFonts w:ascii="Times New Roman" w:hAnsi="Times New Roman" w:cs="Times New Roman"/>
          <w:sz w:val="24"/>
          <w:szCs w:val="24"/>
        </w:rPr>
      </w:pPr>
      <w:r w:rsidRPr="00083067">
        <w:rPr>
          <w:rFonts w:ascii="Times New Roman" w:hAnsi="Times New Roman" w:cs="Times New Roman"/>
          <w:sz w:val="24"/>
          <w:szCs w:val="24"/>
        </w:rPr>
        <w:t xml:space="preserve">The sample population will consist of 45 respondents’ i.e.  </w:t>
      </w:r>
      <w:proofErr w:type="gramStart"/>
      <w:r>
        <w:rPr>
          <w:rFonts w:ascii="Times New Roman" w:hAnsi="Times New Roman" w:cs="Times New Roman"/>
          <w:sz w:val="24"/>
          <w:szCs w:val="24"/>
        </w:rPr>
        <w:t>t</w:t>
      </w:r>
      <w:r w:rsidRPr="00083067">
        <w:rPr>
          <w:rFonts w:ascii="Times New Roman" w:hAnsi="Times New Roman" w:cs="Times New Roman"/>
          <w:sz w:val="24"/>
          <w:szCs w:val="24"/>
        </w:rPr>
        <w:t>hirty</w:t>
      </w:r>
      <w:proofErr w:type="gramEnd"/>
      <w:r w:rsidRPr="00083067">
        <w:rPr>
          <w:rFonts w:ascii="Times New Roman" w:hAnsi="Times New Roman" w:cs="Times New Roman"/>
          <w:sz w:val="24"/>
          <w:szCs w:val="24"/>
        </w:rPr>
        <w:t xml:space="preserve"> mobile users, ten mobile application developers and five user-interface designers. </w:t>
      </w:r>
      <w:r>
        <w:rPr>
          <w:rFonts w:ascii="Times New Roman" w:hAnsi="Times New Roman" w:cs="Times New Roman"/>
          <w:sz w:val="24"/>
          <w:szCs w:val="24"/>
        </w:rPr>
        <w:t>The data collection method will be done through questionnaires that will be distributes to respondents through emails, social media, etc.</w:t>
      </w:r>
    </w:p>
    <w:p w:rsidR="00B42291" w:rsidRPr="00E75C48" w:rsidRDefault="00B42291" w:rsidP="00E75C48">
      <w:pPr>
        <w:spacing w:line="480" w:lineRule="auto"/>
        <w:jc w:val="both"/>
        <w:rPr>
          <w:rFonts w:ascii="Times New Roman" w:hAnsi="Times New Roman" w:cs="Times New Roman"/>
          <w:b/>
          <w:sz w:val="24"/>
          <w:szCs w:val="24"/>
        </w:rPr>
      </w:pPr>
      <w:r w:rsidRPr="00E75C48">
        <w:rPr>
          <w:rFonts w:ascii="Times New Roman" w:hAnsi="Times New Roman" w:cs="Times New Roman"/>
          <w:b/>
          <w:sz w:val="24"/>
          <w:szCs w:val="24"/>
        </w:rPr>
        <w:t>Expected outcome/benefits</w:t>
      </w:r>
    </w:p>
    <w:p w:rsidR="00B42291" w:rsidRPr="00E75C48" w:rsidRDefault="00B42291" w:rsidP="00E75C48">
      <w:pPr>
        <w:spacing w:line="480" w:lineRule="auto"/>
        <w:jc w:val="both"/>
        <w:rPr>
          <w:rFonts w:ascii="Times New Roman" w:hAnsi="Times New Roman" w:cs="Times New Roman"/>
          <w:sz w:val="24"/>
          <w:szCs w:val="24"/>
        </w:rPr>
      </w:pPr>
      <w:r w:rsidRPr="00E75C48">
        <w:rPr>
          <w:rFonts w:ascii="Times New Roman" w:hAnsi="Times New Roman" w:cs="Times New Roman"/>
          <w:sz w:val="24"/>
          <w:szCs w:val="24"/>
        </w:rPr>
        <w:t xml:space="preserve">This </w:t>
      </w:r>
      <w:r w:rsidR="00E75C48" w:rsidRPr="00E75C48">
        <w:rPr>
          <w:rFonts w:ascii="Times New Roman" w:hAnsi="Times New Roman" w:cs="Times New Roman"/>
          <w:sz w:val="24"/>
          <w:szCs w:val="24"/>
        </w:rPr>
        <w:t>paper</w:t>
      </w:r>
      <w:r w:rsidRPr="00E75C48">
        <w:rPr>
          <w:rFonts w:ascii="Times New Roman" w:hAnsi="Times New Roman" w:cs="Times New Roman"/>
          <w:sz w:val="24"/>
          <w:szCs w:val="24"/>
        </w:rPr>
        <w:t xml:space="preserve"> aim</w:t>
      </w:r>
      <w:r w:rsidR="00E75C48" w:rsidRPr="00E75C48">
        <w:rPr>
          <w:rFonts w:ascii="Times New Roman" w:hAnsi="Times New Roman" w:cs="Times New Roman"/>
          <w:sz w:val="24"/>
          <w:szCs w:val="24"/>
        </w:rPr>
        <w:t>s</w:t>
      </w:r>
      <w:r w:rsidRPr="00E75C48">
        <w:rPr>
          <w:rFonts w:ascii="Times New Roman" w:hAnsi="Times New Roman" w:cs="Times New Roman"/>
          <w:sz w:val="24"/>
          <w:szCs w:val="24"/>
        </w:rPr>
        <w:t xml:space="preserve"> to </w:t>
      </w:r>
      <w:r w:rsidR="002A5EDE">
        <w:rPr>
          <w:rFonts w:ascii="Times New Roman" w:hAnsi="Times New Roman" w:cs="Times New Roman"/>
          <w:sz w:val="24"/>
          <w:szCs w:val="24"/>
        </w:rPr>
        <w:t xml:space="preserve">research on the areas of usability </w:t>
      </w:r>
      <w:r w:rsidR="005B206E">
        <w:rPr>
          <w:rFonts w:ascii="Times New Roman" w:hAnsi="Times New Roman" w:cs="Times New Roman"/>
          <w:sz w:val="24"/>
          <w:szCs w:val="24"/>
        </w:rPr>
        <w:t>testing;</w:t>
      </w:r>
      <w:r w:rsidR="002A5EDE">
        <w:rPr>
          <w:rFonts w:ascii="Times New Roman" w:hAnsi="Times New Roman" w:cs="Times New Roman"/>
          <w:sz w:val="24"/>
          <w:szCs w:val="24"/>
        </w:rPr>
        <w:t xml:space="preserve"> the key parameters to be taken into consideration when it comes to user-interface design especially on the </w:t>
      </w:r>
      <w:r w:rsidR="00562438">
        <w:rPr>
          <w:rFonts w:ascii="Times New Roman" w:hAnsi="Times New Roman" w:cs="Times New Roman"/>
          <w:sz w:val="24"/>
          <w:szCs w:val="24"/>
        </w:rPr>
        <w:t>mobile interfaces</w:t>
      </w:r>
      <w:r w:rsidR="002A5EDE">
        <w:rPr>
          <w:rFonts w:ascii="Times New Roman" w:hAnsi="Times New Roman" w:cs="Times New Roman"/>
          <w:sz w:val="24"/>
          <w:szCs w:val="24"/>
        </w:rPr>
        <w:t xml:space="preserve"> and platforms since the use of mobile devices have become very rampant.</w:t>
      </w:r>
      <w:r w:rsidR="005B206E">
        <w:rPr>
          <w:rFonts w:ascii="Times New Roman" w:hAnsi="Times New Roman" w:cs="Times New Roman"/>
          <w:sz w:val="24"/>
          <w:szCs w:val="24"/>
        </w:rPr>
        <w:t xml:space="preserve"> User’s special needs also need to be put in consideration during user-interface design</w:t>
      </w:r>
      <w:r w:rsidR="002A5EDE">
        <w:rPr>
          <w:rFonts w:ascii="Times New Roman" w:hAnsi="Times New Roman" w:cs="Times New Roman"/>
          <w:sz w:val="24"/>
          <w:szCs w:val="24"/>
        </w:rPr>
        <w:t xml:space="preserve"> </w:t>
      </w:r>
      <w:r w:rsidR="005B206E">
        <w:rPr>
          <w:rFonts w:ascii="Times New Roman" w:hAnsi="Times New Roman" w:cs="Times New Roman"/>
          <w:sz w:val="24"/>
          <w:szCs w:val="24"/>
        </w:rPr>
        <w:t xml:space="preserve">to improve usability to the users with disabilities. </w:t>
      </w:r>
    </w:p>
    <w:sectPr w:rsidR="00B42291" w:rsidRPr="00E75C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2C36"/>
    <w:multiLevelType w:val="hybridMultilevel"/>
    <w:tmpl w:val="C30E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D227C"/>
    <w:multiLevelType w:val="hybridMultilevel"/>
    <w:tmpl w:val="0AF6DDE0"/>
    <w:lvl w:ilvl="0" w:tplc="08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1FEABF26">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371C09"/>
    <w:multiLevelType w:val="hybridMultilevel"/>
    <w:tmpl w:val="5D260346"/>
    <w:lvl w:ilvl="0" w:tplc="1222E4CA">
      <w:start w:val="1"/>
      <w:numFmt w:val="lowerRoman"/>
      <w:lvlText w:val="%1."/>
      <w:lvlJc w:val="right"/>
      <w:pPr>
        <w:ind w:left="720" w:hanging="360"/>
      </w:pPr>
    </w:lvl>
    <w:lvl w:ilvl="1" w:tplc="949224F2" w:tentative="1">
      <w:start w:val="1"/>
      <w:numFmt w:val="lowerLetter"/>
      <w:lvlText w:val="%2."/>
      <w:lvlJc w:val="left"/>
      <w:pPr>
        <w:ind w:left="1440" w:hanging="360"/>
      </w:pPr>
    </w:lvl>
    <w:lvl w:ilvl="2" w:tplc="CF4AFFD6" w:tentative="1">
      <w:start w:val="1"/>
      <w:numFmt w:val="lowerRoman"/>
      <w:lvlText w:val="%3."/>
      <w:lvlJc w:val="right"/>
      <w:pPr>
        <w:ind w:left="2160" w:hanging="180"/>
      </w:pPr>
    </w:lvl>
    <w:lvl w:ilvl="3" w:tplc="6B0626B4" w:tentative="1">
      <w:start w:val="1"/>
      <w:numFmt w:val="decimal"/>
      <w:lvlText w:val="%4."/>
      <w:lvlJc w:val="left"/>
      <w:pPr>
        <w:ind w:left="2880" w:hanging="360"/>
      </w:pPr>
    </w:lvl>
    <w:lvl w:ilvl="4" w:tplc="2BF84AC8" w:tentative="1">
      <w:start w:val="1"/>
      <w:numFmt w:val="lowerLetter"/>
      <w:lvlText w:val="%5."/>
      <w:lvlJc w:val="left"/>
      <w:pPr>
        <w:ind w:left="3600" w:hanging="360"/>
      </w:pPr>
    </w:lvl>
    <w:lvl w:ilvl="5" w:tplc="647A1D34" w:tentative="1">
      <w:start w:val="1"/>
      <w:numFmt w:val="lowerRoman"/>
      <w:lvlText w:val="%6."/>
      <w:lvlJc w:val="right"/>
      <w:pPr>
        <w:ind w:left="4320" w:hanging="180"/>
      </w:pPr>
    </w:lvl>
    <w:lvl w:ilvl="6" w:tplc="D9C04AF0" w:tentative="1">
      <w:start w:val="1"/>
      <w:numFmt w:val="decimal"/>
      <w:lvlText w:val="%7."/>
      <w:lvlJc w:val="left"/>
      <w:pPr>
        <w:ind w:left="5040" w:hanging="360"/>
      </w:pPr>
    </w:lvl>
    <w:lvl w:ilvl="7" w:tplc="4D10D5B6" w:tentative="1">
      <w:start w:val="1"/>
      <w:numFmt w:val="lowerLetter"/>
      <w:lvlText w:val="%8."/>
      <w:lvlJc w:val="left"/>
      <w:pPr>
        <w:ind w:left="5760" w:hanging="360"/>
      </w:pPr>
    </w:lvl>
    <w:lvl w:ilvl="8" w:tplc="26E202DA"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2B"/>
    <w:rsid w:val="00122753"/>
    <w:rsid w:val="00153900"/>
    <w:rsid w:val="002A5EDE"/>
    <w:rsid w:val="00380074"/>
    <w:rsid w:val="00443E0F"/>
    <w:rsid w:val="00490259"/>
    <w:rsid w:val="00562438"/>
    <w:rsid w:val="005A6E2E"/>
    <w:rsid w:val="005B206E"/>
    <w:rsid w:val="005B2ABE"/>
    <w:rsid w:val="00641C81"/>
    <w:rsid w:val="00B42291"/>
    <w:rsid w:val="00CA05A0"/>
    <w:rsid w:val="00CB5C7B"/>
    <w:rsid w:val="00D56920"/>
    <w:rsid w:val="00E75C48"/>
    <w:rsid w:val="00EB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2B"/>
  </w:style>
  <w:style w:type="paragraph" w:styleId="Heading1">
    <w:name w:val="heading 1"/>
    <w:basedOn w:val="Normal"/>
    <w:next w:val="Normal"/>
    <w:link w:val="Heading1Char"/>
    <w:uiPriority w:val="9"/>
    <w:qFormat/>
    <w:rsid w:val="00CB5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5C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2B"/>
    <w:pPr>
      <w:ind w:left="720"/>
      <w:contextualSpacing/>
    </w:pPr>
  </w:style>
  <w:style w:type="character" w:customStyle="1" w:styleId="Heading1Char">
    <w:name w:val="Heading 1 Char"/>
    <w:basedOn w:val="DefaultParagraphFont"/>
    <w:link w:val="Heading1"/>
    <w:uiPriority w:val="9"/>
    <w:rsid w:val="00CB5C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5C7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2B"/>
  </w:style>
  <w:style w:type="paragraph" w:styleId="Heading1">
    <w:name w:val="heading 1"/>
    <w:basedOn w:val="Normal"/>
    <w:next w:val="Normal"/>
    <w:link w:val="Heading1Char"/>
    <w:uiPriority w:val="9"/>
    <w:qFormat/>
    <w:rsid w:val="00CB5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5C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2B"/>
    <w:pPr>
      <w:ind w:left="720"/>
      <w:contextualSpacing/>
    </w:pPr>
  </w:style>
  <w:style w:type="character" w:customStyle="1" w:styleId="Heading1Char">
    <w:name w:val="Heading 1 Char"/>
    <w:basedOn w:val="DefaultParagraphFont"/>
    <w:link w:val="Heading1"/>
    <w:uiPriority w:val="9"/>
    <w:rsid w:val="00CB5C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5C7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chege</cp:lastModifiedBy>
  <cp:revision>16</cp:revision>
  <dcterms:created xsi:type="dcterms:W3CDTF">2021-04-10T11:51:00Z</dcterms:created>
  <dcterms:modified xsi:type="dcterms:W3CDTF">2021-04-28T09:48:00Z</dcterms:modified>
</cp:coreProperties>
</file>