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3F73" w14:textId="77777777" w:rsidR="005C3669" w:rsidRPr="00C268EE" w:rsidRDefault="005C3669" w:rsidP="00C268EE">
      <w:pPr>
        <w:pStyle w:val="NormalWeb"/>
        <w:shd w:val="clear" w:color="auto" w:fill="FFFFFF"/>
        <w:spacing w:before="0" w:beforeAutospacing="0" w:after="240" w:afterAutospacing="0" w:line="480" w:lineRule="auto"/>
        <w:jc w:val="center"/>
      </w:pPr>
    </w:p>
    <w:p w14:paraId="469D0812" w14:textId="77777777" w:rsidR="005C3669" w:rsidRPr="00C268EE" w:rsidRDefault="005C3669" w:rsidP="00C268EE">
      <w:pPr>
        <w:pStyle w:val="NormalWeb"/>
        <w:shd w:val="clear" w:color="auto" w:fill="FFFFFF"/>
        <w:spacing w:before="0" w:beforeAutospacing="0" w:after="240" w:afterAutospacing="0" w:line="480" w:lineRule="auto"/>
        <w:jc w:val="center"/>
      </w:pPr>
    </w:p>
    <w:p w14:paraId="1404DE36" w14:textId="77777777" w:rsidR="005C3669" w:rsidRPr="00C268EE" w:rsidRDefault="005C3669" w:rsidP="00C268EE">
      <w:pPr>
        <w:pStyle w:val="NormalWeb"/>
        <w:shd w:val="clear" w:color="auto" w:fill="FFFFFF"/>
        <w:spacing w:before="0" w:beforeAutospacing="0" w:after="240" w:afterAutospacing="0" w:line="480" w:lineRule="auto"/>
        <w:jc w:val="center"/>
      </w:pPr>
    </w:p>
    <w:p w14:paraId="7961786C" w14:textId="77777777" w:rsidR="005C3669" w:rsidRPr="00C268EE" w:rsidRDefault="005C3669" w:rsidP="00C268EE">
      <w:pPr>
        <w:pStyle w:val="NormalWeb"/>
        <w:shd w:val="clear" w:color="auto" w:fill="FFFFFF"/>
        <w:spacing w:before="0" w:beforeAutospacing="0" w:after="240" w:afterAutospacing="0" w:line="480" w:lineRule="auto"/>
        <w:jc w:val="center"/>
      </w:pPr>
    </w:p>
    <w:p w14:paraId="13F0AF86" w14:textId="77777777" w:rsidR="005C3669" w:rsidRPr="00C268EE" w:rsidRDefault="005C3669" w:rsidP="00C268EE">
      <w:pPr>
        <w:pStyle w:val="NormalWeb"/>
        <w:shd w:val="clear" w:color="auto" w:fill="FFFFFF"/>
        <w:spacing w:before="0" w:beforeAutospacing="0" w:after="240" w:afterAutospacing="0" w:line="480" w:lineRule="auto"/>
        <w:jc w:val="center"/>
      </w:pPr>
    </w:p>
    <w:p w14:paraId="6FD44C5B" w14:textId="77777777" w:rsidR="005C3669" w:rsidRPr="00C268EE" w:rsidRDefault="005C3669" w:rsidP="00C268EE">
      <w:pPr>
        <w:pStyle w:val="NormalWeb"/>
        <w:shd w:val="clear" w:color="auto" w:fill="FFFFFF"/>
        <w:spacing w:before="0" w:beforeAutospacing="0" w:after="240" w:afterAutospacing="0" w:line="480" w:lineRule="auto"/>
        <w:jc w:val="center"/>
      </w:pPr>
    </w:p>
    <w:p w14:paraId="24D329BF" w14:textId="5FECAC5E" w:rsidR="005C3669" w:rsidRPr="00C268EE" w:rsidRDefault="005C3669" w:rsidP="00C268EE">
      <w:pPr>
        <w:pStyle w:val="NormalWeb"/>
        <w:shd w:val="clear" w:color="auto" w:fill="FFFFFF"/>
        <w:spacing w:before="0" w:beforeAutospacing="0" w:after="240" w:afterAutospacing="0" w:line="480" w:lineRule="auto"/>
        <w:jc w:val="center"/>
      </w:pPr>
      <w:r w:rsidRPr="00C268EE">
        <w:t>Divide and Conquer VS Standard Algorithms</w:t>
      </w:r>
    </w:p>
    <w:p w14:paraId="069FCF15" w14:textId="5BEE237F" w:rsidR="005C3669" w:rsidRPr="00C268EE" w:rsidRDefault="005C3669" w:rsidP="00C268EE">
      <w:pPr>
        <w:pStyle w:val="NormalWeb"/>
        <w:shd w:val="clear" w:color="auto" w:fill="FFFFFF"/>
        <w:spacing w:before="0" w:beforeAutospacing="0" w:after="240" w:afterAutospacing="0" w:line="480" w:lineRule="auto"/>
        <w:jc w:val="center"/>
      </w:pPr>
      <w:r w:rsidRPr="00C268EE">
        <w:t>Student’s Name</w:t>
      </w:r>
    </w:p>
    <w:p w14:paraId="59D4977A" w14:textId="6E9A023C" w:rsidR="005C3669" w:rsidRPr="00C268EE" w:rsidRDefault="005C3669" w:rsidP="00C268EE">
      <w:pPr>
        <w:pStyle w:val="NormalWeb"/>
        <w:shd w:val="clear" w:color="auto" w:fill="FFFFFF"/>
        <w:spacing w:before="0" w:beforeAutospacing="0" w:after="240" w:afterAutospacing="0" w:line="480" w:lineRule="auto"/>
        <w:jc w:val="center"/>
      </w:pPr>
      <w:r w:rsidRPr="00C268EE">
        <w:t>Institutional Affiliation</w:t>
      </w:r>
    </w:p>
    <w:p w14:paraId="6BC808CC" w14:textId="77777777" w:rsidR="005C3669" w:rsidRPr="00C268EE" w:rsidRDefault="005C3669" w:rsidP="00C268EE">
      <w:pPr>
        <w:pStyle w:val="NormalWeb"/>
        <w:shd w:val="clear" w:color="auto" w:fill="FFFFFF"/>
        <w:spacing w:before="0" w:beforeAutospacing="0" w:after="240" w:afterAutospacing="0" w:line="480" w:lineRule="auto"/>
        <w:jc w:val="center"/>
      </w:pPr>
    </w:p>
    <w:p w14:paraId="328FFA6F" w14:textId="77777777" w:rsidR="005C3669" w:rsidRPr="00C268EE" w:rsidRDefault="005C3669" w:rsidP="00C268EE">
      <w:pPr>
        <w:pStyle w:val="NormalWeb"/>
        <w:shd w:val="clear" w:color="auto" w:fill="FFFFFF"/>
        <w:spacing w:before="0" w:beforeAutospacing="0" w:after="240" w:afterAutospacing="0" w:line="480" w:lineRule="auto"/>
        <w:jc w:val="center"/>
      </w:pPr>
    </w:p>
    <w:p w14:paraId="5AB46895" w14:textId="77777777" w:rsidR="005C3669" w:rsidRPr="00C268EE" w:rsidRDefault="005C3669" w:rsidP="00C268EE">
      <w:pPr>
        <w:pStyle w:val="NormalWeb"/>
        <w:shd w:val="clear" w:color="auto" w:fill="FFFFFF"/>
        <w:spacing w:before="0" w:beforeAutospacing="0" w:after="240" w:afterAutospacing="0" w:line="480" w:lineRule="auto"/>
        <w:jc w:val="center"/>
      </w:pPr>
    </w:p>
    <w:p w14:paraId="3259A2A5" w14:textId="77777777" w:rsidR="005C3669" w:rsidRPr="00C268EE" w:rsidRDefault="005C3669" w:rsidP="00C268EE">
      <w:pPr>
        <w:pStyle w:val="NormalWeb"/>
        <w:shd w:val="clear" w:color="auto" w:fill="FFFFFF"/>
        <w:spacing w:before="0" w:beforeAutospacing="0" w:after="240" w:afterAutospacing="0" w:line="480" w:lineRule="auto"/>
        <w:jc w:val="center"/>
      </w:pPr>
    </w:p>
    <w:p w14:paraId="1A871268" w14:textId="77777777" w:rsidR="005C3669" w:rsidRPr="00C268EE" w:rsidRDefault="005C3669" w:rsidP="00C268EE">
      <w:pPr>
        <w:pStyle w:val="NormalWeb"/>
        <w:shd w:val="clear" w:color="auto" w:fill="FFFFFF"/>
        <w:spacing w:before="0" w:beforeAutospacing="0" w:after="240" w:afterAutospacing="0" w:line="480" w:lineRule="auto"/>
        <w:jc w:val="center"/>
      </w:pPr>
    </w:p>
    <w:p w14:paraId="220E96B4" w14:textId="77777777" w:rsidR="005C3669" w:rsidRPr="00C268EE" w:rsidRDefault="005C3669" w:rsidP="00C268EE">
      <w:pPr>
        <w:pStyle w:val="NormalWeb"/>
        <w:shd w:val="clear" w:color="auto" w:fill="FFFFFF"/>
        <w:spacing w:before="0" w:beforeAutospacing="0" w:after="240" w:afterAutospacing="0" w:line="480" w:lineRule="auto"/>
        <w:jc w:val="center"/>
      </w:pPr>
    </w:p>
    <w:p w14:paraId="48965537" w14:textId="77777777" w:rsidR="005C3669" w:rsidRPr="00C268EE" w:rsidRDefault="005C3669" w:rsidP="00C268EE">
      <w:pPr>
        <w:pStyle w:val="NormalWeb"/>
        <w:shd w:val="clear" w:color="auto" w:fill="FFFFFF"/>
        <w:spacing w:before="0" w:beforeAutospacing="0" w:after="240" w:afterAutospacing="0" w:line="480" w:lineRule="auto"/>
        <w:jc w:val="center"/>
      </w:pPr>
    </w:p>
    <w:p w14:paraId="7B6506CD" w14:textId="77777777" w:rsidR="005C3669" w:rsidRPr="00C268EE" w:rsidRDefault="005C3669" w:rsidP="00C268EE">
      <w:pPr>
        <w:pStyle w:val="NormalWeb"/>
        <w:shd w:val="clear" w:color="auto" w:fill="FFFFFF"/>
        <w:spacing w:before="0" w:beforeAutospacing="0" w:after="240" w:afterAutospacing="0" w:line="480" w:lineRule="auto"/>
        <w:jc w:val="center"/>
      </w:pPr>
    </w:p>
    <w:p w14:paraId="65D0F25B" w14:textId="77777777" w:rsidR="005C3669" w:rsidRPr="00C268EE" w:rsidRDefault="005C3669" w:rsidP="00C268EE">
      <w:pPr>
        <w:pStyle w:val="NormalWeb"/>
        <w:shd w:val="clear" w:color="auto" w:fill="FFFFFF"/>
        <w:spacing w:before="0" w:beforeAutospacing="0" w:after="240" w:afterAutospacing="0" w:line="480" w:lineRule="auto"/>
        <w:jc w:val="center"/>
      </w:pPr>
    </w:p>
    <w:p w14:paraId="1F051788" w14:textId="77777777" w:rsidR="004C4279" w:rsidRPr="00C268EE" w:rsidRDefault="005C3669" w:rsidP="00C268EE">
      <w:pPr>
        <w:pStyle w:val="NormalWeb"/>
        <w:shd w:val="clear" w:color="auto" w:fill="FFFFFF"/>
        <w:spacing w:before="0" w:beforeAutospacing="0" w:after="240" w:afterAutospacing="0" w:line="480" w:lineRule="auto"/>
        <w:jc w:val="center"/>
      </w:pPr>
      <w:r w:rsidRPr="00C268EE">
        <w:lastRenderedPageBreak/>
        <w:t>Divide and Conquer VS Standard Algorithms</w:t>
      </w:r>
    </w:p>
    <w:p w14:paraId="5F067118" w14:textId="5CCF23A0" w:rsidR="007C215E" w:rsidRPr="00C268EE" w:rsidRDefault="00DE1B6D" w:rsidP="00C268EE">
      <w:pPr>
        <w:pStyle w:val="NormalWeb"/>
        <w:shd w:val="clear" w:color="auto" w:fill="FFFFFF"/>
        <w:spacing w:before="0" w:beforeAutospacing="0" w:after="240" w:afterAutospacing="0" w:line="480" w:lineRule="auto"/>
        <w:ind w:firstLine="720"/>
      </w:pPr>
      <w:r w:rsidRPr="00C268EE">
        <w:rPr>
          <w:color w:val="222222"/>
        </w:rPr>
        <w:t>For the case of this assignment, we select selection sort and insertion sort as 2 divide and conquer algorithms. These algorithms have worst case running times of 0 (n</w:t>
      </w:r>
      <w:r w:rsidRPr="00C268EE">
        <w:rPr>
          <w:color w:val="222222"/>
          <w:vertAlign w:val="superscript"/>
        </w:rPr>
        <w:t>2</w:t>
      </w:r>
      <w:r w:rsidRPr="00C268EE">
        <w:rPr>
          <w:color w:val="222222"/>
        </w:rPr>
        <w:t>). If the size of the array input is huge, these algorithms may take quite a long time to execute</w:t>
      </w:r>
      <w:r w:rsidR="006A6C77" w:rsidRPr="00C268EE">
        <w:rPr>
          <w:color w:val="222222"/>
        </w:rPr>
        <w:t xml:space="preserve"> (</w:t>
      </w:r>
      <w:proofErr w:type="spellStart"/>
      <w:r w:rsidR="006A6C77" w:rsidRPr="006A6C77">
        <w:rPr>
          <w:rFonts w:eastAsia="Times New Roman"/>
        </w:rPr>
        <w:t>Furat</w:t>
      </w:r>
      <w:proofErr w:type="spellEnd"/>
      <w:r w:rsidR="006A6C77" w:rsidRPr="00C268EE">
        <w:rPr>
          <w:rFonts w:eastAsia="Times New Roman"/>
        </w:rPr>
        <w:t>, 2016)</w:t>
      </w:r>
      <w:r w:rsidRPr="00C268EE">
        <w:rPr>
          <w:color w:val="222222"/>
        </w:rPr>
        <w:t>. When comparing these sorting algorithms with two other standard sorting algorithms</w:t>
      </w:r>
      <w:r w:rsidR="007C215E" w:rsidRPr="00C268EE">
        <w:rPr>
          <w:color w:val="222222"/>
        </w:rPr>
        <w:t xml:space="preserve"> such a merge sort and quick sort, their running times are much better</w:t>
      </w:r>
      <w:r w:rsidR="004C4279" w:rsidRPr="00C268EE">
        <w:rPr>
          <w:color w:val="222222"/>
        </w:rPr>
        <w:t xml:space="preserve"> (</w:t>
      </w:r>
      <w:r w:rsidR="004C4279" w:rsidRPr="00C268EE">
        <w:t>Khan</w:t>
      </w:r>
      <w:r w:rsidR="004C4279" w:rsidRPr="00C268EE">
        <w:t xml:space="preserve">, </w:t>
      </w:r>
      <w:proofErr w:type="spellStart"/>
      <w:r w:rsidR="004C4279" w:rsidRPr="00C268EE">
        <w:t>n.d</w:t>
      </w:r>
      <w:proofErr w:type="spellEnd"/>
      <w:r w:rsidR="004C4279" w:rsidRPr="00C268EE">
        <w:t>)</w:t>
      </w:r>
      <w:r w:rsidR="007C215E" w:rsidRPr="00C268EE">
        <w:rPr>
          <w:color w:val="222222"/>
        </w:rPr>
        <w:t xml:space="preserve">. To be specific, merge sorting algorithms executes in 0 (n log n) </w:t>
      </w:r>
      <w:r w:rsidR="007C215E" w:rsidRPr="00C268EE">
        <w:rPr>
          <w:rStyle w:val="mord"/>
        </w:rPr>
        <w:t>Θ</w:t>
      </w:r>
      <w:r w:rsidR="007C215E" w:rsidRPr="00C268EE">
        <w:rPr>
          <w:rStyle w:val="mopen"/>
        </w:rPr>
        <w:t>(</w:t>
      </w:r>
      <w:proofErr w:type="spellStart"/>
      <w:r w:rsidR="007C215E" w:rsidRPr="00C268EE">
        <w:rPr>
          <w:rStyle w:val="mord"/>
        </w:rPr>
        <w:t>n</w:t>
      </w:r>
      <w:r w:rsidR="007C215E" w:rsidRPr="00C268EE">
        <w:rPr>
          <w:rStyle w:val="mop"/>
        </w:rPr>
        <w:t>lg</w:t>
      </w:r>
      <w:r w:rsidR="007C215E" w:rsidRPr="00C268EE">
        <w:rPr>
          <w:rStyle w:val="mord"/>
        </w:rPr>
        <w:t>n</w:t>
      </w:r>
      <w:proofErr w:type="spellEnd"/>
      <w:r w:rsidR="007C215E" w:rsidRPr="00C268EE">
        <w:rPr>
          <w:rStyle w:val="mclose"/>
        </w:rPr>
        <w:t>)</w:t>
      </w:r>
      <w:r w:rsidR="007C215E" w:rsidRPr="00C268EE">
        <w:rPr>
          <w:bdr w:val="none" w:sz="0" w:space="0" w:color="auto" w:frame="1"/>
        </w:rPr>
        <w:t>\Theta, left parenthesis, n \l</w:t>
      </w:r>
      <w:r w:rsidR="007C215E" w:rsidRPr="00C268EE">
        <w:rPr>
          <w:bdr w:val="none" w:sz="0" w:space="0" w:color="auto" w:frame="1"/>
        </w:rPr>
        <w:t>o</w:t>
      </w:r>
      <w:r w:rsidR="007C215E" w:rsidRPr="00C268EE">
        <w:rPr>
          <w:bdr w:val="none" w:sz="0" w:space="0" w:color="auto" w:frame="1"/>
        </w:rPr>
        <w:t>g n, right parenthesis</w:t>
      </w:r>
      <w:r w:rsidR="007C215E" w:rsidRPr="00C268EE">
        <w:t xml:space="preserve"> time in all </w:t>
      </w:r>
      <w:r w:rsidR="007C215E" w:rsidRPr="00C268EE">
        <w:t>situations</w:t>
      </w:r>
      <w:r w:rsidR="007C215E" w:rsidRPr="00C268EE">
        <w:t>, and quick</w:t>
      </w:r>
      <w:r w:rsidR="007C215E" w:rsidRPr="00C268EE">
        <w:t xml:space="preserve"> </w:t>
      </w:r>
      <w:r w:rsidR="007C215E" w:rsidRPr="00C268EE">
        <w:t xml:space="preserve">sort runs in </w:t>
      </w:r>
      <w:r w:rsidR="007C215E" w:rsidRPr="00C268EE">
        <w:rPr>
          <w:rStyle w:val="katex-mathml"/>
        </w:rPr>
        <w:t xml:space="preserve">0 </w:t>
      </w:r>
      <w:r w:rsidR="007C215E" w:rsidRPr="00C268EE">
        <w:rPr>
          <w:rStyle w:val="katex-mathml"/>
        </w:rPr>
        <w:t>(n</w:t>
      </w:r>
      <w:r w:rsidR="007C215E" w:rsidRPr="00C268EE">
        <w:rPr>
          <w:rStyle w:val="katex-mathml"/>
        </w:rPr>
        <w:t xml:space="preserve"> log n</w:t>
      </w:r>
      <w:r w:rsidR="007C215E" w:rsidRPr="00C268EE">
        <w:rPr>
          <w:rStyle w:val="katex-mathml"/>
        </w:rPr>
        <w:t>) \Theta(n \l</w:t>
      </w:r>
      <w:r w:rsidR="007C215E" w:rsidRPr="00C268EE">
        <w:rPr>
          <w:rStyle w:val="katex-mathml"/>
        </w:rPr>
        <w:t>o</w:t>
      </w:r>
      <w:r w:rsidR="007C215E" w:rsidRPr="00C268EE">
        <w:rPr>
          <w:rStyle w:val="katex-mathml"/>
        </w:rPr>
        <w:t xml:space="preserve">g n) </w:t>
      </w:r>
      <w:r w:rsidR="007C215E" w:rsidRPr="00C268EE">
        <w:rPr>
          <w:rStyle w:val="mord"/>
        </w:rPr>
        <w:t>0</w:t>
      </w:r>
      <w:r w:rsidR="007C215E" w:rsidRPr="00C268EE">
        <w:rPr>
          <w:rStyle w:val="mopen"/>
        </w:rPr>
        <w:t>(</w:t>
      </w:r>
      <w:r w:rsidR="007C215E" w:rsidRPr="00C268EE">
        <w:rPr>
          <w:rStyle w:val="mord"/>
        </w:rPr>
        <w:t>n</w:t>
      </w:r>
      <w:r w:rsidR="007C215E" w:rsidRPr="00C268EE">
        <w:rPr>
          <w:rStyle w:val="mord"/>
        </w:rPr>
        <w:t xml:space="preserve"> </w:t>
      </w:r>
      <w:r w:rsidR="007C215E" w:rsidRPr="00C268EE">
        <w:rPr>
          <w:rStyle w:val="mop"/>
        </w:rPr>
        <w:t>l</w:t>
      </w:r>
      <w:r w:rsidR="007C215E" w:rsidRPr="00C268EE">
        <w:rPr>
          <w:rStyle w:val="mop"/>
        </w:rPr>
        <w:t>o</w:t>
      </w:r>
      <w:r w:rsidR="007C215E" w:rsidRPr="00C268EE">
        <w:rPr>
          <w:rStyle w:val="mop"/>
        </w:rPr>
        <w:t>g</w:t>
      </w:r>
      <w:r w:rsidR="007C215E" w:rsidRPr="00C268EE">
        <w:rPr>
          <w:rStyle w:val="mop"/>
        </w:rPr>
        <w:t xml:space="preserve"> </w:t>
      </w:r>
      <w:r w:rsidR="007C215E" w:rsidRPr="00C268EE">
        <w:rPr>
          <w:rStyle w:val="mord"/>
        </w:rPr>
        <w:t>n</w:t>
      </w:r>
      <w:r w:rsidR="007C215E" w:rsidRPr="00C268EE">
        <w:rPr>
          <w:rStyle w:val="mclose"/>
        </w:rPr>
        <w:t>)</w:t>
      </w:r>
      <w:r w:rsidR="007C215E" w:rsidRPr="00C268EE">
        <w:rPr>
          <w:bdr w:val="none" w:sz="0" w:space="0" w:color="auto" w:frame="1"/>
        </w:rPr>
        <w:t>\Theta, left parenthesis, n \l</w:t>
      </w:r>
      <w:r w:rsidR="007C215E" w:rsidRPr="00C268EE">
        <w:rPr>
          <w:bdr w:val="none" w:sz="0" w:space="0" w:color="auto" w:frame="1"/>
        </w:rPr>
        <w:t>o</w:t>
      </w:r>
      <w:r w:rsidR="007C215E" w:rsidRPr="00C268EE">
        <w:rPr>
          <w:bdr w:val="none" w:sz="0" w:space="0" w:color="auto" w:frame="1"/>
        </w:rPr>
        <w:t xml:space="preserve">g n, </w:t>
      </w:r>
      <w:r w:rsidR="007C215E" w:rsidRPr="00C268EE">
        <w:rPr>
          <w:bdr w:val="none" w:sz="0" w:space="0" w:color="auto" w:frame="1"/>
        </w:rPr>
        <w:t xml:space="preserve">in the </w:t>
      </w:r>
      <w:r w:rsidR="007C215E" w:rsidRPr="00C268EE">
        <w:rPr>
          <w:bdr w:val="none" w:sz="0" w:space="0" w:color="auto" w:frame="1"/>
        </w:rPr>
        <w:t>right parenthesis</w:t>
      </w:r>
      <w:r w:rsidR="007C215E" w:rsidRPr="00C268EE">
        <w:t xml:space="preserve"> time in the best case and on average, </w:t>
      </w:r>
      <w:r w:rsidR="007C215E" w:rsidRPr="00C268EE">
        <w:t>although</w:t>
      </w:r>
      <w:r w:rsidR="007C215E" w:rsidRPr="00C268EE">
        <w:t xml:space="preserve"> its worst-case </w:t>
      </w:r>
      <w:r w:rsidR="007C215E" w:rsidRPr="00C268EE">
        <w:t>execution</w:t>
      </w:r>
      <w:r w:rsidR="007C215E" w:rsidRPr="00C268EE">
        <w:t xml:space="preserve"> time is </w:t>
      </w:r>
      <w:r w:rsidR="007C215E" w:rsidRPr="00C268EE">
        <w:rPr>
          <w:rStyle w:val="katex-mathml"/>
        </w:rPr>
        <w:t xml:space="preserve">0 </w:t>
      </w:r>
      <w:r w:rsidR="007C215E" w:rsidRPr="00C268EE">
        <w:rPr>
          <w:rStyle w:val="katex-mathml"/>
        </w:rPr>
        <w:t>(n</w:t>
      </w:r>
      <w:r w:rsidR="007C215E" w:rsidRPr="00C268EE">
        <w:rPr>
          <w:rStyle w:val="katex-mathml"/>
        </w:rPr>
        <w:t xml:space="preserve"> </w:t>
      </w:r>
      <w:r w:rsidR="007C215E" w:rsidRPr="00C268EE">
        <w:rPr>
          <w:rStyle w:val="katex-mathml"/>
        </w:rPr>
        <w:t>2) \Theta(n</w:t>
      </w:r>
      <w:r w:rsidR="007C215E" w:rsidRPr="00C268EE">
        <w:rPr>
          <w:rStyle w:val="katex-mathml"/>
          <w:vertAlign w:val="superscript"/>
        </w:rPr>
        <w:t>2</w:t>
      </w:r>
      <w:r w:rsidR="007C215E" w:rsidRPr="00C268EE">
        <w:rPr>
          <w:rStyle w:val="katex-mathml"/>
        </w:rPr>
        <w:t xml:space="preserve">) </w:t>
      </w:r>
      <w:r w:rsidR="007C215E" w:rsidRPr="00C268EE">
        <w:rPr>
          <w:rStyle w:val="mord"/>
        </w:rPr>
        <w:t xml:space="preserve">0 </w:t>
      </w:r>
      <w:r w:rsidR="007C215E" w:rsidRPr="00C268EE">
        <w:rPr>
          <w:rStyle w:val="mopen"/>
        </w:rPr>
        <w:t>(</w:t>
      </w:r>
      <w:r w:rsidR="007C215E" w:rsidRPr="00C268EE">
        <w:rPr>
          <w:rStyle w:val="mord"/>
        </w:rPr>
        <w:t>n</w:t>
      </w:r>
      <w:r w:rsidR="007C215E" w:rsidRPr="00C268EE">
        <w:rPr>
          <w:rStyle w:val="mord"/>
        </w:rPr>
        <w:t xml:space="preserve"> </w:t>
      </w:r>
      <w:r w:rsidR="007C215E" w:rsidRPr="00C268EE">
        <w:rPr>
          <w:rStyle w:val="mord"/>
        </w:rPr>
        <w:t>2</w:t>
      </w:r>
      <w:r w:rsidR="007C215E" w:rsidRPr="00C268EE">
        <w:rPr>
          <w:rStyle w:val="mclose"/>
        </w:rPr>
        <w:t>)</w:t>
      </w:r>
      <w:r w:rsidR="007C215E" w:rsidRPr="00C268EE">
        <w:rPr>
          <w:bdr w:val="none" w:sz="0" w:space="0" w:color="auto" w:frame="1"/>
        </w:rPr>
        <w:t>\Theta, left parenthesis n</w:t>
      </w:r>
      <w:r w:rsidR="00681CF6" w:rsidRPr="00C268EE">
        <w:rPr>
          <w:bdr w:val="none" w:sz="0" w:space="0" w:color="auto" w:frame="1"/>
        </w:rPr>
        <w:t xml:space="preserve"> </w:t>
      </w:r>
      <w:r w:rsidR="007C215E" w:rsidRPr="00C268EE">
        <w:rPr>
          <w:bdr w:val="none" w:sz="0" w:space="0" w:color="auto" w:frame="1"/>
        </w:rPr>
        <w:t>squared right parenthesis</w:t>
      </w:r>
      <w:r w:rsidR="00117B0B" w:rsidRPr="00C268EE">
        <w:rPr>
          <w:bdr w:val="none" w:sz="0" w:space="0" w:color="auto" w:frame="1"/>
        </w:rPr>
        <w:t xml:space="preserve"> </w:t>
      </w:r>
      <w:r w:rsidR="00117B0B" w:rsidRPr="00C268EE">
        <w:rPr>
          <w:rFonts w:eastAsia="Times New Roman"/>
        </w:rPr>
        <w:t xml:space="preserve">(Chow, Chen &amp; </w:t>
      </w:r>
      <w:proofErr w:type="spellStart"/>
      <w:r w:rsidR="00117B0B" w:rsidRPr="00C268EE">
        <w:rPr>
          <w:rFonts w:eastAsia="Times New Roman"/>
        </w:rPr>
        <w:t>Tse</w:t>
      </w:r>
      <w:proofErr w:type="spellEnd"/>
      <w:r w:rsidR="00117B0B" w:rsidRPr="00C268EE">
        <w:rPr>
          <w:rFonts w:eastAsia="Times New Roman"/>
        </w:rPr>
        <w:t>, 2013)</w:t>
      </w:r>
      <w:r w:rsidR="007C215E" w:rsidRPr="00C268EE">
        <w:t>.</w:t>
      </w:r>
      <w:r w:rsidR="00F159C7" w:rsidRPr="00C268EE">
        <w:t xml:space="preserve"> The table below provides a comparison of the two divide and conquer algorithms in comparison with the two standard algorithms.</w:t>
      </w:r>
    </w:p>
    <w:tbl>
      <w:tblPr>
        <w:tblStyle w:val="TableGrid"/>
        <w:tblW w:w="0" w:type="auto"/>
        <w:tblLook w:val="04A0" w:firstRow="1" w:lastRow="0" w:firstColumn="1" w:lastColumn="0" w:noHBand="0" w:noVBand="1"/>
      </w:tblPr>
      <w:tblGrid>
        <w:gridCol w:w="2252"/>
        <w:gridCol w:w="2252"/>
        <w:gridCol w:w="2253"/>
        <w:gridCol w:w="2253"/>
      </w:tblGrid>
      <w:tr w:rsidR="003F374A" w:rsidRPr="00C268EE" w14:paraId="11159DD1" w14:textId="77777777" w:rsidTr="003F374A">
        <w:tc>
          <w:tcPr>
            <w:tcW w:w="2252" w:type="dxa"/>
          </w:tcPr>
          <w:p w14:paraId="45F00848" w14:textId="6E100436" w:rsidR="003F374A" w:rsidRPr="00C268EE" w:rsidRDefault="003F374A" w:rsidP="00C268EE">
            <w:pPr>
              <w:spacing w:after="240" w:line="480" w:lineRule="auto"/>
              <w:rPr>
                <w:rFonts w:ascii="Times New Roman" w:hAnsi="Times New Roman" w:cs="Times New Roman"/>
              </w:rPr>
            </w:pPr>
            <w:r w:rsidRPr="00C268EE">
              <w:rPr>
                <w:rFonts w:ascii="Times New Roman" w:hAnsi="Times New Roman" w:cs="Times New Roman"/>
              </w:rPr>
              <w:t>Algorithm</w:t>
            </w:r>
            <w:r w:rsidRPr="00C268EE">
              <w:rPr>
                <w:rFonts w:ascii="Times New Roman" w:hAnsi="Times New Roman" w:cs="Times New Roman"/>
                <w:color w:val="FFFFFF" w:themeColor="background1"/>
              </w:rPr>
              <w:t>s</w:t>
            </w:r>
          </w:p>
        </w:tc>
        <w:tc>
          <w:tcPr>
            <w:tcW w:w="2252" w:type="dxa"/>
          </w:tcPr>
          <w:p w14:paraId="247A9D15" w14:textId="7702E3CC" w:rsidR="003F374A" w:rsidRPr="00C268EE" w:rsidRDefault="003F374A" w:rsidP="00C268EE">
            <w:pPr>
              <w:spacing w:after="240" w:line="480" w:lineRule="auto"/>
              <w:rPr>
                <w:rFonts w:ascii="Times New Roman" w:hAnsi="Times New Roman" w:cs="Times New Roman"/>
              </w:rPr>
            </w:pPr>
            <w:r w:rsidRPr="00C268EE">
              <w:rPr>
                <w:rFonts w:ascii="Times New Roman" w:hAnsi="Times New Roman" w:cs="Times New Roman"/>
              </w:rPr>
              <w:t>Worst Case Running Time</w:t>
            </w:r>
          </w:p>
        </w:tc>
        <w:tc>
          <w:tcPr>
            <w:tcW w:w="2253" w:type="dxa"/>
          </w:tcPr>
          <w:p w14:paraId="0EE8E9D3" w14:textId="13E17BC6" w:rsidR="003F374A" w:rsidRPr="00C268EE" w:rsidRDefault="003F374A" w:rsidP="00C268EE">
            <w:pPr>
              <w:spacing w:after="240" w:line="480" w:lineRule="auto"/>
              <w:rPr>
                <w:rFonts w:ascii="Times New Roman" w:hAnsi="Times New Roman" w:cs="Times New Roman"/>
              </w:rPr>
            </w:pPr>
            <w:r w:rsidRPr="00C268EE">
              <w:rPr>
                <w:rFonts w:ascii="Times New Roman" w:hAnsi="Times New Roman" w:cs="Times New Roman"/>
              </w:rPr>
              <w:t>Best Case Running Time</w:t>
            </w:r>
          </w:p>
        </w:tc>
        <w:tc>
          <w:tcPr>
            <w:tcW w:w="2253" w:type="dxa"/>
          </w:tcPr>
          <w:p w14:paraId="185F0A2A" w14:textId="75AA7869" w:rsidR="003F374A" w:rsidRPr="00C268EE" w:rsidRDefault="003F374A" w:rsidP="00C268EE">
            <w:pPr>
              <w:spacing w:after="240" w:line="480" w:lineRule="auto"/>
              <w:rPr>
                <w:rFonts w:ascii="Times New Roman" w:hAnsi="Times New Roman" w:cs="Times New Roman"/>
              </w:rPr>
            </w:pPr>
            <w:r w:rsidRPr="00C268EE">
              <w:rPr>
                <w:rFonts w:ascii="Times New Roman" w:hAnsi="Times New Roman" w:cs="Times New Roman"/>
              </w:rPr>
              <w:t>Average Case Running Time</w:t>
            </w:r>
          </w:p>
        </w:tc>
      </w:tr>
      <w:tr w:rsidR="003F374A" w:rsidRPr="00C268EE" w14:paraId="049FB8B5" w14:textId="77777777" w:rsidTr="003F374A">
        <w:tc>
          <w:tcPr>
            <w:tcW w:w="2252" w:type="dxa"/>
          </w:tcPr>
          <w:p w14:paraId="05540304" w14:textId="697480ED" w:rsidR="003F374A" w:rsidRPr="00C268EE" w:rsidRDefault="003F374A" w:rsidP="00C268EE">
            <w:pPr>
              <w:spacing w:after="240" w:line="480" w:lineRule="auto"/>
              <w:rPr>
                <w:rFonts w:ascii="Times New Roman" w:hAnsi="Times New Roman" w:cs="Times New Roman"/>
              </w:rPr>
            </w:pPr>
            <w:r w:rsidRPr="00C268EE">
              <w:rPr>
                <w:rFonts w:ascii="Times New Roman" w:hAnsi="Times New Roman" w:cs="Times New Roman"/>
              </w:rPr>
              <w:t>Selection Sort</w:t>
            </w:r>
          </w:p>
        </w:tc>
        <w:tc>
          <w:tcPr>
            <w:tcW w:w="2252" w:type="dxa"/>
          </w:tcPr>
          <w:p w14:paraId="03046AC0" w14:textId="39E4A53F" w:rsidR="003F374A" w:rsidRPr="00C268EE" w:rsidRDefault="003F374A" w:rsidP="00C268EE">
            <w:pPr>
              <w:spacing w:after="240" w:line="480" w:lineRule="auto"/>
              <w:rPr>
                <w:rFonts w:ascii="Times New Roman" w:hAnsi="Times New Roman" w:cs="Times New Roman"/>
              </w:rPr>
            </w:pPr>
            <w:r w:rsidRPr="00C268EE">
              <w:rPr>
                <w:rFonts w:ascii="Times New Roman" w:hAnsi="Times New Roman" w:cs="Times New Roman"/>
              </w:rPr>
              <w:t>0 (n</w:t>
            </w:r>
            <w:r w:rsidRPr="00C268EE">
              <w:rPr>
                <w:rFonts w:ascii="Times New Roman" w:hAnsi="Times New Roman" w:cs="Times New Roman"/>
                <w:vertAlign w:val="superscript"/>
              </w:rPr>
              <w:t>2</w:t>
            </w:r>
            <w:r w:rsidRPr="00C268EE">
              <w:rPr>
                <w:rFonts w:ascii="Times New Roman" w:hAnsi="Times New Roman" w:cs="Times New Roman"/>
              </w:rPr>
              <w:t>)</w:t>
            </w:r>
          </w:p>
        </w:tc>
        <w:tc>
          <w:tcPr>
            <w:tcW w:w="2253" w:type="dxa"/>
          </w:tcPr>
          <w:p w14:paraId="5B80075D" w14:textId="783743C0" w:rsidR="003F374A" w:rsidRPr="00C268EE" w:rsidRDefault="003F374A" w:rsidP="00C268EE">
            <w:pPr>
              <w:spacing w:after="240" w:line="480" w:lineRule="auto"/>
              <w:rPr>
                <w:rFonts w:ascii="Times New Roman" w:hAnsi="Times New Roman" w:cs="Times New Roman"/>
              </w:rPr>
            </w:pPr>
            <w:r w:rsidRPr="00C268EE">
              <w:rPr>
                <w:rFonts w:ascii="Times New Roman" w:hAnsi="Times New Roman" w:cs="Times New Roman"/>
              </w:rPr>
              <w:t>0 (n</w:t>
            </w:r>
            <w:r w:rsidRPr="00C268EE">
              <w:rPr>
                <w:rFonts w:ascii="Times New Roman" w:hAnsi="Times New Roman" w:cs="Times New Roman"/>
                <w:vertAlign w:val="superscript"/>
              </w:rPr>
              <w:t>2</w:t>
            </w:r>
            <w:r w:rsidRPr="00C268EE">
              <w:rPr>
                <w:rFonts w:ascii="Times New Roman" w:hAnsi="Times New Roman" w:cs="Times New Roman"/>
              </w:rPr>
              <w:t>)</w:t>
            </w:r>
          </w:p>
        </w:tc>
        <w:tc>
          <w:tcPr>
            <w:tcW w:w="2253" w:type="dxa"/>
          </w:tcPr>
          <w:p w14:paraId="59A75CCB" w14:textId="4BACBFE3" w:rsidR="003F374A" w:rsidRPr="00C268EE" w:rsidRDefault="003F374A" w:rsidP="00C268EE">
            <w:pPr>
              <w:spacing w:after="240" w:line="480" w:lineRule="auto"/>
              <w:rPr>
                <w:rFonts w:ascii="Times New Roman" w:hAnsi="Times New Roman" w:cs="Times New Roman"/>
              </w:rPr>
            </w:pPr>
            <w:r w:rsidRPr="00C268EE">
              <w:rPr>
                <w:rFonts w:ascii="Times New Roman" w:hAnsi="Times New Roman" w:cs="Times New Roman"/>
              </w:rPr>
              <w:t>0 (n</w:t>
            </w:r>
            <w:r w:rsidRPr="00C268EE">
              <w:rPr>
                <w:rFonts w:ascii="Times New Roman" w:hAnsi="Times New Roman" w:cs="Times New Roman"/>
                <w:vertAlign w:val="superscript"/>
              </w:rPr>
              <w:t>2</w:t>
            </w:r>
            <w:r w:rsidRPr="00C268EE">
              <w:rPr>
                <w:rFonts w:ascii="Times New Roman" w:hAnsi="Times New Roman" w:cs="Times New Roman"/>
              </w:rPr>
              <w:t>)</w:t>
            </w:r>
          </w:p>
        </w:tc>
      </w:tr>
      <w:tr w:rsidR="003F374A" w:rsidRPr="00C268EE" w14:paraId="138458FD" w14:textId="77777777" w:rsidTr="003F374A">
        <w:tc>
          <w:tcPr>
            <w:tcW w:w="2252" w:type="dxa"/>
          </w:tcPr>
          <w:p w14:paraId="7E7DACE0" w14:textId="7901888E" w:rsidR="003F374A" w:rsidRPr="00C268EE" w:rsidRDefault="003F374A" w:rsidP="00C268EE">
            <w:pPr>
              <w:spacing w:after="240" w:line="480" w:lineRule="auto"/>
              <w:rPr>
                <w:rFonts w:ascii="Times New Roman" w:hAnsi="Times New Roman" w:cs="Times New Roman"/>
              </w:rPr>
            </w:pPr>
            <w:r w:rsidRPr="00C268EE">
              <w:rPr>
                <w:rFonts w:ascii="Times New Roman" w:hAnsi="Times New Roman" w:cs="Times New Roman"/>
              </w:rPr>
              <w:t>Insertion Sort</w:t>
            </w:r>
          </w:p>
        </w:tc>
        <w:tc>
          <w:tcPr>
            <w:tcW w:w="2252" w:type="dxa"/>
          </w:tcPr>
          <w:p w14:paraId="365E0543" w14:textId="7290E03A" w:rsidR="003F374A" w:rsidRPr="00C268EE" w:rsidRDefault="003F374A" w:rsidP="00C268EE">
            <w:pPr>
              <w:spacing w:after="240" w:line="480" w:lineRule="auto"/>
              <w:rPr>
                <w:rFonts w:ascii="Times New Roman" w:hAnsi="Times New Roman" w:cs="Times New Roman"/>
              </w:rPr>
            </w:pPr>
            <w:r w:rsidRPr="00C268EE">
              <w:rPr>
                <w:rFonts w:ascii="Times New Roman" w:hAnsi="Times New Roman" w:cs="Times New Roman"/>
              </w:rPr>
              <w:t>0 (n</w:t>
            </w:r>
            <w:r w:rsidRPr="00C268EE">
              <w:rPr>
                <w:rFonts w:ascii="Times New Roman" w:hAnsi="Times New Roman" w:cs="Times New Roman"/>
                <w:vertAlign w:val="superscript"/>
              </w:rPr>
              <w:t>2</w:t>
            </w:r>
            <w:r w:rsidRPr="00C268EE">
              <w:rPr>
                <w:rFonts w:ascii="Times New Roman" w:hAnsi="Times New Roman" w:cs="Times New Roman"/>
              </w:rPr>
              <w:t>)</w:t>
            </w:r>
          </w:p>
        </w:tc>
        <w:tc>
          <w:tcPr>
            <w:tcW w:w="2253" w:type="dxa"/>
          </w:tcPr>
          <w:p w14:paraId="4FFCA6CB" w14:textId="15544933" w:rsidR="003F374A" w:rsidRPr="00C268EE" w:rsidRDefault="003F374A" w:rsidP="00C268EE">
            <w:pPr>
              <w:spacing w:after="240" w:line="480" w:lineRule="auto"/>
              <w:rPr>
                <w:rFonts w:ascii="Times New Roman" w:hAnsi="Times New Roman" w:cs="Times New Roman"/>
              </w:rPr>
            </w:pPr>
            <w:r w:rsidRPr="00C268EE">
              <w:rPr>
                <w:rFonts w:ascii="Times New Roman" w:hAnsi="Times New Roman" w:cs="Times New Roman"/>
              </w:rPr>
              <w:t>0 (n)</w:t>
            </w:r>
          </w:p>
        </w:tc>
        <w:tc>
          <w:tcPr>
            <w:tcW w:w="2253" w:type="dxa"/>
          </w:tcPr>
          <w:p w14:paraId="2A979037" w14:textId="340BFF9D" w:rsidR="003F374A" w:rsidRPr="00C268EE" w:rsidRDefault="003F374A" w:rsidP="00C268EE">
            <w:pPr>
              <w:spacing w:after="240" w:line="480" w:lineRule="auto"/>
              <w:rPr>
                <w:rFonts w:ascii="Times New Roman" w:hAnsi="Times New Roman" w:cs="Times New Roman"/>
              </w:rPr>
            </w:pPr>
            <w:r w:rsidRPr="00C268EE">
              <w:rPr>
                <w:rFonts w:ascii="Times New Roman" w:hAnsi="Times New Roman" w:cs="Times New Roman"/>
              </w:rPr>
              <w:t>0 (n</w:t>
            </w:r>
            <w:r w:rsidRPr="00C268EE">
              <w:rPr>
                <w:rFonts w:ascii="Times New Roman" w:hAnsi="Times New Roman" w:cs="Times New Roman"/>
                <w:vertAlign w:val="superscript"/>
              </w:rPr>
              <w:t>2</w:t>
            </w:r>
            <w:r w:rsidRPr="00C268EE">
              <w:rPr>
                <w:rFonts w:ascii="Times New Roman" w:hAnsi="Times New Roman" w:cs="Times New Roman"/>
              </w:rPr>
              <w:t>)</w:t>
            </w:r>
          </w:p>
        </w:tc>
      </w:tr>
      <w:tr w:rsidR="003F374A" w:rsidRPr="00C268EE" w14:paraId="0ED28AF2" w14:textId="77777777" w:rsidTr="003F374A">
        <w:tc>
          <w:tcPr>
            <w:tcW w:w="2252" w:type="dxa"/>
          </w:tcPr>
          <w:p w14:paraId="57568E91" w14:textId="77BC61BE" w:rsidR="003F374A" w:rsidRPr="00C268EE" w:rsidRDefault="003F374A" w:rsidP="00C268EE">
            <w:pPr>
              <w:spacing w:after="240" w:line="480" w:lineRule="auto"/>
              <w:rPr>
                <w:rFonts w:ascii="Times New Roman" w:hAnsi="Times New Roman" w:cs="Times New Roman"/>
              </w:rPr>
            </w:pPr>
            <w:r w:rsidRPr="00C268EE">
              <w:rPr>
                <w:rFonts w:ascii="Times New Roman" w:hAnsi="Times New Roman" w:cs="Times New Roman"/>
              </w:rPr>
              <w:t>Merge Sorting</w:t>
            </w:r>
          </w:p>
        </w:tc>
        <w:tc>
          <w:tcPr>
            <w:tcW w:w="2252" w:type="dxa"/>
          </w:tcPr>
          <w:p w14:paraId="2EA83468" w14:textId="245AB9E3" w:rsidR="003F374A" w:rsidRPr="00C268EE" w:rsidRDefault="003F374A" w:rsidP="00C268EE">
            <w:pPr>
              <w:spacing w:after="240" w:line="480" w:lineRule="auto"/>
              <w:rPr>
                <w:rFonts w:ascii="Times New Roman" w:hAnsi="Times New Roman" w:cs="Times New Roman"/>
              </w:rPr>
            </w:pPr>
            <w:r w:rsidRPr="00C268EE">
              <w:rPr>
                <w:rFonts w:ascii="Times New Roman" w:hAnsi="Times New Roman" w:cs="Times New Roman"/>
              </w:rPr>
              <w:t>0 (n</w:t>
            </w:r>
            <w:r w:rsidRPr="00C268EE">
              <w:rPr>
                <w:rFonts w:ascii="Times New Roman" w:hAnsi="Times New Roman" w:cs="Times New Roman"/>
              </w:rPr>
              <w:t xml:space="preserve"> log n</w:t>
            </w:r>
            <w:r w:rsidRPr="00C268EE">
              <w:rPr>
                <w:rFonts w:ascii="Times New Roman" w:hAnsi="Times New Roman" w:cs="Times New Roman"/>
              </w:rPr>
              <w:t>)</w:t>
            </w:r>
          </w:p>
        </w:tc>
        <w:tc>
          <w:tcPr>
            <w:tcW w:w="2253" w:type="dxa"/>
          </w:tcPr>
          <w:p w14:paraId="05EF4A8F" w14:textId="793A532A" w:rsidR="003F374A" w:rsidRPr="00C268EE" w:rsidRDefault="003F374A" w:rsidP="00C268EE">
            <w:pPr>
              <w:spacing w:after="240" w:line="480" w:lineRule="auto"/>
              <w:rPr>
                <w:rFonts w:ascii="Times New Roman" w:hAnsi="Times New Roman" w:cs="Times New Roman"/>
              </w:rPr>
            </w:pPr>
            <w:r w:rsidRPr="00C268EE">
              <w:rPr>
                <w:rFonts w:ascii="Times New Roman" w:hAnsi="Times New Roman" w:cs="Times New Roman"/>
              </w:rPr>
              <w:t>0 (n log n)</w:t>
            </w:r>
          </w:p>
        </w:tc>
        <w:tc>
          <w:tcPr>
            <w:tcW w:w="2253" w:type="dxa"/>
          </w:tcPr>
          <w:p w14:paraId="480BFC15" w14:textId="4D9572C2" w:rsidR="003F374A" w:rsidRPr="00C268EE" w:rsidRDefault="003F374A" w:rsidP="00C268EE">
            <w:pPr>
              <w:spacing w:after="240" w:line="480" w:lineRule="auto"/>
              <w:rPr>
                <w:rFonts w:ascii="Times New Roman" w:hAnsi="Times New Roman" w:cs="Times New Roman"/>
              </w:rPr>
            </w:pPr>
            <w:r w:rsidRPr="00C268EE">
              <w:rPr>
                <w:rFonts w:ascii="Times New Roman" w:hAnsi="Times New Roman" w:cs="Times New Roman"/>
              </w:rPr>
              <w:t>0 (n log n)</w:t>
            </w:r>
          </w:p>
        </w:tc>
      </w:tr>
      <w:tr w:rsidR="003F374A" w:rsidRPr="00C268EE" w14:paraId="7D775EC0" w14:textId="77777777" w:rsidTr="003F374A">
        <w:tc>
          <w:tcPr>
            <w:tcW w:w="2252" w:type="dxa"/>
          </w:tcPr>
          <w:p w14:paraId="3E292D2C" w14:textId="6455B4E7" w:rsidR="003F374A" w:rsidRPr="00C268EE" w:rsidRDefault="003F374A" w:rsidP="00C268EE">
            <w:pPr>
              <w:spacing w:after="240" w:line="480" w:lineRule="auto"/>
              <w:rPr>
                <w:rFonts w:ascii="Times New Roman" w:hAnsi="Times New Roman" w:cs="Times New Roman"/>
              </w:rPr>
            </w:pPr>
            <w:r w:rsidRPr="00C268EE">
              <w:rPr>
                <w:rFonts w:ascii="Times New Roman" w:hAnsi="Times New Roman" w:cs="Times New Roman"/>
              </w:rPr>
              <w:t>Quick Soring</w:t>
            </w:r>
          </w:p>
        </w:tc>
        <w:tc>
          <w:tcPr>
            <w:tcW w:w="2252" w:type="dxa"/>
          </w:tcPr>
          <w:p w14:paraId="4CB6C0DC" w14:textId="763E52C1" w:rsidR="003F374A" w:rsidRPr="00C268EE" w:rsidRDefault="003F374A" w:rsidP="00C268EE">
            <w:pPr>
              <w:spacing w:after="240" w:line="480" w:lineRule="auto"/>
              <w:rPr>
                <w:rFonts w:ascii="Times New Roman" w:hAnsi="Times New Roman" w:cs="Times New Roman"/>
              </w:rPr>
            </w:pPr>
            <w:r w:rsidRPr="00C268EE">
              <w:rPr>
                <w:rFonts w:ascii="Times New Roman" w:hAnsi="Times New Roman" w:cs="Times New Roman"/>
              </w:rPr>
              <w:t>0 (n</w:t>
            </w:r>
            <w:r w:rsidRPr="00C268EE">
              <w:rPr>
                <w:rFonts w:ascii="Times New Roman" w:hAnsi="Times New Roman" w:cs="Times New Roman"/>
                <w:vertAlign w:val="superscript"/>
              </w:rPr>
              <w:t>2</w:t>
            </w:r>
            <w:r w:rsidRPr="00C268EE">
              <w:rPr>
                <w:rFonts w:ascii="Times New Roman" w:hAnsi="Times New Roman" w:cs="Times New Roman"/>
              </w:rPr>
              <w:t>)</w:t>
            </w:r>
          </w:p>
        </w:tc>
        <w:tc>
          <w:tcPr>
            <w:tcW w:w="2253" w:type="dxa"/>
          </w:tcPr>
          <w:p w14:paraId="1A118387" w14:textId="6A8051DD" w:rsidR="003F374A" w:rsidRPr="00C268EE" w:rsidRDefault="003F374A" w:rsidP="00C268EE">
            <w:pPr>
              <w:spacing w:after="240" w:line="480" w:lineRule="auto"/>
              <w:rPr>
                <w:rFonts w:ascii="Times New Roman" w:hAnsi="Times New Roman" w:cs="Times New Roman"/>
              </w:rPr>
            </w:pPr>
            <w:r w:rsidRPr="00C268EE">
              <w:rPr>
                <w:rFonts w:ascii="Times New Roman" w:hAnsi="Times New Roman" w:cs="Times New Roman"/>
              </w:rPr>
              <w:t>0 (n log n)</w:t>
            </w:r>
          </w:p>
        </w:tc>
        <w:tc>
          <w:tcPr>
            <w:tcW w:w="2253" w:type="dxa"/>
          </w:tcPr>
          <w:p w14:paraId="2CEF9016" w14:textId="57D183FE" w:rsidR="003F374A" w:rsidRPr="00C268EE" w:rsidRDefault="003F374A" w:rsidP="00C268EE">
            <w:pPr>
              <w:spacing w:after="240" w:line="480" w:lineRule="auto"/>
              <w:rPr>
                <w:rFonts w:ascii="Times New Roman" w:hAnsi="Times New Roman" w:cs="Times New Roman"/>
              </w:rPr>
            </w:pPr>
            <w:r w:rsidRPr="00C268EE">
              <w:rPr>
                <w:rFonts w:ascii="Times New Roman" w:hAnsi="Times New Roman" w:cs="Times New Roman"/>
              </w:rPr>
              <w:t>0 (n log n)</w:t>
            </w:r>
          </w:p>
        </w:tc>
      </w:tr>
    </w:tbl>
    <w:p w14:paraId="4BAFE021" w14:textId="210E8241" w:rsidR="003F374A" w:rsidRPr="00C268EE" w:rsidRDefault="007570D1" w:rsidP="00C268EE">
      <w:pPr>
        <w:shd w:val="clear" w:color="auto" w:fill="FFFFFF"/>
        <w:spacing w:after="240" w:line="480" w:lineRule="auto"/>
        <w:ind w:firstLine="720"/>
        <w:rPr>
          <w:rFonts w:ascii="Times New Roman" w:hAnsi="Times New Roman" w:cs="Times New Roman"/>
        </w:rPr>
      </w:pPr>
      <w:r w:rsidRPr="00C268EE">
        <w:rPr>
          <w:rFonts w:ascii="Times New Roman" w:hAnsi="Times New Roman" w:cs="Times New Roman"/>
        </w:rPr>
        <w:t>Table 1: Divide and Conquer and Standard Sorting Algorithms,</w:t>
      </w:r>
    </w:p>
    <w:p w14:paraId="009CF5FD" w14:textId="04379F8A" w:rsidR="007570D1" w:rsidRPr="00C268EE" w:rsidRDefault="00CF590A" w:rsidP="00C268EE">
      <w:pPr>
        <w:shd w:val="clear" w:color="auto" w:fill="FFFFFF"/>
        <w:spacing w:after="240" w:line="480" w:lineRule="auto"/>
        <w:ind w:firstLine="720"/>
        <w:rPr>
          <w:rFonts w:ascii="Times New Roman" w:hAnsi="Times New Roman" w:cs="Times New Roman"/>
        </w:rPr>
      </w:pPr>
      <w:r w:rsidRPr="00C268EE">
        <w:rPr>
          <w:rFonts w:ascii="Times New Roman" w:hAnsi="Times New Roman" w:cs="Times New Roman"/>
        </w:rPr>
        <w:t xml:space="preserve">Both selection and insertion sorting algorithms, which falls under the category of ivied and conquer algorithm, solves the subproblems recursively as compared to merge or </w:t>
      </w:r>
      <w:r w:rsidRPr="00C268EE">
        <w:rPr>
          <w:rFonts w:ascii="Times New Roman" w:hAnsi="Times New Roman" w:cs="Times New Roman"/>
        </w:rPr>
        <w:lastRenderedPageBreak/>
        <w:t>quick sort algorithms</w:t>
      </w:r>
      <w:r w:rsidR="002343FE" w:rsidRPr="00C268EE">
        <w:rPr>
          <w:rFonts w:ascii="Times New Roman" w:hAnsi="Times New Roman" w:cs="Times New Roman"/>
        </w:rPr>
        <w:t xml:space="preserve">. In terms of time complexities, insertion sorting algorithm </w:t>
      </w:r>
      <w:r w:rsidR="00D54711" w:rsidRPr="00C268EE">
        <w:rPr>
          <w:rFonts w:ascii="Times New Roman" w:hAnsi="Times New Roman" w:cs="Times New Roman"/>
        </w:rPr>
        <w:t>has the 0 (n) running time which is in the best case. Similarly, selection sorting algorithm which is also in the best case run time complexity has 0 (n</w:t>
      </w:r>
      <w:r w:rsidR="00D54711" w:rsidRPr="00C268EE">
        <w:rPr>
          <w:rFonts w:ascii="Times New Roman" w:hAnsi="Times New Roman" w:cs="Times New Roman"/>
          <w:vertAlign w:val="superscript"/>
        </w:rPr>
        <w:t>2</w:t>
      </w:r>
      <w:r w:rsidR="00D54711" w:rsidRPr="00C268EE">
        <w:rPr>
          <w:rFonts w:ascii="Times New Roman" w:hAnsi="Times New Roman" w:cs="Times New Roman"/>
        </w:rPr>
        <w:t>)</w:t>
      </w:r>
      <w:r w:rsidR="00DB6FD1" w:rsidRPr="00C268EE">
        <w:rPr>
          <w:rFonts w:ascii="Times New Roman" w:hAnsi="Times New Roman" w:cs="Times New Roman"/>
        </w:rPr>
        <w:t xml:space="preserve">. On the other side, standard algorithms such as merge and quick sorting algorithms are in the </w:t>
      </w:r>
      <w:r w:rsidR="00CA7078" w:rsidRPr="00C268EE">
        <w:rPr>
          <w:rFonts w:ascii="Times New Roman" w:hAnsi="Times New Roman" w:cs="Times New Roman"/>
        </w:rPr>
        <w:t>worst-case</w:t>
      </w:r>
      <w:r w:rsidR="00DB6FD1" w:rsidRPr="00C268EE">
        <w:rPr>
          <w:rFonts w:ascii="Times New Roman" w:hAnsi="Times New Roman" w:cs="Times New Roman"/>
        </w:rPr>
        <w:t xml:space="preserve"> running time even though </w:t>
      </w:r>
      <w:proofErr w:type="gramStart"/>
      <w:r w:rsidR="00DB6FD1" w:rsidRPr="00C268EE">
        <w:rPr>
          <w:rFonts w:ascii="Times New Roman" w:hAnsi="Times New Roman" w:cs="Times New Roman"/>
        </w:rPr>
        <w:t>both of them</w:t>
      </w:r>
      <w:proofErr w:type="gramEnd"/>
      <w:r w:rsidR="00DB6FD1" w:rsidRPr="00C268EE">
        <w:rPr>
          <w:rFonts w:ascii="Times New Roman" w:hAnsi="Times New Roman" w:cs="Times New Roman"/>
        </w:rPr>
        <w:t xml:space="preserve"> do compete respectively.</w:t>
      </w:r>
    </w:p>
    <w:p w14:paraId="0CF3A917" w14:textId="2CC1B6B9" w:rsidR="007C215E" w:rsidRPr="00C268EE" w:rsidRDefault="00E5753C" w:rsidP="00C268EE">
      <w:pPr>
        <w:spacing w:line="480" w:lineRule="auto"/>
        <w:rPr>
          <w:rFonts w:ascii="Times New Roman" w:eastAsia="Times New Roman" w:hAnsi="Times New Roman" w:cs="Times New Roman"/>
          <w:lang w:eastAsia="en-GB"/>
        </w:rPr>
      </w:pPr>
      <w:r w:rsidRPr="00C268EE">
        <w:rPr>
          <w:rFonts w:ascii="Times New Roman" w:hAnsi="Times New Roman" w:cs="Times New Roman"/>
        </w:rPr>
        <w:t>Divide and conquer technique reduces the overall time complexity since this approach is used for optimal solution of a problem. In particular, the algorithm can be converted into simple loops which are referred to as</w:t>
      </w:r>
      <w:r w:rsidRPr="00C268EE">
        <w:rPr>
          <w:rFonts w:ascii="Times New Roman" w:hAnsi="Times New Roman" w:cs="Times New Roman"/>
          <w:b/>
          <w:bCs/>
          <w:i/>
          <w:iCs/>
        </w:rPr>
        <w:t xml:space="preserve"> decrease and conquer</w:t>
      </w:r>
      <w:r w:rsidR="009829E2" w:rsidRPr="00C268EE">
        <w:rPr>
          <w:rFonts w:ascii="Times New Roman" w:hAnsi="Times New Roman" w:cs="Times New Roman"/>
          <w:b/>
          <w:bCs/>
          <w:i/>
          <w:iCs/>
        </w:rPr>
        <w:t xml:space="preserve">. </w:t>
      </w:r>
      <w:r w:rsidR="009829E2" w:rsidRPr="00C268EE">
        <w:rPr>
          <w:rFonts w:ascii="Times New Roman" w:hAnsi="Times New Roman" w:cs="Times New Roman"/>
        </w:rPr>
        <w:t xml:space="preserve">The rational behind having divide an conquer approach to reduce the overall time complexity is because it has a mechanism of dividing difficult problem into sub problems </w:t>
      </w:r>
      <w:r w:rsidR="009829E2" w:rsidRPr="00C268EE">
        <w:rPr>
          <w:rFonts w:ascii="Times New Roman" w:hAnsi="Times New Roman" w:cs="Times New Roman"/>
        </w:rPr>
        <w:t xml:space="preserve">such as the classic Tower of Hanoi puzzle, </w:t>
      </w:r>
      <w:r w:rsidR="009829E2" w:rsidRPr="00C268EE">
        <w:rPr>
          <w:rFonts w:ascii="Times New Roman" w:hAnsi="Times New Roman" w:cs="Times New Roman"/>
        </w:rPr>
        <w:t>that</w:t>
      </w:r>
      <w:r w:rsidR="009829E2" w:rsidRPr="00C268EE">
        <w:rPr>
          <w:rFonts w:ascii="Times New Roman" w:hAnsi="Times New Roman" w:cs="Times New Roman"/>
        </w:rPr>
        <w:t xml:space="preserve"> reduces moving a tower of height </w:t>
      </w:r>
      <w:r w:rsidR="009829E2" w:rsidRPr="00C268EE">
        <w:rPr>
          <w:rFonts w:ascii="Times New Roman" w:hAnsi="Times New Roman" w:cs="Times New Roman"/>
          <w:i/>
          <w:iCs/>
        </w:rPr>
        <w:t>n</w:t>
      </w:r>
      <w:r w:rsidR="009829E2" w:rsidRPr="00C268EE">
        <w:rPr>
          <w:rFonts w:ascii="Times New Roman" w:hAnsi="Times New Roman" w:cs="Times New Roman"/>
        </w:rPr>
        <w:t xml:space="preserve"> to moving a tower of height </w:t>
      </w:r>
      <w:r w:rsidR="009829E2" w:rsidRPr="00C268EE">
        <w:rPr>
          <w:rFonts w:ascii="Times New Roman" w:hAnsi="Times New Roman" w:cs="Times New Roman"/>
          <w:i/>
          <w:iCs/>
        </w:rPr>
        <w:t>n</w:t>
      </w:r>
      <w:r w:rsidR="009829E2" w:rsidRPr="00C268EE">
        <w:rPr>
          <w:rFonts w:ascii="Times New Roman" w:hAnsi="Times New Roman" w:cs="Times New Roman"/>
        </w:rPr>
        <w:t> − 1.</w:t>
      </w:r>
      <w:r w:rsidR="009829E2" w:rsidRPr="00C268EE">
        <w:rPr>
          <w:rFonts w:ascii="Times New Roman" w:hAnsi="Times New Roman" w:cs="Times New Roman"/>
        </w:rPr>
        <w:t xml:space="preserve"> Additionally, this paradigm helps in the discovery of efficient algorithms, thus reducing the overall time complexity</w:t>
      </w:r>
      <w:r w:rsidR="000408D8" w:rsidRPr="00C268EE">
        <w:rPr>
          <w:rFonts w:ascii="Times New Roman" w:hAnsi="Times New Roman" w:cs="Times New Roman"/>
        </w:rPr>
        <w:t xml:space="preserve"> </w:t>
      </w:r>
      <w:r w:rsidR="000408D8" w:rsidRPr="00C268EE">
        <w:rPr>
          <w:rFonts w:ascii="Times New Roman" w:eastAsia="Times New Roman" w:hAnsi="Times New Roman" w:cs="Times New Roman"/>
          <w:lang w:eastAsia="en-GB"/>
        </w:rPr>
        <w:t xml:space="preserve">(Chow, Chen &amp; </w:t>
      </w:r>
      <w:proofErr w:type="spellStart"/>
      <w:r w:rsidR="000408D8" w:rsidRPr="00C268EE">
        <w:rPr>
          <w:rFonts w:ascii="Times New Roman" w:eastAsia="Times New Roman" w:hAnsi="Times New Roman" w:cs="Times New Roman"/>
          <w:lang w:eastAsia="en-GB"/>
        </w:rPr>
        <w:t>Tse</w:t>
      </w:r>
      <w:proofErr w:type="spellEnd"/>
      <w:r w:rsidR="000408D8" w:rsidRPr="00C268EE">
        <w:rPr>
          <w:rFonts w:ascii="Times New Roman" w:eastAsia="Times New Roman" w:hAnsi="Times New Roman" w:cs="Times New Roman"/>
          <w:lang w:eastAsia="en-GB"/>
        </w:rPr>
        <w:t>, 2013)</w:t>
      </w:r>
      <w:r w:rsidR="009829E2" w:rsidRPr="00C268EE">
        <w:rPr>
          <w:rFonts w:ascii="Times New Roman" w:hAnsi="Times New Roman" w:cs="Times New Roman"/>
        </w:rPr>
        <w:t>. A good example of the application of divide and conquer is the optimization, whereby if a search space is reduced by a fixed factor at each step, the complexity of the overall algorithm will reduce with a constant factor</w:t>
      </w:r>
      <w:r w:rsidR="00F901A1" w:rsidRPr="00C268EE">
        <w:rPr>
          <w:rFonts w:ascii="Times New Roman" w:hAnsi="Times New Roman" w:cs="Times New Roman"/>
        </w:rPr>
        <w:t>. Now that divide and conquer algorithm ultimately reduces each problem instance to a huge number of base instances, these often has an implication to the overall cost of the algorithm, particularly when joining or splitting overhead is small. Notable, such considerations are not dependent on whether the recursion is implemented by the compiler or by specific stack.</w:t>
      </w:r>
      <w:r w:rsidR="005C3669" w:rsidRPr="00C268EE">
        <w:rPr>
          <w:rFonts w:ascii="Times New Roman" w:hAnsi="Times New Roman" w:cs="Times New Roman"/>
        </w:rPr>
        <w:t xml:space="preserve"> Divide and conquer algorithms reduces time complexity to 0 (n log (n)). The whole process takes recursive approach to formulate the solution of the problem at hand. </w:t>
      </w:r>
    </w:p>
    <w:p w14:paraId="25D6BE91" w14:textId="3A5998DE" w:rsidR="005C3669" w:rsidRPr="00C268EE" w:rsidRDefault="005C3669" w:rsidP="00C268EE">
      <w:pPr>
        <w:shd w:val="clear" w:color="auto" w:fill="FFFFFF"/>
        <w:spacing w:after="240" w:line="480" w:lineRule="auto"/>
        <w:ind w:firstLine="720"/>
        <w:rPr>
          <w:rFonts w:ascii="Times New Roman" w:hAnsi="Times New Roman" w:cs="Times New Roman"/>
        </w:rPr>
      </w:pPr>
    </w:p>
    <w:p w14:paraId="1A4A4E79" w14:textId="2FB138EC" w:rsidR="005C3669" w:rsidRPr="00C268EE" w:rsidRDefault="005C3669" w:rsidP="00C268EE">
      <w:pPr>
        <w:shd w:val="clear" w:color="auto" w:fill="FFFFFF"/>
        <w:spacing w:after="240" w:line="480" w:lineRule="auto"/>
        <w:ind w:firstLine="720"/>
        <w:rPr>
          <w:rFonts w:ascii="Times New Roman" w:hAnsi="Times New Roman" w:cs="Times New Roman"/>
        </w:rPr>
      </w:pPr>
    </w:p>
    <w:p w14:paraId="3CE17BB8" w14:textId="31540E59" w:rsidR="005C3669" w:rsidRPr="00C268EE" w:rsidRDefault="005C3669" w:rsidP="00C268EE">
      <w:pPr>
        <w:shd w:val="clear" w:color="auto" w:fill="FFFFFF"/>
        <w:spacing w:after="240" w:line="480" w:lineRule="auto"/>
        <w:ind w:firstLine="720"/>
        <w:rPr>
          <w:rFonts w:ascii="Times New Roman" w:hAnsi="Times New Roman" w:cs="Times New Roman"/>
        </w:rPr>
      </w:pPr>
    </w:p>
    <w:p w14:paraId="00B73145" w14:textId="7E3A4883" w:rsidR="005C3669" w:rsidRPr="00C268EE" w:rsidRDefault="005C3669" w:rsidP="00C268EE">
      <w:pPr>
        <w:shd w:val="clear" w:color="auto" w:fill="FFFFFF"/>
        <w:spacing w:after="240" w:line="480" w:lineRule="auto"/>
        <w:ind w:firstLine="720"/>
        <w:jc w:val="center"/>
        <w:rPr>
          <w:rFonts w:ascii="Times New Roman" w:hAnsi="Times New Roman" w:cs="Times New Roman"/>
        </w:rPr>
      </w:pPr>
      <w:r w:rsidRPr="00C268EE">
        <w:rPr>
          <w:rFonts w:ascii="Times New Roman" w:hAnsi="Times New Roman" w:cs="Times New Roman"/>
        </w:rPr>
        <w:lastRenderedPageBreak/>
        <w:t>References</w:t>
      </w:r>
    </w:p>
    <w:p w14:paraId="7634FD04" w14:textId="3684684B" w:rsidR="005C3669" w:rsidRPr="00C268EE" w:rsidRDefault="005C3669" w:rsidP="00C268EE">
      <w:pPr>
        <w:spacing w:line="480" w:lineRule="auto"/>
        <w:ind w:left="720" w:hanging="720"/>
        <w:rPr>
          <w:rFonts w:ascii="Times New Roman" w:eastAsia="Times New Roman" w:hAnsi="Times New Roman" w:cs="Times New Roman"/>
          <w:lang w:eastAsia="en-GB"/>
        </w:rPr>
      </w:pPr>
      <w:bookmarkStart w:id="0" w:name="_GoBack"/>
      <w:r w:rsidRPr="005C3669">
        <w:rPr>
          <w:rFonts w:ascii="Times New Roman" w:eastAsia="Times New Roman" w:hAnsi="Times New Roman" w:cs="Times New Roman"/>
          <w:lang w:eastAsia="en-GB"/>
        </w:rPr>
        <w:t xml:space="preserve">Chow, C., Chen, T. Y., &amp; </w:t>
      </w:r>
      <w:proofErr w:type="spellStart"/>
      <w:r w:rsidRPr="005C3669">
        <w:rPr>
          <w:rFonts w:ascii="Times New Roman" w:eastAsia="Times New Roman" w:hAnsi="Times New Roman" w:cs="Times New Roman"/>
          <w:lang w:eastAsia="en-GB"/>
        </w:rPr>
        <w:t>Tse</w:t>
      </w:r>
      <w:proofErr w:type="spellEnd"/>
      <w:r w:rsidRPr="005C3669">
        <w:rPr>
          <w:rFonts w:ascii="Times New Roman" w:eastAsia="Times New Roman" w:hAnsi="Times New Roman" w:cs="Times New Roman"/>
          <w:lang w:eastAsia="en-GB"/>
        </w:rPr>
        <w:t xml:space="preserve">, T. H. (2013, July). The art of divide and conquer: An innovative approach to improving the efficiency of adaptive random testing. In </w:t>
      </w:r>
      <w:r w:rsidRPr="005C3669">
        <w:rPr>
          <w:rFonts w:ascii="Times New Roman" w:eastAsia="Times New Roman" w:hAnsi="Times New Roman" w:cs="Times New Roman"/>
          <w:i/>
          <w:iCs/>
          <w:lang w:eastAsia="en-GB"/>
        </w:rPr>
        <w:t>2013 13th International Conference on Quality Software</w:t>
      </w:r>
      <w:r w:rsidRPr="005C3669">
        <w:rPr>
          <w:rFonts w:ascii="Times New Roman" w:eastAsia="Times New Roman" w:hAnsi="Times New Roman" w:cs="Times New Roman"/>
          <w:lang w:eastAsia="en-GB"/>
        </w:rPr>
        <w:t xml:space="preserve"> (pp. 268-275). IEEE.</w:t>
      </w:r>
    </w:p>
    <w:p w14:paraId="5013B753" w14:textId="77777777" w:rsidR="006A6C77" w:rsidRPr="006A6C77" w:rsidRDefault="006A6C77" w:rsidP="00C268EE">
      <w:pPr>
        <w:spacing w:line="480" w:lineRule="auto"/>
        <w:ind w:left="720" w:hanging="720"/>
        <w:rPr>
          <w:rFonts w:ascii="Times New Roman" w:eastAsia="Times New Roman" w:hAnsi="Times New Roman" w:cs="Times New Roman"/>
          <w:lang w:eastAsia="en-GB"/>
        </w:rPr>
      </w:pPr>
      <w:proofErr w:type="spellStart"/>
      <w:r w:rsidRPr="006A6C77">
        <w:rPr>
          <w:rFonts w:ascii="Times New Roman" w:eastAsia="Times New Roman" w:hAnsi="Times New Roman" w:cs="Times New Roman"/>
          <w:lang w:eastAsia="en-GB"/>
        </w:rPr>
        <w:t>Furat</w:t>
      </w:r>
      <w:proofErr w:type="spellEnd"/>
      <w:r w:rsidRPr="006A6C77">
        <w:rPr>
          <w:rFonts w:ascii="Times New Roman" w:eastAsia="Times New Roman" w:hAnsi="Times New Roman" w:cs="Times New Roman"/>
          <w:lang w:eastAsia="en-GB"/>
        </w:rPr>
        <w:t xml:space="preserve">, F. G. (2016). A Comparative Study of Selection Sort and Insertion Sort Algorithms. </w:t>
      </w:r>
      <w:r w:rsidRPr="006A6C77">
        <w:rPr>
          <w:rFonts w:ascii="Times New Roman" w:eastAsia="Times New Roman" w:hAnsi="Times New Roman" w:cs="Times New Roman"/>
          <w:i/>
          <w:iCs/>
          <w:lang w:eastAsia="en-GB"/>
        </w:rPr>
        <w:t>International Research Journal of Engineering and Technology (IRJET). e-ISSN</w:t>
      </w:r>
      <w:r w:rsidRPr="006A6C77">
        <w:rPr>
          <w:rFonts w:ascii="Times New Roman" w:eastAsia="Times New Roman" w:hAnsi="Times New Roman" w:cs="Times New Roman"/>
          <w:lang w:eastAsia="en-GB"/>
        </w:rPr>
        <w:t>, 2395-0056.</w:t>
      </w:r>
    </w:p>
    <w:p w14:paraId="4E1E42C2" w14:textId="28307617" w:rsidR="004C4279" w:rsidRPr="00C268EE" w:rsidRDefault="004C4279" w:rsidP="00C268EE">
      <w:pPr>
        <w:pStyle w:val="NoSpacing"/>
        <w:spacing w:line="480" w:lineRule="auto"/>
        <w:ind w:left="720" w:hanging="720"/>
        <w:rPr>
          <w:rFonts w:ascii="Times New Roman" w:hAnsi="Times New Roman" w:cs="Times New Roman"/>
        </w:rPr>
      </w:pPr>
      <w:r w:rsidRPr="00C268EE">
        <w:rPr>
          <w:rFonts w:ascii="Times New Roman" w:hAnsi="Times New Roman" w:cs="Times New Roman"/>
        </w:rPr>
        <w:t>Khan, A. (</w:t>
      </w:r>
      <w:proofErr w:type="spellStart"/>
      <w:r w:rsidRPr="00C268EE">
        <w:rPr>
          <w:rFonts w:ascii="Times New Roman" w:hAnsi="Times New Roman" w:cs="Times New Roman"/>
        </w:rPr>
        <w:t>n.d</w:t>
      </w:r>
      <w:proofErr w:type="spellEnd"/>
      <w:r w:rsidRPr="00C268EE">
        <w:rPr>
          <w:rFonts w:ascii="Times New Roman" w:hAnsi="Times New Roman" w:cs="Times New Roman"/>
        </w:rPr>
        <w:t xml:space="preserve">). </w:t>
      </w:r>
      <w:r w:rsidRPr="00C268EE">
        <w:rPr>
          <w:rFonts w:ascii="Times New Roman" w:hAnsi="Times New Roman" w:cs="Times New Roman"/>
        </w:rPr>
        <w:t>Divide and conquer algorithms</w:t>
      </w:r>
      <w:r w:rsidRPr="00C268EE">
        <w:rPr>
          <w:rFonts w:ascii="Times New Roman" w:hAnsi="Times New Roman" w:cs="Times New Roman"/>
        </w:rPr>
        <w:t xml:space="preserve">. Retrieved from </w:t>
      </w:r>
      <w:r w:rsidRPr="00C268EE">
        <w:rPr>
          <w:rFonts w:ascii="Times New Roman" w:hAnsi="Times New Roman" w:cs="Times New Roman"/>
        </w:rPr>
        <w:t>https://www.khanacademy.org/computing/computer-science/algorithms/merge-sort/a/divide-and-conquer-algorithms</w:t>
      </w:r>
    </w:p>
    <w:bookmarkEnd w:id="0"/>
    <w:p w14:paraId="1CFCD03D" w14:textId="79F3EA95" w:rsidR="005C3669" w:rsidRPr="00C268EE" w:rsidRDefault="004C4279" w:rsidP="00C268EE">
      <w:pPr>
        <w:shd w:val="clear" w:color="auto" w:fill="FFFFFF"/>
        <w:spacing w:after="240" w:line="480" w:lineRule="auto"/>
        <w:rPr>
          <w:rFonts w:ascii="Times New Roman" w:hAnsi="Times New Roman" w:cs="Times New Roman"/>
          <w:lang w:val="en-US"/>
        </w:rPr>
      </w:pPr>
      <w:r w:rsidRPr="00C268EE">
        <w:rPr>
          <w:rFonts w:ascii="Times New Roman" w:hAnsi="Times New Roman" w:cs="Times New Roman"/>
        </w:rPr>
        <w:t xml:space="preserve"> </w:t>
      </w:r>
    </w:p>
    <w:sectPr w:rsidR="005C3669" w:rsidRPr="00C268EE" w:rsidSect="005C3669">
      <w:headerReference w:type="default" r:id="rId7"/>
      <w:headerReference w:type="firs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60CAC" w14:textId="77777777" w:rsidR="00411C12" w:rsidRDefault="00411C12" w:rsidP="005C3669">
      <w:r>
        <w:separator/>
      </w:r>
    </w:p>
  </w:endnote>
  <w:endnote w:type="continuationSeparator" w:id="0">
    <w:p w14:paraId="33B86E6A" w14:textId="77777777" w:rsidR="00411C12" w:rsidRDefault="00411C12" w:rsidP="005C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6A913" w14:textId="77777777" w:rsidR="00411C12" w:rsidRDefault="00411C12" w:rsidP="005C3669">
      <w:r>
        <w:separator/>
      </w:r>
    </w:p>
  </w:footnote>
  <w:footnote w:type="continuationSeparator" w:id="0">
    <w:p w14:paraId="1A44DDA0" w14:textId="77777777" w:rsidR="00411C12" w:rsidRDefault="00411C12" w:rsidP="005C3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AC70" w14:textId="3F585EBD" w:rsidR="005C3669" w:rsidRDefault="005C3669">
    <w:pPr>
      <w:pStyle w:val="Header"/>
    </w:pPr>
    <w:r w:rsidRPr="005C3669">
      <w:rPr>
        <w:rFonts w:ascii="Times New Roman" w:hAnsi="Times New Roman" w:cs="Times New Roman"/>
      </w:rPr>
      <w:t xml:space="preserve">DIVIDE AND CONQUER VS STANDARD ALGORITHMS </w:t>
    </w:r>
    <w:r w:rsidRPr="005C3669">
      <w:rPr>
        <w:rFonts w:ascii="Times New Roman" w:hAnsi="Times New Roman" w:cs="Times New Roman"/>
      </w:rPr>
      <w:tab/>
    </w:r>
    <w:r w:rsidRPr="005C3669">
      <w:rPr>
        <w:rFonts w:ascii="Times New Roman" w:hAnsi="Times New Roman" w:cs="Times New Roman"/>
      </w:rPr>
      <w:fldChar w:fldCharType="begin"/>
    </w:r>
    <w:r w:rsidRPr="005C3669">
      <w:rPr>
        <w:rFonts w:ascii="Times New Roman" w:hAnsi="Times New Roman" w:cs="Times New Roman"/>
      </w:rPr>
      <w:instrText xml:space="preserve"> PAGE   \* MERGEFORMAT </w:instrText>
    </w:r>
    <w:r w:rsidRPr="005C3669">
      <w:rPr>
        <w:rFonts w:ascii="Times New Roman" w:hAnsi="Times New Roman" w:cs="Times New Roman"/>
      </w:rPr>
      <w:fldChar w:fldCharType="separate"/>
    </w:r>
    <w:r>
      <w:rPr>
        <w:rFonts w:ascii="Times New Roman" w:hAnsi="Times New Roman" w:cs="Times New Roman"/>
      </w:rPr>
      <w:t>1</w:t>
    </w:r>
    <w:r w:rsidRPr="005C3669">
      <w:rPr>
        <w:rFonts w:ascii="Times New Roman" w:hAnsi="Times New Roman" w:cs="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745080"/>
      <w:docPartObj>
        <w:docPartGallery w:val="Page Numbers (Top of Page)"/>
        <w:docPartUnique/>
      </w:docPartObj>
    </w:sdtPr>
    <w:sdtEndPr>
      <w:rPr>
        <w:rFonts w:ascii="Times New Roman" w:hAnsi="Times New Roman" w:cs="Times New Roman"/>
        <w:noProof/>
      </w:rPr>
    </w:sdtEndPr>
    <w:sdtContent>
      <w:p w14:paraId="68E9972F" w14:textId="5BF9E186" w:rsidR="005C3669" w:rsidRPr="005C3669" w:rsidRDefault="005C3669" w:rsidP="005C3669">
        <w:pPr>
          <w:pStyle w:val="Header"/>
          <w:rPr>
            <w:rFonts w:ascii="Times New Roman" w:hAnsi="Times New Roman" w:cs="Times New Roman"/>
          </w:rPr>
        </w:pPr>
        <w:r w:rsidRPr="005C3669">
          <w:rPr>
            <w:rFonts w:ascii="Times New Roman" w:hAnsi="Times New Roman" w:cs="Times New Roman"/>
          </w:rPr>
          <w:t xml:space="preserve">Running head: DIVIDE AND CONQUER VS STANDARD ALGORITHMS </w:t>
        </w:r>
        <w:r w:rsidRPr="005C3669">
          <w:rPr>
            <w:rFonts w:ascii="Times New Roman" w:hAnsi="Times New Roman" w:cs="Times New Roman"/>
          </w:rPr>
          <w:tab/>
        </w:r>
        <w:r w:rsidRPr="005C3669">
          <w:rPr>
            <w:rFonts w:ascii="Times New Roman" w:hAnsi="Times New Roman" w:cs="Times New Roman"/>
          </w:rPr>
          <w:fldChar w:fldCharType="begin"/>
        </w:r>
        <w:r w:rsidRPr="005C3669">
          <w:rPr>
            <w:rFonts w:ascii="Times New Roman" w:hAnsi="Times New Roman" w:cs="Times New Roman"/>
          </w:rPr>
          <w:instrText xml:space="preserve"> PAGE   \* MERGEFORMAT </w:instrText>
        </w:r>
        <w:r w:rsidRPr="005C3669">
          <w:rPr>
            <w:rFonts w:ascii="Times New Roman" w:hAnsi="Times New Roman" w:cs="Times New Roman"/>
          </w:rPr>
          <w:fldChar w:fldCharType="separate"/>
        </w:r>
        <w:r w:rsidRPr="005C3669">
          <w:rPr>
            <w:rFonts w:ascii="Times New Roman" w:hAnsi="Times New Roman" w:cs="Times New Roman"/>
            <w:noProof/>
          </w:rPr>
          <w:t>2</w:t>
        </w:r>
        <w:r w:rsidRPr="005C3669">
          <w:rPr>
            <w:rFonts w:ascii="Times New Roman" w:hAnsi="Times New Roman" w:cs="Times New Roman"/>
            <w:noProof/>
          </w:rPr>
          <w:fldChar w:fldCharType="end"/>
        </w:r>
      </w:p>
    </w:sdtContent>
  </w:sdt>
  <w:p w14:paraId="77B7A944" w14:textId="77777777" w:rsidR="005C3669" w:rsidRPr="005C3669" w:rsidRDefault="005C3669">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36310"/>
    <w:multiLevelType w:val="multilevel"/>
    <w:tmpl w:val="3018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A9"/>
    <w:rsid w:val="000408D8"/>
    <w:rsid w:val="00117B0B"/>
    <w:rsid w:val="00181D35"/>
    <w:rsid w:val="002343FE"/>
    <w:rsid w:val="002463C1"/>
    <w:rsid w:val="003435B5"/>
    <w:rsid w:val="003F374A"/>
    <w:rsid w:val="00411C12"/>
    <w:rsid w:val="004A2B19"/>
    <w:rsid w:val="004C4279"/>
    <w:rsid w:val="005C3669"/>
    <w:rsid w:val="00681CF6"/>
    <w:rsid w:val="006A6C77"/>
    <w:rsid w:val="007570D1"/>
    <w:rsid w:val="00783C10"/>
    <w:rsid w:val="007C215E"/>
    <w:rsid w:val="007D3308"/>
    <w:rsid w:val="008607C3"/>
    <w:rsid w:val="009829E2"/>
    <w:rsid w:val="00AC0A7B"/>
    <w:rsid w:val="00B17473"/>
    <w:rsid w:val="00C14066"/>
    <w:rsid w:val="00C268EE"/>
    <w:rsid w:val="00CA7078"/>
    <w:rsid w:val="00CF590A"/>
    <w:rsid w:val="00D54711"/>
    <w:rsid w:val="00DB6FD1"/>
    <w:rsid w:val="00DE1B6D"/>
    <w:rsid w:val="00E5753C"/>
    <w:rsid w:val="00F159C7"/>
    <w:rsid w:val="00F31CA9"/>
    <w:rsid w:val="00F90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2C1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4C4279"/>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binding">
    <w:name w:val="ng-binding"/>
    <w:basedOn w:val="DefaultParagraphFont"/>
    <w:rsid w:val="00F31CA9"/>
  </w:style>
  <w:style w:type="paragraph" w:styleId="NormalWeb">
    <w:name w:val="Normal (Web)"/>
    <w:basedOn w:val="Normal"/>
    <w:uiPriority w:val="99"/>
    <w:unhideWhenUsed/>
    <w:rsid w:val="00F31CA9"/>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F31CA9"/>
    <w:rPr>
      <w:b/>
      <w:bCs/>
    </w:rPr>
  </w:style>
  <w:style w:type="character" w:customStyle="1" w:styleId="katex-mathml">
    <w:name w:val="katex-mathml"/>
    <w:basedOn w:val="DefaultParagraphFont"/>
    <w:rsid w:val="00DE1B6D"/>
  </w:style>
  <w:style w:type="character" w:customStyle="1" w:styleId="mord">
    <w:name w:val="mord"/>
    <w:basedOn w:val="DefaultParagraphFont"/>
    <w:rsid w:val="00DE1B6D"/>
  </w:style>
  <w:style w:type="character" w:customStyle="1" w:styleId="mopen">
    <w:name w:val="mopen"/>
    <w:basedOn w:val="DefaultParagraphFont"/>
    <w:rsid w:val="00DE1B6D"/>
  </w:style>
  <w:style w:type="character" w:customStyle="1" w:styleId="mop">
    <w:name w:val="mop"/>
    <w:basedOn w:val="DefaultParagraphFont"/>
    <w:rsid w:val="00DE1B6D"/>
  </w:style>
  <w:style w:type="character" w:customStyle="1" w:styleId="mclose">
    <w:name w:val="mclose"/>
    <w:basedOn w:val="DefaultParagraphFont"/>
    <w:rsid w:val="00DE1B6D"/>
  </w:style>
  <w:style w:type="table" w:styleId="TableGrid">
    <w:name w:val="Table Grid"/>
    <w:basedOn w:val="TableNormal"/>
    <w:uiPriority w:val="39"/>
    <w:rsid w:val="003F3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829E2"/>
    <w:rPr>
      <w:color w:val="0000FF"/>
      <w:u w:val="single"/>
    </w:rPr>
  </w:style>
  <w:style w:type="paragraph" w:styleId="Header">
    <w:name w:val="header"/>
    <w:basedOn w:val="Normal"/>
    <w:link w:val="HeaderChar"/>
    <w:uiPriority w:val="99"/>
    <w:unhideWhenUsed/>
    <w:rsid w:val="005C3669"/>
    <w:pPr>
      <w:tabs>
        <w:tab w:val="center" w:pos="4513"/>
        <w:tab w:val="right" w:pos="9026"/>
      </w:tabs>
    </w:pPr>
  </w:style>
  <w:style w:type="character" w:customStyle="1" w:styleId="HeaderChar">
    <w:name w:val="Header Char"/>
    <w:basedOn w:val="DefaultParagraphFont"/>
    <w:link w:val="Header"/>
    <w:uiPriority w:val="99"/>
    <w:rsid w:val="005C3669"/>
  </w:style>
  <w:style w:type="paragraph" w:styleId="Footer">
    <w:name w:val="footer"/>
    <w:basedOn w:val="Normal"/>
    <w:link w:val="FooterChar"/>
    <w:uiPriority w:val="99"/>
    <w:unhideWhenUsed/>
    <w:rsid w:val="005C3669"/>
    <w:pPr>
      <w:tabs>
        <w:tab w:val="center" w:pos="4513"/>
        <w:tab w:val="right" w:pos="9026"/>
      </w:tabs>
    </w:pPr>
  </w:style>
  <w:style w:type="character" w:customStyle="1" w:styleId="FooterChar">
    <w:name w:val="Footer Char"/>
    <w:basedOn w:val="DefaultParagraphFont"/>
    <w:link w:val="Footer"/>
    <w:uiPriority w:val="99"/>
    <w:rsid w:val="005C3669"/>
  </w:style>
  <w:style w:type="character" w:customStyle="1" w:styleId="Heading1Char">
    <w:name w:val="Heading 1 Char"/>
    <w:basedOn w:val="DefaultParagraphFont"/>
    <w:link w:val="Heading1"/>
    <w:uiPriority w:val="9"/>
    <w:rsid w:val="004C4279"/>
    <w:rPr>
      <w:rFonts w:ascii="Times New Roman" w:eastAsia="Times New Roman" w:hAnsi="Times New Roman" w:cs="Times New Roman"/>
      <w:b/>
      <w:bCs/>
      <w:kern w:val="36"/>
      <w:sz w:val="48"/>
      <w:szCs w:val="48"/>
      <w:lang w:eastAsia="en-GB"/>
    </w:rPr>
  </w:style>
  <w:style w:type="paragraph" w:styleId="NoSpacing">
    <w:name w:val="No Spacing"/>
    <w:uiPriority w:val="1"/>
    <w:qFormat/>
    <w:rsid w:val="004C4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14008">
      <w:bodyDiv w:val="1"/>
      <w:marLeft w:val="0"/>
      <w:marRight w:val="0"/>
      <w:marTop w:val="0"/>
      <w:marBottom w:val="0"/>
      <w:divBdr>
        <w:top w:val="none" w:sz="0" w:space="0" w:color="auto"/>
        <w:left w:val="none" w:sz="0" w:space="0" w:color="auto"/>
        <w:bottom w:val="none" w:sz="0" w:space="0" w:color="auto"/>
        <w:right w:val="none" w:sz="0" w:space="0" w:color="auto"/>
      </w:divBdr>
    </w:div>
    <w:div w:id="1267345385">
      <w:bodyDiv w:val="1"/>
      <w:marLeft w:val="0"/>
      <w:marRight w:val="0"/>
      <w:marTop w:val="0"/>
      <w:marBottom w:val="0"/>
      <w:divBdr>
        <w:top w:val="none" w:sz="0" w:space="0" w:color="auto"/>
        <w:left w:val="none" w:sz="0" w:space="0" w:color="auto"/>
        <w:bottom w:val="none" w:sz="0" w:space="0" w:color="auto"/>
        <w:right w:val="none" w:sz="0" w:space="0" w:color="auto"/>
      </w:divBdr>
    </w:div>
    <w:div w:id="1426147798">
      <w:bodyDiv w:val="1"/>
      <w:marLeft w:val="0"/>
      <w:marRight w:val="0"/>
      <w:marTop w:val="0"/>
      <w:marBottom w:val="0"/>
      <w:divBdr>
        <w:top w:val="none" w:sz="0" w:space="0" w:color="auto"/>
        <w:left w:val="none" w:sz="0" w:space="0" w:color="auto"/>
        <w:bottom w:val="none" w:sz="0" w:space="0" w:color="auto"/>
        <w:right w:val="none" w:sz="0" w:space="0" w:color="auto"/>
      </w:divBdr>
      <w:divsChild>
        <w:div w:id="1025403173">
          <w:marLeft w:val="0"/>
          <w:marRight w:val="0"/>
          <w:marTop w:val="0"/>
          <w:marBottom w:val="0"/>
          <w:divBdr>
            <w:top w:val="none" w:sz="0" w:space="0" w:color="auto"/>
            <w:left w:val="none" w:sz="0" w:space="0" w:color="auto"/>
            <w:bottom w:val="none" w:sz="0" w:space="0" w:color="auto"/>
            <w:right w:val="none" w:sz="0" w:space="0" w:color="auto"/>
          </w:divBdr>
        </w:div>
      </w:divsChild>
    </w:div>
    <w:div w:id="1427455559">
      <w:bodyDiv w:val="1"/>
      <w:marLeft w:val="0"/>
      <w:marRight w:val="0"/>
      <w:marTop w:val="0"/>
      <w:marBottom w:val="0"/>
      <w:divBdr>
        <w:top w:val="none" w:sz="0" w:space="0" w:color="auto"/>
        <w:left w:val="none" w:sz="0" w:space="0" w:color="auto"/>
        <w:bottom w:val="none" w:sz="0" w:space="0" w:color="auto"/>
        <w:right w:val="none" w:sz="0" w:space="0" w:color="auto"/>
      </w:divBdr>
      <w:divsChild>
        <w:div w:id="1262302320">
          <w:marLeft w:val="0"/>
          <w:marRight w:val="0"/>
          <w:marTop w:val="0"/>
          <w:marBottom w:val="0"/>
          <w:divBdr>
            <w:top w:val="none" w:sz="0" w:space="0" w:color="auto"/>
            <w:left w:val="none" w:sz="0" w:space="0" w:color="auto"/>
            <w:bottom w:val="none" w:sz="0" w:space="0" w:color="auto"/>
            <w:right w:val="none" w:sz="0" w:space="0" w:color="auto"/>
          </w:divBdr>
        </w:div>
      </w:divsChild>
    </w:div>
    <w:div w:id="19873943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SHARKS</cp:lastModifiedBy>
  <cp:revision>2</cp:revision>
  <dcterms:created xsi:type="dcterms:W3CDTF">2020-01-17T14:31:00Z</dcterms:created>
  <dcterms:modified xsi:type="dcterms:W3CDTF">2020-01-17T14:31:00Z</dcterms:modified>
</cp:coreProperties>
</file>