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3F512" w14:textId="77777777" w:rsidR="00844420" w:rsidRDefault="00844420" w:rsidP="00844420">
      <w:pPr>
        <w:spacing w:line="480" w:lineRule="auto"/>
      </w:pPr>
    </w:p>
    <w:p w14:paraId="6B7BAEEC" w14:textId="0D94DB9E" w:rsidR="00E8780F" w:rsidRDefault="00662892" w:rsidP="00662892">
      <w:pPr>
        <w:spacing w:line="480" w:lineRule="auto"/>
        <w:jc w:val="center"/>
      </w:pPr>
      <w:r>
        <w:rPr>
          <w:noProof/>
        </w:rPr>
        <w:drawing>
          <wp:inline distT="0" distB="0" distL="0" distR="0" wp14:anchorId="491CB394" wp14:editId="056E15D0">
            <wp:extent cx="5486400" cy="698500"/>
            <wp:effectExtent l="0" t="0" r="0" b="12700"/>
            <wp:docPr id="1" name="Picture 1" descr="Macintosh HD:Users:Jimmy: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immy:Desktop:images.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6985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8856"/>
      </w:tblGrid>
      <w:tr w:rsidR="005A3DE9" w14:paraId="028F6D78" w14:textId="77777777" w:rsidTr="005A3DE9">
        <w:tc>
          <w:tcPr>
            <w:tcW w:w="8856" w:type="dxa"/>
          </w:tcPr>
          <w:p w14:paraId="42F9C1DF" w14:textId="536745D2" w:rsidR="005A3DE9" w:rsidRPr="005A3DE9" w:rsidRDefault="005A3DE9" w:rsidP="005A3DE9">
            <w:pPr>
              <w:jc w:val="center"/>
              <w:rPr>
                <w:rFonts w:ascii="Times New Roman" w:hAnsi="Times New Roman" w:cs="Times New Roman"/>
                <w:b/>
                <w:sz w:val="36"/>
                <w:szCs w:val="36"/>
              </w:rPr>
            </w:pPr>
            <w:r w:rsidRPr="005A3DE9">
              <w:rPr>
                <w:rFonts w:ascii="Times New Roman" w:hAnsi="Times New Roman" w:cs="Times New Roman"/>
                <w:b/>
                <w:sz w:val="36"/>
                <w:szCs w:val="36"/>
              </w:rPr>
              <w:t>Company Analysis</w:t>
            </w:r>
          </w:p>
        </w:tc>
      </w:tr>
    </w:tbl>
    <w:p w14:paraId="22B9ED54" w14:textId="3BEE7018" w:rsidR="00662892" w:rsidRDefault="00662892" w:rsidP="00662892">
      <w:pPr>
        <w:spacing w:line="480" w:lineRule="auto"/>
        <w:rPr>
          <w:rFonts w:ascii="Times New Roman" w:hAnsi="Times New Roman" w:cs="Times New Roman"/>
          <w:b/>
          <w:sz w:val="36"/>
          <w:szCs w:val="36"/>
          <w:u w:val="single"/>
        </w:rPr>
      </w:pPr>
    </w:p>
    <w:p w14:paraId="0CB34416" w14:textId="77777777" w:rsidR="00662892" w:rsidRDefault="00662892" w:rsidP="00662892">
      <w:pPr>
        <w:spacing w:line="480" w:lineRule="auto"/>
        <w:rPr>
          <w:rFonts w:ascii="Times New Roman" w:hAnsi="Times New Roman" w:cs="Times New Roman"/>
          <w:b/>
          <w:sz w:val="36"/>
          <w:szCs w:val="36"/>
          <w:u w:val="single"/>
        </w:rPr>
      </w:pPr>
    </w:p>
    <w:p w14:paraId="5C52A48F" w14:textId="77777777" w:rsidR="00662892" w:rsidRDefault="00662892" w:rsidP="00662892">
      <w:pPr>
        <w:spacing w:line="480" w:lineRule="auto"/>
        <w:rPr>
          <w:rFonts w:ascii="Times New Roman" w:hAnsi="Times New Roman" w:cs="Times New Roman"/>
          <w:b/>
          <w:sz w:val="36"/>
          <w:szCs w:val="36"/>
          <w:u w:val="single"/>
        </w:rPr>
      </w:pPr>
    </w:p>
    <w:p w14:paraId="5396B9F0" w14:textId="03107370" w:rsidR="00662892" w:rsidRDefault="00662892" w:rsidP="00662892">
      <w:pPr>
        <w:spacing w:line="480" w:lineRule="auto"/>
        <w:rPr>
          <w:rFonts w:ascii="Times New Roman" w:hAnsi="Times New Roman" w:cs="Times New Roman"/>
        </w:rPr>
      </w:pPr>
      <w:r>
        <w:rPr>
          <w:rFonts w:ascii="Times New Roman" w:hAnsi="Times New Roman" w:cs="Times New Roman"/>
        </w:rPr>
        <w:t xml:space="preserve">For: Professor John </w:t>
      </w:r>
      <w:proofErr w:type="spellStart"/>
      <w:r>
        <w:rPr>
          <w:rFonts w:ascii="Times New Roman" w:hAnsi="Times New Roman" w:cs="Times New Roman"/>
        </w:rPr>
        <w:t>Genzale</w:t>
      </w:r>
      <w:proofErr w:type="spellEnd"/>
    </w:p>
    <w:p w14:paraId="6C220365" w14:textId="54C61BB3" w:rsidR="00662892" w:rsidRDefault="00662892" w:rsidP="00662892">
      <w:pPr>
        <w:spacing w:line="480" w:lineRule="auto"/>
        <w:rPr>
          <w:rFonts w:ascii="Times New Roman" w:hAnsi="Times New Roman" w:cs="Times New Roman"/>
        </w:rPr>
      </w:pPr>
      <w:r>
        <w:rPr>
          <w:rFonts w:ascii="Times New Roman" w:hAnsi="Times New Roman" w:cs="Times New Roman"/>
        </w:rPr>
        <w:t xml:space="preserve">BUEN 307 – B </w:t>
      </w:r>
    </w:p>
    <w:p w14:paraId="358AC96A" w14:textId="774C49D9" w:rsidR="00662892" w:rsidRDefault="00662892" w:rsidP="00662892">
      <w:pPr>
        <w:spacing w:line="480" w:lineRule="auto"/>
        <w:rPr>
          <w:rFonts w:ascii="Times New Roman" w:hAnsi="Times New Roman" w:cs="Times New Roman"/>
        </w:rPr>
      </w:pPr>
      <w:r w:rsidRPr="00662892">
        <w:rPr>
          <w:rFonts w:ascii="Times New Roman" w:hAnsi="Times New Roman" w:cs="Times New Roman"/>
        </w:rPr>
        <w:t>American University of Rome</w:t>
      </w:r>
    </w:p>
    <w:p w14:paraId="44B9F940" w14:textId="653A27A9" w:rsidR="00662892" w:rsidRDefault="00662892" w:rsidP="00662892">
      <w:pPr>
        <w:spacing w:line="480" w:lineRule="auto"/>
        <w:rPr>
          <w:rFonts w:ascii="Times New Roman" w:hAnsi="Times New Roman" w:cs="Times New Roman"/>
        </w:rPr>
      </w:pPr>
      <w:r>
        <w:rPr>
          <w:rFonts w:ascii="Times New Roman" w:hAnsi="Times New Roman" w:cs="Times New Roman"/>
        </w:rPr>
        <w:t>May 5, 2014</w:t>
      </w:r>
    </w:p>
    <w:p w14:paraId="4F218276" w14:textId="77777777" w:rsidR="00662892" w:rsidRDefault="00662892" w:rsidP="00662892">
      <w:pPr>
        <w:spacing w:line="480" w:lineRule="auto"/>
        <w:rPr>
          <w:rFonts w:ascii="Times New Roman" w:hAnsi="Times New Roman" w:cs="Times New Roman"/>
        </w:rPr>
      </w:pPr>
    </w:p>
    <w:p w14:paraId="633056EC" w14:textId="77777777" w:rsidR="00662892" w:rsidRDefault="00662892" w:rsidP="00662892">
      <w:pPr>
        <w:spacing w:line="480" w:lineRule="auto"/>
        <w:rPr>
          <w:rFonts w:ascii="Times New Roman" w:hAnsi="Times New Roman" w:cs="Times New Roman"/>
        </w:rPr>
      </w:pPr>
      <w:r>
        <w:rPr>
          <w:rFonts w:ascii="Times New Roman" w:hAnsi="Times New Roman" w:cs="Times New Roman"/>
        </w:rPr>
        <w:t>By: Jim Bailey III</w:t>
      </w:r>
    </w:p>
    <w:p w14:paraId="2D6A464C" w14:textId="6117A561" w:rsidR="00662892" w:rsidRDefault="00662892" w:rsidP="00662892">
      <w:pPr>
        <w:spacing w:line="480" w:lineRule="auto"/>
        <w:rPr>
          <w:rFonts w:ascii="Times New Roman" w:hAnsi="Times New Roman" w:cs="Times New Roman"/>
        </w:rPr>
      </w:pPr>
    </w:p>
    <w:p w14:paraId="50839006" w14:textId="77777777" w:rsidR="00662892" w:rsidRDefault="00662892" w:rsidP="00662892">
      <w:pPr>
        <w:spacing w:line="480" w:lineRule="auto"/>
        <w:rPr>
          <w:rFonts w:ascii="Times New Roman" w:hAnsi="Times New Roman" w:cs="Times New Roman"/>
        </w:rPr>
      </w:pPr>
    </w:p>
    <w:p w14:paraId="62390C6C" w14:textId="77777777" w:rsidR="00662892" w:rsidRDefault="00662892" w:rsidP="00662892">
      <w:pPr>
        <w:spacing w:line="480" w:lineRule="auto"/>
        <w:rPr>
          <w:rFonts w:ascii="Times New Roman" w:hAnsi="Times New Roman" w:cs="Times New Roman"/>
        </w:rPr>
      </w:pPr>
    </w:p>
    <w:p w14:paraId="419E67B2" w14:textId="77777777" w:rsidR="00662892" w:rsidRDefault="00662892" w:rsidP="00662892">
      <w:pPr>
        <w:spacing w:line="480" w:lineRule="auto"/>
        <w:rPr>
          <w:rFonts w:ascii="Times New Roman" w:hAnsi="Times New Roman" w:cs="Times New Roman"/>
        </w:rPr>
      </w:pPr>
    </w:p>
    <w:p w14:paraId="279E69F8" w14:textId="77777777" w:rsidR="00662892" w:rsidRDefault="00662892" w:rsidP="00662892">
      <w:pPr>
        <w:spacing w:line="480" w:lineRule="auto"/>
        <w:rPr>
          <w:rFonts w:ascii="Times New Roman" w:hAnsi="Times New Roman" w:cs="Times New Roman"/>
        </w:rPr>
      </w:pPr>
    </w:p>
    <w:p w14:paraId="03540412" w14:textId="77777777" w:rsidR="00662892" w:rsidRDefault="00662892" w:rsidP="00662892">
      <w:pPr>
        <w:spacing w:line="480" w:lineRule="auto"/>
        <w:rPr>
          <w:rFonts w:ascii="Times New Roman" w:hAnsi="Times New Roman" w:cs="Times New Roman"/>
        </w:rPr>
      </w:pPr>
    </w:p>
    <w:p w14:paraId="02757D6B" w14:textId="77777777" w:rsidR="005A3DE9" w:rsidRDefault="005A3DE9" w:rsidP="00662892">
      <w:pPr>
        <w:spacing w:line="480" w:lineRule="auto"/>
        <w:rPr>
          <w:rFonts w:ascii="Times New Roman" w:hAnsi="Times New Roman" w:cs="Times New Roman"/>
        </w:rPr>
      </w:pPr>
    </w:p>
    <w:p w14:paraId="0B4573BB" w14:textId="4D457A89" w:rsidR="005A3DE9" w:rsidRPr="00687CDC" w:rsidRDefault="00662892" w:rsidP="00662892">
      <w:pPr>
        <w:spacing w:line="480" w:lineRule="auto"/>
        <w:rPr>
          <w:rFonts w:ascii="Times New Roman" w:hAnsi="Times New Roman" w:cs="Times New Roman"/>
        </w:rPr>
      </w:pPr>
      <w:r>
        <w:rPr>
          <w:rFonts w:ascii="Times New Roman" w:hAnsi="Times New Roman" w:cs="Times New Roman"/>
        </w:rPr>
        <w:t>Spring Semester 2014</w:t>
      </w:r>
    </w:p>
    <w:p w14:paraId="7C4E7A68" w14:textId="69BADD6B" w:rsidR="00F725CA" w:rsidRDefault="00F725CA" w:rsidP="00662892">
      <w:pPr>
        <w:spacing w:line="480" w:lineRule="auto"/>
        <w:rPr>
          <w:rFonts w:ascii="Times New Roman" w:hAnsi="Times New Roman" w:cs="Times New Roman"/>
          <w:b/>
          <w:sz w:val="36"/>
          <w:szCs w:val="36"/>
          <w:u w:val="single"/>
        </w:rPr>
      </w:pPr>
      <w:r w:rsidRPr="00F725CA">
        <w:rPr>
          <w:rFonts w:ascii="Times New Roman" w:hAnsi="Times New Roman" w:cs="Times New Roman"/>
          <w:b/>
          <w:sz w:val="36"/>
          <w:szCs w:val="36"/>
          <w:u w:val="single"/>
        </w:rPr>
        <w:lastRenderedPageBreak/>
        <w:t>Table of Contents</w:t>
      </w:r>
    </w:p>
    <w:p w14:paraId="1B1B2AE5" w14:textId="7C494AB6" w:rsidR="00F725CA" w:rsidRPr="000E45A6" w:rsidRDefault="00F725CA" w:rsidP="00F725CA">
      <w:pPr>
        <w:spacing w:line="480" w:lineRule="auto"/>
        <w:jc w:val="right"/>
        <w:rPr>
          <w:rFonts w:ascii="Times New Roman" w:hAnsi="Times New Roman" w:cs="Times New Roman"/>
          <w:b/>
          <w:u w:val="single"/>
        </w:rPr>
      </w:pPr>
      <w:r w:rsidRPr="000E45A6">
        <w:rPr>
          <w:rFonts w:ascii="Times New Roman" w:hAnsi="Times New Roman" w:cs="Times New Roman"/>
          <w:b/>
          <w:u w:val="single"/>
        </w:rPr>
        <w:t>Page</w:t>
      </w:r>
    </w:p>
    <w:p w14:paraId="3AFE6B63" w14:textId="57A9733B" w:rsidR="000E45A6" w:rsidRPr="002D6C83" w:rsidRDefault="00DA2C62" w:rsidP="001F718B">
      <w:pPr>
        <w:spacing w:line="480" w:lineRule="auto"/>
        <w:jc w:val="center"/>
        <w:rPr>
          <w:rFonts w:ascii="Times New Roman" w:hAnsi="Times New Roman" w:cs="Times New Roman"/>
        </w:rPr>
      </w:pPr>
      <w:r>
        <w:rPr>
          <w:rFonts w:ascii="Times New Roman" w:hAnsi="Times New Roman" w:cs="Times New Roman"/>
        </w:rPr>
        <w:t>Company History</w:t>
      </w:r>
      <w:r w:rsidR="00B9266A">
        <w:rPr>
          <w:rFonts w:ascii="Times New Roman" w:hAnsi="Times New Roman" w:cs="Times New Roman"/>
        </w:rPr>
        <w:t xml:space="preserve"> and Background</w:t>
      </w:r>
      <w:r w:rsidR="001F718B">
        <w:rPr>
          <w:rFonts w:ascii="Times New Roman" w:hAnsi="Times New Roman" w:cs="Times New Roman"/>
        </w:rPr>
        <w:tab/>
        <w:t xml:space="preserve">……………………………………………………. </w:t>
      </w:r>
      <w:r w:rsidR="005D666C">
        <w:rPr>
          <w:rFonts w:ascii="Times New Roman" w:hAnsi="Times New Roman" w:cs="Times New Roman"/>
        </w:rPr>
        <w:t>1</w:t>
      </w:r>
    </w:p>
    <w:p w14:paraId="510828F9" w14:textId="055668CE" w:rsidR="00DA2C62" w:rsidRDefault="00DA2C62" w:rsidP="00DA2C62">
      <w:pPr>
        <w:spacing w:line="480" w:lineRule="auto"/>
        <w:rPr>
          <w:rFonts w:ascii="Times New Roman" w:hAnsi="Times New Roman" w:cs="Times New Roman"/>
        </w:rPr>
      </w:pPr>
      <w:r>
        <w:rPr>
          <w:rFonts w:ascii="Times New Roman" w:hAnsi="Times New Roman" w:cs="Times New Roman"/>
        </w:rPr>
        <w:t xml:space="preserve">Current </w:t>
      </w:r>
      <w:r w:rsidR="002D6C83">
        <w:rPr>
          <w:rFonts w:ascii="Times New Roman" w:hAnsi="Times New Roman" w:cs="Times New Roman"/>
        </w:rPr>
        <w:t>Situation</w:t>
      </w:r>
      <w:r w:rsidR="001F718B">
        <w:rPr>
          <w:rFonts w:ascii="Times New Roman" w:hAnsi="Times New Roman" w:cs="Times New Roman"/>
        </w:rPr>
        <w:tab/>
        <w:t xml:space="preserve">……………………………………………………………………. </w:t>
      </w:r>
      <w:r w:rsidR="005D666C">
        <w:rPr>
          <w:rFonts w:ascii="Times New Roman" w:hAnsi="Times New Roman" w:cs="Times New Roman"/>
        </w:rPr>
        <w:t>1</w:t>
      </w:r>
    </w:p>
    <w:p w14:paraId="759ADF0D" w14:textId="627310D4" w:rsidR="00B9324E" w:rsidRPr="00B9324E" w:rsidRDefault="00B9324E" w:rsidP="00B9324E">
      <w:pPr>
        <w:pStyle w:val="ListParagraph"/>
        <w:numPr>
          <w:ilvl w:val="0"/>
          <w:numId w:val="12"/>
        </w:numPr>
        <w:spacing w:line="480" w:lineRule="auto"/>
        <w:rPr>
          <w:rFonts w:ascii="Times New Roman" w:hAnsi="Times New Roman" w:cs="Times New Roman"/>
        </w:rPr>
      </w:pPr>
      <w:r>
        <w:rPr>
          <w:rFonts w:ascii="Times New Roman" w:hAnsi="Times New Roman" w:cs="Times New Roman"/>
        </w:rPr>
        <w:t>Past Corporate Performance Indexes</w:t>
      </w:r>
      <w:r w:rsidR="001F718B">
        <w:rPr>
          <w:rFonts w:ascii="Times New Roman" w:hAnsi="Times New Roman" w:cs="Times New Roman"/>
        </w:rPr>
        <w:tab/>
        <w:t xml:space="preserve">……………………………………………. </w:t>
      </w:r>
      <w:r w:rsidR="005D666C">
        <w:rPr>
          <w:rFonts w:ascii="Times New Roman" w:hAnsi="Times New Roman" w:cs="Times New Roman"/>
        </w:rPr>
        <w:t>1</w:t>
      </w:r>
    </w:p>
    <w:p w14:paraId="71907F94" w14:textId="09FD596F" w:rsidR="00DA2C62" w:rsidRDefault="00B9324E" w:rsidP="00DA2C62">
      <w:pPr>
        <w:pStyle w:val="ListParagraph"/>
        <w:numPr>
          <w:ilvl w:val="0"/>
          <w:numId w:val="3"/>
        </w:numPr>
        <w:spacing w:line="480" w:lineRule="auto"/>
        <w:rPr>
          <w:rFonts w:ascii="Times New Roman" w:hAnsi="Times New Roman" w:cs="Times New Roman"/>
        </w:rPr>
      </w:pPr>
      <w:r>
        <w:rPr>
          <w:rFonts w:ascii="Times New Roman" w:hAnsi="Times New Roman" w:cs="Times New Roman"/>
        </w:rPr>
        <w:t>Strategic Posture</w:t>
      </w:r>
      <w:r w:rsidR="001F718B">
        <w:rPr>
          <w:rFonts w:ascii="Times New Roman" w:hAnsi="Times New Roman" w:cs="Times New Roman"/>
        </w:rPr>
        <w:tab/>
        <w:t xml:space="preserve">……………………………………………………………. </w:t>
      </w:r>
      <w:r w:rsidR="005D666C">
        <w:rPr>
          <w:rFonts w:ascii="Times New Roman" w:hAnsi="Times New Roman" w:cs="Times New Roman"/>
        </w:rPr>
        <w:t>2</w:t>
      </w:r>
    </w:p>
    <w:p w14:paraId="4D6A7B19" w14:textId="1B0C2389" w:rsidR="000E45A6" w:rsidRPr="00B9324E" w:rsidRDefault="00DA2C62" w:rsidP="00B9324E">
      <w:pPr>
        <w:pStyle w:val="ListParagraph"/>
        <w:numPr>
          <w:ilvl w:val="0"/>
          <w:numId w:val="3"/>
        </w:numPr>
        <w:spacing w:line="480" w:lineRule="auto"/>
        <w:rPr>
          <w:rFonts w:ascii="Times New Roman" w:hAnsi="Times New Roman" w:cs="Times New Roman"/>
        </w:rPr>
      </w:pPr>
      <w:r>
        <w:rPr>
          <w:rFonts w:ascii="Times New Roman" w:hAnsi="Times New Roman" w:cs="Times New Roman"/>
        </w:rPr>
        <w:t>Competition</w:t>
      </w:r>
      <w:r w:rsidR="001F718B">
        <w:rPr>
          <w:rFonts w:ascii="Times New Roman" w:hAnsi="Times New Roman" w:cs="Times New Roman"/>
        </w:rPr>
        <w:tab/>
        <w:t xml:space="preserve">……………………………………………………………………. </w:t>
      </w:r>
      <w:r w:rsidR="005D666C">
        <w:rPr>
          <w:rFonts w:ascii="Times New Roman" w:hAnsi="Times New Roman" w:cs="Times New Roman"/>
        </w:rPr>
        <w:t>3</w:t>
      </w:r>
    </w:p>
    <w:p w14:paraId="41BD2025" w14:textId="2459AF8B" w:rsidR="00B9324E" w:rsidRDefault="00B9324E" w:rsidP="00B9324E">
      <w:pPr>
        <w:spacing w:line="480" w:lineRule="auto"/>
        <w:rPr>
          <w:rFonts w:ascii="Times New Roman" w:hAnsi="Times New Roman" w:cs="Times New Roman"/>
        </w:rPr>
      </w:pPr>
      <w:r>
        <w:rPr>
          <w:rFonts w:ascii="Times New Roman" w:hAnsi="Times New Roman" w:cs="Times New Roman"/>
        </w:rPr>
        <w:t>Corporate Governance</w:t>
      </w:r>
      <w:r w:rsidR="001F718B">
        <w:rPr>
          <w:rFonts w:ascii="Times New Roman" w:hAnsi="Times New Roman" w:cs="Times New Roman"/>
        </w:rPr>
        <w:tab/>
        <w:t xml:space="preserve">……………………………………………………………. </w:t>
      </w:r>
      <w:r w:rsidR="005D666C">
        <w:rPr>
          <w:rFonts w:ascii="Times New Roman" w:hAnsi="Times New Roman" w:cs="Times New Roman"/>
        </w:rPr>
        <w:t>4</w:t>
      </w:r>
    </w:p>
    <w:p w14:paraId="16DE5710" w14:textId="5CE5DF39" w:rsidR="002D6C83" w:rsidRDefault="002D6C83" w:rsidP="002D6C83">
      <w:pPr>
        <w:pStyle w:val="ListParagraph"/>
        <w:numPr>
          <w:ilvl w:val="0"/>
          <w:numId w:val="14"/>
        </w:numPr>
        <w:spacing w:line="480" w:lineRule="auto"/>
        <w:rPr>
          <w:rFonts w:ascii="Times New Roman" w:hAnsi="Times New Roman" w:cs="Times New Roman"/>
        </w:rPr>
      </w:pPr>
      <w:r>
        <w:rPr>
          <w:rFonts w:ascii="Times New Roman" w:hAnsi="Times New Roman" w:cs="Times New Roman"/>
        </w:rPr>
        <w:t>Board of Directors</w:t>
      </w:r>
      <w:r w:rsidR="001F718B">
        <w:rPr>
          <w:rFonts w:ascii="Times New Roman" w:hAnsi="Times New Roman" w:cs="Times New Roman"/>
        </w:rPr>
        <w:tab/>
        <w:t xml:space="preserve">……………………………………………………………. </w:t>
      </w:r>
      <w:r w:rsidR="005D666C">
        <w:rPr>
          <w:rFonts w:ascii="Times New Roman" w:hAnsi="Times New Roman" w:cs="Times New Roman"/>
        </w:rPr>
        <w:t>4</w:t>
      </w:r>
    </w:p>
    <w:p w14:paraId="72DE189E" w14:textId="28F2B37F" w:rsidR="002D6C83" w:rsidRPr="002D6C83" w:rsidRDefault="002D6C83" w:rsidP="002D6C83">
      <w:pPr>
        <w:pStyle w:val="ListParagraph"/>
        <w:numPr>
          <w:ilvl w:val="0"/>
          <w:numId w:val="14"/>
        </w:numPr>
        <w:spacing w:line="480" w:lineRule="auto"/>
        <w:rPr>
          <w:rFonts w:ascii="Times New Roman" w:hAnsi="Times New Roman" w:cs="Times New Roman"/>
        </w:rPr>
      </w:pPr>
      <w:r>
        <w:rPr>
          <w:rFonts w:ascii="Times New Roman" w:hAnsi="Times New Roman" w:cs="Times New Roman"/>
        </w:rPr>
        <w:t>Top Management</w:t>
      </w:r>
      <w:r w:rsidR="001F718B">
        <w:rPr>
          <w:rFonts w:ascii="Times New Roman" w:hAnsi="Times New Roman" w:cs="Times New Roman"/>
        </w:rPr>
        <w:tab/>
        <w:t xml:space="preserve">……………………………………………………………. </w:t>
      </w:r>
      <w:r w:rsidR="005D666C">
        <w:rPr>
          <w:rFonts w:ascii="Times New Roman" w:hAnsi="Times New Roman" w:cs="Times New Roman"/>
        </w:rPr>
        <w:t>5</w:t>
      </w:r>
    </w:p>
    <w:p w14:paraId="3A08BBE2" w14:textId="697EC4D6" w:rsidR="00DA2C62" w:rsidRDefault="00DA2C62" w:rsidP="00DA2C62">
      <w:pPr>
        <w:spacing w:line="480" w:lineRule="auto"/>
        <w:rPr>
          <w:rFonts w:ascii="Times New Roman" w:hAnsi="Times New Roman" w:cs="Times New Roman"/>
        </w:rPr>
      </w:pPr>
      <w:r>
        <w:rPr>
          <w:rFonts w:ascii="Times New Roman" w:hAnsi="Times New Roman" w:cs="Times New Roman"/>
        </w:rPr>
        <w:t>External Environment</w:t>
      </w:r>
      <w:r w:rsidR="001F718B">
        <w:rPr>
          <w:rFonts w:ascii="Times New Roman" w:hAnsi="Times New Roman" w:cs="Times New Roman"/>
        </w:rPr>
        <w:tab/>
        <w:t xml:space="preserve">……………………………………………………………………. </w:t>
      </w:r>
      <w:r w:rsidR="00BF219C">
        <w:rPr>
          <w:rFonts w:ascii="Times New Roman" w:hAnsi="Times New Roman" w:cs="Times New Roman"/>
        </w:rPr>
        <w:t>5</w:t>
      </w:r>
    </w:p>
    <w:p w14:paraId="6F3ADFE1" w14:textId="11155478" w:rsidR="00DA2C62" w:rsidRDefault="00F5376D" w:rsidP="00DA2C62">
      <w:pPr>
        <w:pStyle w:val="ListParagraph"/>
        <w:numPr>
          <w:ilvl w:val="0"/>
          <w:numId w:val="4"/>
        </w:numPr>
        <w:spacing w:line="480" w:lineRule="auto"/>
        <w:rPr>
          <w:rFonts w:ascii="Times New Roman" w:hAnsi="Times New Roman" w:cs="Times New Roman"/>
        </w:rPr>
      </w:pPr>
      <w:r>
        <w:rPr>
          <w:rFonts w:ascii="Times New Roman" w:hAnsi="Times New Roman" w:cs="Times New Roman"/>
        </w:rPr>
        <w:t>Opportunities</w:t>
      </w:r>
      <w:r w:rsidR="001F718B">
        <w:rPr>
          <w:rFonts w:ascii="Times New Roman" w:hAnsi="Times New Roman" w:cs="Times New Roman"/>
        </w:rPr>
        <w:tab/>
        <w:t xml:space="preserve">……………………………………………………………………. </w:t>
      </w:r>
      <w:r w:rsidR="00BF219C">
        <w:rPr>
          <w:rFonts w:ascii="Times New Roman" w:hAnsi="Times New Roman" w:cs="Times New Roman"/>
        </w:rPr>
        <w:t>5</w:t>
      </w:r>
    </w:p>
    <w:p w14:paraId="09014886" w14:textId="0EE94103" w:rsidR="000E45A6" w:rsidRPr="000E45A6" w:rsidRDefault="00F5376D" w:rsidP="00DA2C62">
      <w:pPr>
        <w:pStyle w:val="ListParagraph"/>
        <w:numPr>
          <w:ilvl w:val="0"/>
          <w:numId w:val="4"/>
        </w:numPr>
        <w:spacing w:line="480" w:lineRule="auto"/>
        <w:rPr>
          <w:rFonts w:ascii="Times New Roman" w:hAnsi="Times New Roman" w:cs="Times New Roman"/>
        </w:rPr>
      </w:pPr>
      <w:r>
        <w:rPr>
          <w:rFonts w:ascii="Times New Roman" w:hAnsi="Times New Roman" w:cs="Times New Roman"/>
        </w:rPr>
        <w:t>Threats</w:t>
      </w:r>
      <w:r w:rsidR="001F718B">
        <w:rPr>
          <w:rFonts w:ascii="Times New Roman" w:hAnsi="Times New Roman" w:cs="Times New Roman"/>
        </w:rPr>
        <w:tab/>
      </w:r>
      <w:r w:rsidR="001F718B">
        <w:rPr>
          <w:rFonts w:ascii="Times New Roman" w:hAnsi="Times New Roman" w:cs="Times New Roman"/>
        </w:rPr>
        <w:tab/>
        <w:t xml:space="preserve">……………………………………………………………………. </w:t>
      </w:r>
      <w:r w:rsidR="00BF219C">
        <w:rPr>
          <w:rFonts w:ascii="Times New Roman" w:hAnsi="Times New Roman" w:cs="Times New Roman"/>
        </w:rPr>
        <w:t>6</w:t>
      </w:r>
    </w:p>
    <w:p w14:paraId="3A603E1E" w14:textId="48531B78" w:rsidR="00DA2C62" w:rsidRDefault="00DA2C62" w:rsidP="00DA2C62">
      <w:pPr>
        <w:spacing w:line="480" w:lineRule="auto"/>
        <w:rPr>
          <w:rFonts w:ascii="Times New Roman" w:hAnsi="Times New Roman" w:cs="Times New Roman"/>
        </w:rPr>
      </w:pPr>
      <w:r>
        <w:rPr>
          <w:rFonts w:ascii="Times New Roman" w:hAnsi="Times New Roman" w:cs="Times New Roman"/>
        </w:rPr>
        <w:t>Internal Environment</w:t>
      </w:r>
      <w:r w:rsidR="001F718B">
        <w:rPr>
          <w:rFonts w:ascii="Times New Roman" w:hAnsi="Times New Roman" w:cs="Times New Roman"/>
        </w:rPr>
        <w:tab/>
        <w:t xml:space="preserve">……………………………………………………………………. </w:t>
      </w:r>
      <w:r w:rsidR="00BF219C">
        <w:rPr>
          <w:rFonts w:ascii="Times New Roman" w:hAnsi="Times New Roman" w:cs="Times New Roman"/>
        </w:rPr>
        <w:t>7</w:t>
      </w:r>
      <w:r w:rsidR="002D6C83">
        <w:rPr>
          <w:rFonts w:ascii="Times New Roman" w:hAnsi="Times New Roman" w:cs="Times New Roman"/>
        </w:rPr>
        <w:t xml:space="preserve"> </w:t>
      </w:r>
    </w:p>
    <w:p w14:paraId="193BDCCB" w14:textId="0B705FC3" w:rsidR="00DA2C62" w:rsidRDefault="003B37DA" w:rsidP="00DA2C62">
      <w:pPr>
        <w:pStyle w:val="ListParagraph"/>
        <w:numPr>
          <w:ilvl w:val="0"/>
          <w:numId w:val="5"/>
        </w:numPr>
        <w:spacing w:line="480" w:lineRule="auto"/>
        <w:rPr>
          <w:rFonts w:ascii="Times New Roman" w:hAnsi="Times New Roman" w:cs="Times New Roman"/>
        </w:rPr>
      </w:pPr>
      <w:r>
        <w:rPr>
          <w:rFonts w:ascii="Times New Roman" w:hAnsi="Times New Roman" w:cs="Times New Roman"/>
        </w:rPr>
        <w:t>Strengths</w:t>
      </w:r>
      <w:r w:rsidR="001F718B">
        <w:rPr>
          <w:rFonts w:ascii="Times New Roman" w:hAnsi="Times New Roman" w:cs="Times New Roman"/>
        </w:rPr>
        <w:tab/>
        <w:t xml:space="preserve">……………………………………………………………………. </w:t>
      </w:r>
      <w:r w:rsidR="00BF219C">
        <w:rPr>
          <w:rFonts w:ascii="Times New Roman" w:hAnsi="Times New Roman" w:cs="Times New Roman"/>
        </w:rPr>
        <w:t>7</w:t>
      </w:r>
    </w:p>
    <w:p w14:paraId="17A7796C" w14:textId="1478E7F8" w:rsidR="00DA2C62" w:rsidRDefault="003B37DA" w:rsidP="00DA2C62">
      <w:pPr>
        <w:pStyle w:val="ListParagraph"/>
        <w:numPr>
          <w:ilvl w:val="0"/>
          <w:numId w:val="5"/>
        </w:numPr>
        <w:spacing w:line="480" w:lineRule="auto"/>
        <w:rPr>
          <w:rFonts w:ascii="Times New Roman" w:hAnsi="Times New Roman" w:cs="Times New Roman"/>
        </w:rPr>
      </w:pPr>
      <w:r>
        <w:rPr>
          <w:rFonts w:ascii="Times New Roman" w:hAnsi="Times New Roman" w:cs="Times New Roman"/>
        </w:rPr>
        <w:t>Weaknesses</w:t>
      </w:r>
      <w:r w:rsidR="001F718B">
        <w:rPr>
          <w:rFonts w:ascii="Times New Roman" w:hAnsi="Times New Roman" w:cs="Times New Roman"/>
        </w:rPr>
        <w:tab/>
        <w:t xml:space="preserve">……………………………………………………………………. </w:t>
      </w:r>
      <w:r w:rsidR="00BF219C">
        <w:rPr>
          <w:rFonts w:ascii="Times New Roman" w:hAnsi="Times New Roman" w:cs="Times New Roman"/>
        </w:rPr>
        <w:t>7</w:t>
      </w:r>
    </w:p>
    <w:p w14:paraId="3D8D97F6" w14:textId="1A9C1A82" w:rsidR="000E45A6" w:rsidRPr="000C7C53" w:rsidRDefault="000C7C53" w:rsidP="000C7C53">
      <w:pPr>
        <w:pStyle w:val="ListParagraph"/>
        <w:numPr>
          <w:ilvl w:val="0"/>
          <w:numId w:val="5"/>
        </w:numPr>
        <w:spacing w:line="480" w:lineRule="auto"/>
        <w:rPr>
          <w:rFonts w:ascii="Times New Roman" w:hAnsi="Times New Roman" w:cs="Times New Roman"/>
        </w:rPr>
      </w:pPr>
      <w:r w:rsidRPr="000C7C53">
        <w:rPr>
          <w:rFonts w:ascii="Times New Roman" w:hAnsi="Times New Roman" w:cs="Times New Roman"/>
        </w:rPr>
        <w:t>Financials</w:t>
      </w:r>
      <w:r w:rsidR="001F718B">
        <w:rPr>
          <w:rFonts w:ascii="Times New Roman" w:hAnsi="Times New Roman" w:cs="Times New Roman"/>
        </w:rPr>
        <w:tab/>
        <w:t xml:space="preserve">……………………………………………………………………. </w:t>
      </w:r>
      <w:r w:rsidR="00BF219C">
        <w:rPr>
          <w:rFonts w:ascii="Times New Roman" w:hAnsi="Times New Roman" w:cs="Times New Roman"/>
        </w:rPr>
        <w:t>8</w:t>
      </w:r>
    </w:p>
    <w:p w14:paraId="631BD37F" w14:textId="478CA628" w:rsidR="000E45A6" w:rsidRDefault="00DA2C62" w:rsidP="00DA2C62">
      <w:pPr>
        <w:spacing w:line="480" w:lineRule="auto"/>
        <w:rPr>
          <w:rFonts w:ascii="Times New Roman" w:hAnsi="Times New Roman" w:cs="Times New Roman"/>
        </w:rPr>
      </w:pPr>
      <w:r>
        <w:rPr>
          <w:rFonts w:ascii="Times New Roman" w:hAnsi="Times New Roman" w:cs="Times New Roman"/>
        </w:rPr>
        <w:t>External and Internal Environment Summary</w:t>
      </w:r>
      <w:r w:rsidR="0017677A">
        <w:rPr>
          <w:rFonts w:ascii="Times New Roman" w:hAnsi="Times New Roman" w:cs="Times New Roman"/>
        </w:rPr>
        <w:t>: SWOT</w:t>
      </w:r>
      <w:r w:rsidR="001F718B">
        <w:rPr>
          <w:rFonts w:ascii="Times New Roman" w:hAnsi="Times New Roman" w:cs="Times New Roman"/>
        </w:rPr>
        <w:tab/>
        <w:t xml:space="preserve">……………………………. </w:t>
      </w:r>
      <w:r w:rsidR="00BF219C">
        <w:rPr>
          <w:rFonts w:ascii="Times New Roman" w:hAnsi="Times New Roman" w:cs="Times New Roman"/>
        </w:rPr>
        <w:t>9</w:t>
      </w:r>
    </w:p>
    <w:p w14:paraId="73CEE45E" w14:textId="60B93A6F" w:rsidR="000E45A6" w:rsidRDefault="0099688B" w:rsidP="00DA2C62">
      <w:pPr>
        <w:spacing w:line="480" w:lineRule="auto"/>
        <w:rPr>
          <w:rFonts w:ascii="Times New Roman" w:hAnsi="Times New Roman" w:cs="Times New Roman"/>
        </w:rPr>
      </w:pPr>
      <w:r>
        <w:rPr>
          <w:rFonts w:ascii="Times New Roman" w:hAnsi="Times New Roman" w:cs="Times New Roman"/>
        </w:rPr>
        <w:t>Conclusion/</w:t>
      </w:r>
      <w:r w:rsidR="00D36410">
        <w:rPr>
          <w:rFonts w:ascii="Times New Roman" w:hAnsi="Times New Roman" w:cs="Times New Roman"/>
        </w:rPr>
        <w:t>Recommendations</w:t>
      </w:r>
      <w:r w:rsidR="001F718B">
        <w:rPr>
          <w:rFonts w:ascii="Times New Roman" w:hAnsi="Times New Roman" w:cs="Times New Roman"/>
        </w:rPr>
        <w:tab/>
        <w:t>……………………………………………………</w:t>
      </w:r>
      <w:r>
        <w:rPr>
          <w:rFonts w:ascii="Times New Roman" w:hAnsi="Times New Roman" w:cs="Times New Roman"/>
        </w:rPr>
        <w:t>.</w:t>
      </w:r>
      <w:r w:rsidR="001F718B">
        <w:rPr>
          <w:rFonts w:ascii="Times New Roman" w:hAnsi="Times New Roman" w:cs="Times New Roman"/>
        </w:rPr>
        <w:t xml:space="preserve"> </w:t>
      </w:r>
      <w:r w:rsidR="00BF219C">
        <w:rPr>
          <w:rFonts w:ascii="Times New Roman" w:hAnsi="Times New Roman" w:cs="Times New Roman"/>
        </w:rPr>
        <w:t>9</w:t>
      </w:r>
    </w:p>
    <w:p w14:paraId="45CF0474" w14:textId="4E9423BA" w:rsidR="000B5278" w:rsidRDefault="000B5278" w:rsidP="00DA2C62">
      <w:pPr>
        <w:spacing w:line="480" w:lineRule="auto"/>
        <w:rPr>
          <w:rFonts w:ascii="Times New Roman" w:hAnsi="Times New Roman" w:cs="Times New Roman"/>
        </w:rPr>
      </w:pPr>
      <w:r>
        <w:rPr>
          <w:rFonts w:ascii="Times New Roman" w:hAnsi="Times New Roman" w:cs="Times New Roman"/>
        </w:rPr>
        <w:t>Bibliography</w:t>
      </w:r>
      <w:r w:rsidR="001F718B">
        <w:rPr>
          <w:rFonts w:ascii="Times New Roman" w:hAnsi="Times New Roman" w:cs="Times New Roman"/>
        </w:rPr>
        <w:tab/>
        <w:t xml:space="preserve">…………………………………………………………………………... </w:t>
      </w:r>
      <w:r w:rsidR="00BF219C">
        <w:rPr>
          <w:rFonts w:ascii="Times New Roman" w:hAnsi="Times New Roman" w:cs="Times New Roman"/>
        </w:rPr>
        <w:t>1</w:t>
      </w:r>
      <w:r w:rsidR="000E566C">
        <w:rPr>
          <w:rFonts w:ascii="Times New Roman" w:hAnsi="Times New Roman" w:cs="Times New Roman"/>
        </w:rPr>
        <w:t>1</w:t>
      </w:r>
    </w:p>
    <w:p w14:paraId="5C120BA1" w14:textId="77777777" w:rsidR="00A00CE8" w:rsidRDefault="00A00CE8" w:rsidP="00DA2C62">
      <w:pPr>
        <w:spacing w:line="480" w:lineRule="auto"/>
        <w:rPr>
          <w:rFonts w:ascii="Times New Roman" w:hAnsi="Times New Roman" w:cs="Times New Roman"/>
        </w:rPr>
      </w:pPr>
    </w:p>
    <w:p w14:paraId="3E8CCE6C" w14:textId="77777777" w:rsidR="002D6C83" w:rsidRDefault="002D6C83" w:rsidP="00DA2C62">
      <w:pPr>
        <w:spacing w:line="480" w:lineRule="auto"/>
        <w:rPr>
          <w:rFonts w:ascii="Times New Roman" w:hAnsi="Times New Roman" w:cs="Times New Roman"/>
        </w:rPr>
      </w:pPr>
    </w:p>
    <w:p w14:paraId="3B54F7C1" w14:textId="45B17FE7" w:rsidR="00A00CE8" w:rsidRDefault="00A00CE8" w:rsidP="00DA2C62">
      <w:pPr>
        <w:spacing w:line="480" w:lineRule="auto"/>
        <w:rPr>
          <w:rFonts w:ascii="Times New Roman" w:hAnsi="Times New Roman" w:cs="Times New Roman"/>
          <w:b/>
          <w:sz w:val="36"/>
          <w:szCs w:val="36"/>
          <w:u w:val="single"/>
        </w:rPr>
      </w:pPr>
      <w:r w:rsidRPr="00A00CE8">
        <w:rPr>
          <w:rFonts w:ascii="Times New Roman" w:hAnsi="Times New Roman" w:cs="Times New Roman"/>
          <w:b/>
          <w:sz w:val="36"/>
          <w:szCs w:val="36"/>
          <w:u w:val="single"/>
        </w:rPr>
        <w:t>Executive Summary</w:t>
      </w:r>
    </w:p>
    <w:p w14:paraId="4584A41F" w14:textId="0DA4F50E" w:rsidR="00A00CE8" w:rsidRDefault="00A00CE8" w:rsidP="00DA2C62">
      <w:pPr>
        <w:spacing w:line="480" w:lineRule="auto"/>
        <w:rPr>
          <w:rFonts w:ascii="Times New Roman" w:hAnsi="Times New Roman" w:cs="Times New Roman"/>
        </w:rPr>
      </w:pPr>
      <w:r>
        <w:rPr>
          <w:rFonts w:ascii="Times New Roman" w:hAnsi="Times New Roman" w:cs="Times New Roman"/>
        </w:rPr>
        <w:t xml:space="preserve">This report provides a comprehensive analysis of The Walt Disney Company. </w:t>
      </w:r>
      <w:r w:rsidR="002E5888">
        <w:rPr>
          <w:rFonts w:ascii="Times New Roman" w:hAnsi="Times New Roman" w:cs="Times New Roman"/>
        </w:rPr>
        <w:t>Methods of analysis include e</w:t>
      </w:r>
      <w:r>
        <w:rPr>
          <w:rFonts w:ascii="Times New Roman" w:hAnsi="Times New Roman" w:cs="Times New Roman"/>
        </w:rPr>
        <w:t>xternal and internal environments</w:t>
      </w:r>
      <w:r w:rsidR="002E5888">
        <w:rPr>
          <w:rFonts w:ascii="Times New Roman" w:hAnsi="Times New Roman" w:cs="Times New Roman"/>
        </w:rPr>
        <w:t xml:space="preserve">. Recommendations </w:t>
      </w:r>
      <w:r w:rsidR="007E3E1E">
        <w:rPr>
          <w:rFonts w:ascii="Times New Roman" w:hAnsi="Times New Roman" w:cs="Times New Roman"/>
        </w:rPr>
        <w:t>and co</w:t>
      </w:r>
      <w:r w:rsidR="008B26F0">
        <w:rPr>
          <w:rFonts w:ascii="Times New Roman" w:hAnsi="Times New Roman" w:cs="Times New Roman"/>
        </w:rPr>
        <w:t xml:space="preserve">nclusions will be made based </w:t>
      </w:r>
      <w:r w:rsidR="007E3E1E">
        <w:rPr>
          <w:rFonts w:ascii="Times New Roman" w:hAnsi="Times New Roman" w:cs="Times New Roman"/>
        </w:rPr>
        <w:t xml:space="preserve">on the analysis. </w:t>
      </w:r>
    </w:p>
    <w:p w14:paraId="7AFF2EF6" w14:textId="30BA22D1" w:rsidR="003F7162" w:rsidRDefault="003F7162" w:rsidP="00DA2C62">
      <w:pPr>
        <w:spacing w:line="480" w:lineRule="auto"/>
        <w:rPr>
          <w:rFonts w:ascii="Times New Roman" w:hAnsi="Times New Roman" w:cs="Times New Roman"/>
          <w:b/>
        </w:rPr>
      </w:pPr>
      <w:r w:rsidRPr="003F7162">
        <w:rPr>
          <w:rFonts w:ascii="Times New Roman" w:hAnsi="Times New Roman" w:cs="Times New Roman"/>
          <w:b/>
        </w:rPr>
        <w:t xml:space="preserve">Company </w:t>
      </w:r>
      <w:r w:rsidR="002D6C83">
        <w:rPr>
          <w:rFonts w:ascii="Times New Roman" w:hAnsi="Times New Roman" w:cs="Times New Roman"/>
          <w:b/>
        </w:rPr>
        <w:t>History</w:t>
      </w:r>
    </w:p>
    <w:p w14:paraId="2CAE7FC5" w14:textId="0803726C" w:rsidR="001C4BA7" w:rsidRPr="00F53210" w:rsidRDefault="001C4BA7" w:rsidP="00DA2C62">
      <w:pPr>
        <w:spacing w:line="480" w:lineRule="auto"/>
        <w:rPr>
          <w:rFonts w:ascii="Times New Roman" w:hAnsi="Times New Roman" w:cs="Times New Roman"/>
        </w:rPr>
      </w:pPr>
      <w:r w:rsidRPr="00F53210">
        <w:rPr>
          <w:rFonts w:ascii="Times New Roman" w:hAnsi="Times New Roman" w:cs="Times New Roman"/>
        </w:rPr>
        <w:t>Founded on October 16, 1923</w:t>
      </w:r>
      <w:r w:rsidR="00F53210" w:rsidRPr="00F53210">
        <w:rPr>
          <w:rFonts w:ascii="Times New Roman" w:hAnsi="Times New Roman" w:cs="Times New Roman"/>
        </w:rPr>
        <w:t xml:space="preserve"> as the Disney Brothers Cartoon Studio, </w:t>
      </w:r>
      <w:r w:rsidRPr="00F53210">
        <w:rPr>
          <w:rFonts w:ascii="Times New Roman" w:hAnsi="Times New Roman" w:cs="Times New Roman"/>
        </w:rPr>
        <w:t xml:space="preserve">The Walt Disney Company </w:t>
      </w:r>
      <w:r w:rsidR="00F53210" w:rsidRPr="00F53210">
        <w:rPr>
          <w:rFonts w:ascii="Times New Roman" w:hAnsi="Times New Roman" w:cs="Times New Roman"/>
        </w:rPr>
        <w:t>established itself in the animation industry before expanding into</w:t>
      </w:r>
      <w:r w:rsidRPr="00F53210">
        <w:rPr>
          <w:rFonts w:ascii="Times New Roman" w:hAnsi="Times New Roman" w:cs="Times New Roman"/>
        </w:rPr>
        <w:t xml:space="preserve"> </w:t>
      </w:r>
      <w:r w:rsidR="00F53210" w:rsidRPr="00F53210">
        <w:rPr>
          <w:rFonts w:ascii="Times New Roman" w:hAnsi="Times New Roman" w:cs="Times New Roman"/>
        </w:rPr>
        <w:t>the global</w:t>
      </w:r>
      <w:r w:rsidRPr="00F53210">
        <w:rPr>
          <w:rFonts w:ascii="Times New Roman" w:hAnsi="Times New Roman" w:cs="Times New Roman"/>
        </w:rPr>
        <w:t xml:space="preserve"> mass media corporation </w:t>
      </w:r>
      <w:r w:rsidR="00F53210" w:rsidRPr="00F53210">
        <w:rPr>
          <w:rFonts w:ascii="Times New Roman" w:hAnsi="Times New Roman" w:cs="Times New Roman"/>
        </w:rPr>
        <w:t xml:space="preserve">that it is today. </w:t>
      </w:r>
    </w:p>
    <w:p w14:paraId="2917BF8D" w14:textId="27E6D8FE" w:rsidR="003F7162" w:rsidRDefault="001C4BA7" w:rsidP="00DA2C62">
      <w:pPr>
        <w:spacing w:line="480" w:lineRule="auto"/>
        <w:rPr>
          <w:rFonts w:ascii="Times New Roman" w:hAnsi="Times New Roman" w:cs="Times New Roman"/>
          <w:b/>
        </w:rPr>
      </w:pPr>
      <w:r>
        <w:rPr>
          <w:rFonts w:ascii="Times New Roman" w:hAnsi="Times New Roman" w:cs="Times New Roman"/>
          <w:b/>
        </w:rPr>
        <w:t>The Walt Disney Company Today</w:t>
      </w:r>
    </w:p>
    <w:p w14:paraId="44E8618E" w14:textId="21A6600F" w:rsidR="00B8690C" w:rsidRPr="00B8690C" w:rsidRDefault="00D70538" w:rsidP="00DA2C62">
      <w:pPr>
        <w:spacing w:line="480" w:lineRule="auto"/>
        <w:rPr>
          <w:rFonts w:ascii="Times New Roman" w:hAnsi="Times New Roman" w:cs="Times New Roman"/>
        </w:rPr>
      </w:pPr>
      <w:r w:rsidRPr="00A25D4A">
        <w:rPr>
          <w:rFonts w:ascii="Times New Roman" w:hAnsi="Times New Roman" w:cs="Times New Roman"/>
        </w:rPr>
        <w:t xml:space="preserve">The </w:t>
      </w:r>
      <w:r w:rsidR="00E81596">
        <w:rPr>
          <w:rFonts w:ascii="Times New Roman" w:hAnsi="Times New Roman" w:cs="Times New Roman"/>
        </w:rPr>
        <w:t xml:space="preserve">current </w:t>
      </w:r>
      <w:r w:rsidRPr="00A25D4A">
        <w:rPr>
          <w:rFonts w:ascii="Times New Roman" w:hAnsi="Times New Roman" w:cs="Times New Roman"/>
        </w:rPr>
        <w:t>mission is to be one of the world's leading producers and providers of entertainment and information. Using our portfolio of brands to differentiate our content, services and consumer products, we seek to develop the most creative, innovative and profitable entertainment experiences and</w:t>
      </w:r>
      <w:r w:rsidR="00E81596">
        <w:rPr>
          <w:rFonts w:ascii="Times New Roman" w:hAnsi="Times New Roman" w:cs="Times New Roman"/>
        </w:rPr>
        <w:t xml:space="preserve"> related products in the world.</w:t>
      </w:r>
    </w:p>
    <w:p w14:paraId="6FD6822A" w14:textId="7A0D6D29" w:rsidR="002D6C83" w:rsidRDefault="002D6C83" w:rsidP="00DA2C62">
      <w:pPr>
        <w:spacing w:line="480" w:lineRule="auto"/>
        <w:rPr>
          <w:rFonts w:ascii="Times New Roman" w:hAnsi="Times New Roman" w:cs="Times New Roman"/>
          <w:b/>
        </w:rPr>
      </w:pPr>
      <w:r>
        <w:rPr>
          <w:rFonts w:ascii="Times New Roman" w:hAnsi="Times New Roman" w:cs="Times New Roman"/>
          <w:b/>
        </w:rPr>
        <w:t>Corporate Governance</w:t>
      </w:r>
    </w:p>
    <w:p w14:paraId="134C8816" w14:textId="53A40F11" w:rsidR="002D6C83" w:rsidRDefault="005222B8" w:rsidP="005222B8">
      <w:pPr>
        <w:spacing w:line="480" w:lineRule="auto"/>
        <w:rPr>
          <w:rFonts w:ascii="Times New Roman" w:hAnsi="Times New Roman" w:cs="Times New Roman"/>
          <w:i/>
        </w:rPr>
      </w:pPr>
      <w:r w:rsidRPr="005222B8">
        <w:rPr>
          <w:rFonts w:ascii="Times New Roman" w:hAnsi="Times New Roman" w:cs="Times New Roman"/>
          <w:i/>
        </w:rPr>
        <w:t>Board of Directors</w:t>
      </w:r>
    </w:p>
    <w:p w14:paraId="22DE92BC" w14:textId="1316B91E" w:rsidR="005222B8" w:rsidRPr="005222B8" w:rsidRDefault="005222B8" w:rsidP="005222B8">
      <w:pPr>
        <w:pStyle w:val="ListParagraph"/>
        <w:numPr>
          <w:ilvl w:val="0"/>
          <w:numId w:val="18"/>
        </w:numPr>
        <w:spacing w:line="480" w:lineRule="auto"/>
        <w:rPr>
          <w:rFonts w:ascii="Times New Roman" w:hAnsi="Times New Roman" w:cs="Times New Roman"/>
          <w:i/>
        </w:rPr>
      </w:pPr>
      <w:r>
        <w:rPr>
          <w:rFonts w:ascii="Times New Roman" w:hAnsi="Times New Roman" w:cs="Times New Roman"/>
        </w:rPr>
        <w:t>10 members with CEO on the board</w:t>
      </w:r>
    </w:p>
    <w:p w14:paraId="57E2D245" w14:textId="33A98BC4" w:rsidR="005222B8" w:rsidRDefault="005222B8" w:rsidP="005222B8">
      <w:pPr>
        <w:spacing w:line="480" w:lineRule="auto"/>
        <w:rPr>
          <w:rFonts w:ascii="Times New Roman" w:hAnsi="Times New Roman" w:cs="Times New Roman"/>
          <w:i/>
        </w:rPr>
      </w:pPr>
      <w:r>
        <w:rPr>
          <w:rFonts w:ascii="Times New Roman" w:hAnsi="Times New Roman" w:cs="Times New Roman"/>
          <w:i/>
        </w:rPr>
        <w:t>Top Management</w:t>
      </w:r>
    </w:p>
    <w:p w14:paraId="69C87B87" w14:textId="2BEA57DD" w:rsidR="005222B8" w:rsidRPr="005222B8" w:rsidRDefault="005222B8" w:rsidP="005222B8">
      <w:pPr>
        <w:pStyle w:val="ListParagraph"/>
        <w:numPr>
          <w:ilvl w:val="0"/>
          <w:numId w:val="18"/>
        </w:numPr>
        <w:spacing w:line="480" w:lineRule="auto"/>
        <w:rPr>
          <w:rFonts w:ascii="Times New Roman" w:hAnsi="Times New Roman" w:cs="Times New Roman"/>
          <w:i/>
        </w:rPr>
      </w:pPr>
      <w:r>
        <w:rPr>
          <w:rFonts w:ascii="Times New Roman" w:hAnsi="Times New Roman" w:cs="Times New Roman"/>
        </w:rPr>
        <w:t>9 members</w:t>
      </w:r>
    </w:p>
    <w:p w14:paraId="58399692" w14:textId="3E04EE84" w:rsidR="005222B8" w:rsidRPr="005222B8" w:rsidRDefault="005222B8" w:rsidP="005222B8">
      <w:pPr>
        <w:pStyle w:val="ListParagraph"/>
        <w:numPr>
          <w:ilvl w:val="0"/>
          <w:numId w:val="18"/>
        </w:numPr>
        <w:spacing w:line="480" w:lineRule="auto"/>
        <w:rPr>
          <w:rFonts w:ascii="Times New Roman" w:hAnsi="Times New Roman" w:cs="Times New Roman"/>
          <w:i/>
        </w:rPr>
      </w:pPr>
      <w:r>
        <w:rPr>
          <w:rFonts w:ascii="Times New Roman" w:hAnsi="Times New Roman" w:cs="Times New Roman"/>
        </w:rPr>
        <w:t xml:space="preserve">CEO – Robert A. </w:t>
      </w:r>
      <w:proofErr w:type="spellStart"/>
      <w:r>
        <w:rPr>
          <w:rFonts w:ascii="Times New Roman" w:hAnsi="Times New Roman" w:cs="Times New Roman"/>
        </w:rPr>
        <w:t>Inger</w:t>
      </w:r>
      <w:proofErr w:type="spellEnd"/>
      <w:r>
        <w:rPr>
          <w:rFonts w:ascii="Times New Roman" w:hAnsi="Times New Roman" w:cs="Times New Roman"/>
        </w:rPr>
        <w:t xml:space="preserve"> – Also chairman of the board</w:t>
      </w:r>
    </w:p>
    <w:p w14:paraId="076E2750" w14:textId="6874914E" w:rsidR="001C4BA7" w:rsidRDefault="001C4BA7" w:rsidP="00DA2C62">
      <w:pPr>
        <w:spacing w:line="480" w:lineRule="auto"/>
        <w:rPr>
          <w:rFonts w:ascii="Times New Roman" w:hAnsi="Times New Roman" w:cs="Times New Roman"/>
          <w:b/>
        </w:rPr>
      </w:pPr>
      <w:r>
        <w:rPr>
          <w:rFonts w:ascii="Times New Roman" w:hAnsi="Times New Roman" w:cs="Times New Roman"/>
          <w:b/>
        </w:rPr>
        <w:t>SWOT External</w:t>
      </w:r>
    </w:p>
    <w:p w14:paraId="3E8CF1B7" w14:textId="4021D08C" w:rsidR="00E2417F" w:rsidRPr="00E2417F" w:rsidRDefault="00E2417F" w:rsidP="00DA2C62">
      <w:pPr>
        <w:spacing w:line="480" w:lineRule="auto"/>
        <w:rPr>
          <w:rFonts w:ascii="Times New Roman" w:hAnsi="Times New Roman" w:cs="Times New Roman"/>
          <w:i/>
        </w:rPr>
      </w:pPr>
      <w:r w:rsidRPr="00E2417F">
        <w:rPr>
          <w:rFonts w:ascii="Times New Roman" w:hAnsi="Times New Roman" w:cs="Times New Roman"/>
          <w:i/>
        </w:rPr>
        <w:t>Opportunities</w:t>
      </w:r>
    </w:p>
    <w:p w14:paraId="6C4A673E" w14:textId="73812F6A" w:rsidR="00E2417F" w:rsidRDefault="00E2417F" w:rsidP="00E2417F">
      <w:pPr>
        <w:pStyle w:val="ListParagraph"/>
        <w:numPr>
          <w:ilvl w:val="0"/>
          <w:numId w:val="7"/>
        </w:numPr>
        <w:spacing w:line="480" w:lineRule="auto"/>
        <w:rPr>
          <w:rFonts w:ascii="Times New Roman" w:hAnsi="Times New Roman" w:cs="Times New Roman"/>
        </w:rPr>
      </w:pPr>
      <w:r>
        <w:rPr>
          <w:rFonts w:ascii="Times New Roman" w:hAnsi="Times New Roman" w:cs="Times New Roman"/>
        </w:rPr>
        <w:t xml:space="preserve">Emergent countries – Specifically China’s growing </w:t>
      </w:r>
      <w:r w:rsidR="00862909">
        <w:rPr>
          <w:rFonts w:ascii="Times New Roman" w:hAnsi="Times New Roman" w:cs="Times New Roman"/>
        </w:rPr>
        <w:t>consumer market</w:t>
      </w:r>
    </w:p>
    <w:p w14:paraId="75AD212F" w14:textId="0E8364A5" w:rsidR="00E2417F" w:rsidRPr="00BB4202" w:rsidRDefault="00E2417F" w:rsidP="00DA2C62">
      <w:pPr>
        <w:pStyle w:val="ListParagraph"/>
        <w:numPr>
          <w:ilvl w:val="0"/>
          <w:numId w:val="7"/>
        </w:numPr>
        <w:spacing w:line="480" w:lineRule="auto"/>
        <w:rPr>
          <w:rFonts w:ascii="Times New Roman" w:hAnsi="Times New Roman" w:cs="Times New Roman"/>
        </w:rPr>
      </w:pPr>
      <w:r>
        <w:rPr>
          <w:rFonts w:ascii="Times New Roman" w:hAnsi="Times New Roman" w:cs="Times New Roman"/>
        </w:rPr>
        <w:t xml:space="preserve">Expansion of online presence </w:t>
      </w:r>
    </w:p>
    <w:p w14:paraId="77059AB6" w14:textId="6E2DFF6E" w:rsidR="00E2417F" w:rsidRPr="00E2417F" w:rsidRDefault="00E2417F" w:rsidP="00DA2C62">
      <w:pPr>
        <w:spacing w:line="480" w:lineRule="auto"/>
        <w:rPr>
          <w:rFonts w:ascii="Times New Roman" w:hAnsi="Times New Roman" w:cs="Times New Roman"/>
          <w:i/>
        </w:rPr>
      </w:pPr>
      <w:r w:rsidRPr="00E2417F">
        <w:rPr>
          <w:rFonts w:ascii="Times New Roman" w:hAnsi="Times New Roman" w:cs="Times New Roman"/>
          <w:i/>
        </w:rPr>
        <w:t>Threats</w:t>
      </w:r>
    </w:p>
    <w:p w14:paraId="504E9089" w14:textId="14F5F83E" w:rsidR="00E2417F" w:rsidRDefault="00E2417F" w:rsidP="00E2417F">
      <w:pPr>
        <w:pStyle w:val="ListParagraph"/>
        <w:numPr>
          <w:ilvl w:val="0"/>
          <w:numId w:val="8"/>
        </w:numPr>
        <w:spacing w:line="480" w:lineRule="auto"/>
        <w:rPr>
          <w:rFonts w:ascii="Times New Roman" w:hAnsi="Times New Roman" w:cs="Times New Roman"/>
        </w:rPr>
      </w:pPr>
      <w:r>
        <w:rPr>
          <w:rFonts w:ascii="Times New Roman" w:hAnsi="Times New Roman" w:cs="Times New Roman"/>
        </w:rPr>
        <w:t>The reduction of competitor cable fees</w:t>
      </w:r>
    </w:p>
    <w:p w14:paraId="3B412702" w14:textId="1B9CB80F" w:rsidR="00E2417F" w:rsidRDefault="00E2417F" w:rsidP="00E2417F">
      <w:pPr>
        <w:pStyle w:val="ListParagraph"/>
        <w:numPr>
          <w:ilvl w:val="0"/>
          <w:numId w:val="8"/>
        </w:numPr>
        <w:spacing w:line="480" w:lineRule="auto"/>
        <w:rPr>
          <w:rFonts w:ascii="Times New Roman" w:hAnsi="Times New Roman" w:cs="Times New Roman"/>
        </w:rPr>
      </w:pPr>
      <w:r>
        <w:rPr>
          <w:rFonts w:ascii="Times New Roman" w:hAnsi="Times New Roman" w:cs="Times New Roman"/>
        </w:rPr>
        <w:t>Increasing costs of sports rights</w:t>
      </w:r>
    </w:p>
    <w:p w14:paraId="54BEF06C" w14:textId="63BA2F02" w:rsidR="007D3CF8" w:rsidRPr="00BB4202" w:rsidRDefault="00E2417F" w:rsidP="00BB4202">
      <w:pPr>
        <w:pStyle w:val="ListParagraph"/>
        <w:numPr>
          <w:ilvl w:val="0"/>
          <w:numId w:val="8"/>
        </w:numPr>
        <w:spacing w:line="480" w:lineRule="auto"/>
        <w:rPr>
          <w:rFonts w:ascii="Times New Roman" w:hAnsi="Times New Roman" w:cs="Times New Roman"/>
        </w:rPr>
      </w:pPr>
      <w:r>
        <w:rPr>
          <w:rFonts w:ascii="Times New Roman" w:hAnsi="Times New Roman" w:cs="Times New Roman"/>
        </w:rPr>
        <w:t xml:space="preserve">The creation of </w:t>
      </w:r>
      <w:r w:rsidR="007D3CF8">
        <w:rPr>
          <w:rFonts w:ascii="Times New Roman" w:hAnsi="Times New Roman" w:cs="Times New Roman"/>
        </w:rPr>
        <w:t>competitors in sport media</w:t>
      </w:r>
      <w:r>
        <w:rPr>
          <w:rFonts w:ascii="Times New Roman" w:hAnsi="Times New Roman" w:cs="Times New Roman"/>
        </w:rPr>
        <w:t xml:space="preserve"> </w:t>
      </w:r>
    </w:p>
    <w:p w14:paraId="5CE95E88" w14:textId="77777777" w:rsidR="00E2417F" w:rsidRDefault="001C4BA7" w:rsidP="00DA2C62">
      <w:pPr>
        <w:spacing w:line="480" w:lineRule="auto"/>
        <w:rPr>
          <w:rFonts w:ascii="Times New Roman" w:hAnsi="Times New Roman" w:cs="Times New Roman"/>
          <w:b/>
        </w:rPr>
      </w:pPr>
      <w:r>
        <w:rPr>
          <w:rFonts w:ascii="Times New Roman" w:hAnsi="Times New Roman" w:cs="Times New Roman"/>
          <w:b/>
        </w:rPr>
        <w:t>SWOT Internal</w:t>
      </w:r>
    </w:p>
    <w:p w14:paraId="44BF3D3B" w14:textId="77777777" w:rsidR="00E2417F" w:rsidRDefault="00E2417F" w:rsidP="00DA2C62">
      <w:pPr>
        <w:spacing w:line="480" w:lineRule="auto"/>
        <w:rPr>
          <w:rFonts w:ascii="Times New Roman" w:hAnsi="Times New Roman" w:cs="Times New Roman"/>
          <w:i/>
        </w:rPr>
      </w:pPr>
      <w:r w:rsidRPr="00E2417F">
        <w:rPr>
          <w:rFonts w:ascii="Times New Roman" w:hAnsi="Times New Roman" w:cs="Times New Roman"/>
          <w:i/>
        </w:rPr>
        <w:t>Strengths</w:t>
      </w:r>
    </w:p>
    <w:p w14:paraId="7376CF0A" w14:textId="2FF1A413" w:rsidR="008349DF" w:rsidRDefault="008349DF" w:rsidP="00E2417F">
      <w:pPr>
        <w:pStyle w:val="ListParagraph"/>
        <w:numPr>
          <w:ilvl w:val="0"/>
          <w:numId w:val="9"/>
        </w:numPr>
        <w:spacing w:line="480" w:lineRule="auto"/>
        <w:rPr>
          <w:rFonts w:ascii="Times New Roman" w:hAnsi="Times New Roman" w:cs="Times New Roman"/>
        </w:rPr>
      </w:pPr>
      <w:r>
        <w:rPr>
          <w:rFonts w:ascii="Times New Roman" w:hAnsi="Times New Roman" w:cs="Times New Roman"/>
        </w:rPr>
        <w:t>Brand reputation</w:t>
      </w:r>
    </w:p>
    <w:p w14:paraId="2B22382E" w14:textId="134BA43F" w:rsidR="008349DF" w:rsidRPr="008349DF" w:rsidRDefault="008349DF" w:rsidP="008349DF">
      <w:pPr>
        <w:pStyle w:val="ListParagraph"/>
        <w:numPr>
          <w:ilvl w:val="0"/>
          <w:numId w:val="9"/>
        </w:numPr>
        <w:spacing w:line="480" w:lineRule="auto"/>
        <w:rPr>
          <w:rFonts w:ascii="Times New Roman" w:hAnsi="Times New Roman" w:cs="Times New Roman"/>
        </w:rPr>
      </w:pPr>
      <w:r>
        <w:rPr>
          <w:rFonts w:ascii="Times New Roman" w:hAnsi="Times New Roman" w:cs="Times New Roman"/>
        </w:rPr>
        <w:t>Excellent strategic acquisitions</w:t>
      </w:r>
    </w:p>
    <w:p w14:paraId="550F30EC" w14:textId="6DD74CD6" w:rsidR="00E2417F" w:rsidRDefault="00E2417F" w:rsidP="00E2417F">
      <w:pPr>
        <w:pStyle w:val="ListParagraph"/>
        <w:numPr>
          <w:ilvl w:val="0"/>
          <w:numId w:val="9"/>
        </w:numPr>
        <w:spacing w:line="480" w:lineRule="auto"/>
        <w:rPr>
          <w:rFonts w:ascii="Times New Roman" w:hAnsi="Times New Roman" w:cs="Times New Roman"/>
        </w:rPr>
      </w:pPr>
      <w:r>
        <w:rPr>
          <w:rFonts w:ascii="Times New Roman" w:hAnsi="Times New Roman" w:cs="Times New Roman"/>
        </w:rPr>
        <w:t>ESPN’s cable dominance</w:t>
      </w:r>
    </w:p>
    <w:p w14:paraId="6C38AB8C" w14:textId="3A5519AA" w:rsidR="00D70538" w:rsidRPr="00E2417F" w:rsidRDefault="00D70538" w:rsidP="00E2417F">
      <w:pPr>
        <w:pStyle w:val="ListParagraph"/>
        <w:numPr>
          <w:ilvl w:val="0"/>
          <w:numId w:val="9"/>
        </w:numPr>
        <w:spacing w:line="480" w:lineRule="auto"/>
        <w:rPr>
          <w:rFonts w:ascii="Times New Roman" w:hAnsi="Times New Roman" w:cs="Times New Roman"/>
        </w:rPr>
      </w:pPr>
      <w:r>
        <w:rPr>
          <w:rFonts w:ascii="Times New Roman" w:hAnsi="Times New Roman" w:cs="Times New Roman"/>
        </w:rPr>
        <w:t xml:space="preserve">Financial strength of A++ </w:t>
      </w:r>
    </w:p>
    <w:p w14:paraId="72C7BDF1" w14:textId="57BEFD7B" w:rsidR="001C4BA7" w:rsidRDefault="00E2417F" w:rsidP="00DA2C62">
      <w:pPr>
        <w:spacing w:line="480" w:lineRule="auto"/>
        <w:rPr>
          <w:rFonts w:ascii="Times New Roman" w:hAnsi="Times New Roman" w:cs="Times New Roman"/>
          <w:i/>
        </w:rPr>
      </w:pPr>
      <w:r w:rsidRPr="00E2417F">
        <w:rPr>
          <w:rFonts w:ascii="Times New Roman" w:hAnsi="Times New Roman" w:cs="Times New Roman"/>
          <w:i/>
        </w:rPr>
        <w:t>Weaknesses</w:t>
      </w:r>
      <w:r w:rsidR="006C3C38" w:rsidRPr="00E2417F">
        <w:rPr>
          <w:rFonts w:ascii="Times New Roman" w:hAnsi="Times New Roman" w:cs="Times New Roman"/>
          <w:i/>
        </w:rPr>
        <w:t xml:space="preserve"> </w:t>
      </w:r>
    </w:p>
    <w:p w14:paraId="5FE52B65" w14:textId="5AFC7E18" w:rsidR="00D70538" w:rsidRDefault="00D70538" w:rsidP="00D70538">
      <w:pPr>
        <w:pStyle w:val="ListParagraph"/>
        <w:numPr>
          <w:ilvl w:val="0"/>
          <w:numId w:val="10"/>
        </w:numPr>
        <w:spacing w:line="480" w:lineRule="auto"/>
        <w:rPr>
          <w:rFonts w:ascii="Times New Roman" w:hAnsi="Times New Roman" w:cs="Times New Roman"/>
        </w:rPr>
      </w:pPr>
      <w:r>
        <w:rPr>
          <w:rFonts w:ascii="Times New Roman" w:hAnsi="Times New Roman" w:cs="Times New Roman"/>
        </w:rPr>
        <w:t>Expensive box office failures</w:t>
      </w:r>
    </w:p>
    <w:p w14:paraId="32347E96" w14:textId="137768F9" w:rsidR="007D3CF8" w:rsidRPr="007D3CF8" w:rsidRDefault="007D3CF8" w:rsidP="007D3CF8">
      <w:pPr>
        <w:pStyle w:val="ListParagraph"/>
        <w:numPr>
          <w:ilvl w:val="0"/>
          <w:numId w:val="10"/>
        </w:numPr>
        <w:spacing w:line="480" w:lineRule="auto"/>
        <w:rPr>
          <w:rFonts w:ascii="Times New Roman" w:hAnsi="Times New Roman" w:cs="Times New Roman"/>
        </w:rPr>
      </w:pPr>
      <w:r>
        <w:rPr>
          <w:rFonts w:ascii="Times New Roman" w:hAnsi="Times New Roman" w:cs="Times New Roman"/>
        </w:rPr>
        <w:t>Broadcasting segment underperforms</w:t>
      </w:r>
    </w:p>
    <w:p w14:paraId="15D5B416" w14:textId="27960A60" w:rsidR="00BD7B74" w:rsidRPr="003F7162" w:rsidRDefault="001C4BA7" w:rsidP="00DA2C62">
      <w:pPr>
        <w:spacing w:line="480" w:lineRule="auto"/>
        <w:rPr>
          <w:rFonts w:ascii="Times New Roman" w:hAnsi="Times New Roman" w:cs="Times New Roman"/>
          <w:b/>
        </w:rPr>
      </w:pPr>
      <w:r>
        <w:rPr>
          <w:rFonts w:ascii="Times New Roman" w:hAnsi="Times New Roman" w:cs="Times New Roman"/>
          <w:b/>
        </w:rPr>
        <w:t>Recommendations</w:t>
      </w:r>
    </w:p>
    <w:p w14:paraId="60D298E0" w14:textId="2B1C233D" w:rsidR="00DA2D41" w:rsidRDefault="00A57B74" w:rsidP="00A57B74">
      <w:pPr>
        <w:pStyle w:val="ListParagraph"/>
        <w:numPr>
          <w:ilvl w:val="0"/>
          <w:numId w:val="29"/>
        </w:numPr>
        <w:spacing w:line="480" w:lineRule="auto"/>
        <w:rPr>
          <w:rFonts w:ascii="Times New Roman" w:hAnsi="Times New Roman" w:cs="Times New Roman"/>
        </w:rPr>
      </w:pPr>
      <w:r>
        <w:rPr>
          <w:rFonts w:ascii="Times New Roman" w:hAnsi="Times New Roman" w:cs="Times New Roman"/>
        </w:rPr>
        <w:t>Use global brand image to move into the Asia-Pacific and Chinese markets</w:t>
      </w:r>
    </w:p>
    <w:p w14:paraId="64D3C43C" w14:textId="71B25269" w:rsidR="00A57B74" w:rsidRDefault="00A57B74" w:rsidP="00A57B74">
      <w:pPr>
        <w:pStyle w:val="ListParagraph"/>
        <w:numPr>
          <w:ilvl w:val="0"/>
          <w:numId w:val="29"/>
        </w:numPr>
        <w:spacing w:line="480" w:lineRule="auto"/>
        <w:rPr>
          <w:rFonts w:ascii="Times New Roman" w:hAnsi="Times New Roman" w:cs="Times New Roman"/>
        </w:rPr>
      </w:pPr>
      <w:r>
        <w:rPr>
          <w:rFonts w:ascii="Times New Roman" w:hAnsi="Times New Roman" w:cs="Times New Roman"/>
        </w:rPr>
        <w:t>Continue to support ESPN sports rights</w:t>
      </w:r>
    </w:p>
    <w:p w14:paraId="7180B525" w14:textId="50B16514" w:rsidR="00A57B74" w:rsidRDefault="00A57B74" w:rsidP="00A57B74">
      <w:pPr>
        <w:pStyle w:val="ListParagraph"/>
        <w:numPr>
          <w:ilvl w:val="0"/>
          <w:numId w:val="29"/>
        </w:numPr>
        <w:spacing w:line="480" w:lineRule="auto"/>
        <w:rPr>
          <w:rFonts w:ascii="Times New Roman" w:hAnsi="Times New Roman" w:cs="Times New Roman"/>
        </w:rPr>
      </w:pPr>
      <w:r>
        <w:rPr>
          <w:rFonts w:ascii="Times New Roman" w:hAnsi="Times New Roman" w:cs="Times New Roman"/>
        </w:rPr>
        <w:t>Focus more on producing established big budget films (Star Wars 2015)</w:t>
      </w:r>
    </w:p>
    <w:p w14:paraId="61107DA7" w14:textId="26F8F883" w:rsidR="00A57B74" w:rsidRDefault="00E97E19" w:rsidP="00A57B74">
      <w:pPr>
        <w:pStyle w:val="ListParagraph"/>
        <w:numPr>
          <w:ilvl w:val="0"/>
          <w:numId w:val="29"/>
        </w:numPr>
        <w:spacing w:line="480" w:lineRule="auto"/>
        <w:rPr>
          <w:rFonts w:ascii="Times New Roman" w:hAnsi="Times New Roman" w:cs="Times New Roman"/>
        </w:rPr>
      </w:pPr>
      <w:r>
        <w:rPr>
          <w:rFonts w:ascii="Times New Roman" w:hAnsi="Times New Roman" w:cs="Times New Roman"/>
        </w:rPr>
        <w:t>Sell ABC while maintaining ownership of ESPN</w:t>
      </w:r>
    </w:p>
    <w:p w14:paraId="5A2DB330" w14:textId="264017F9" w:rsidR="00056E6F" w:rsidRPr="00A57B74" w:rsidRDefault="00056E6F" w:rsidP="00A57B74">
      <w:pPr>
        <w:pStyle w:val="ListParagraph"/>
        <w:numPr>
          <w:ilvl w:val="0"/>
          <w:numId w:val="29"/>
        </w:numPr>
        <w:spacing w:line="480" w:lineRule="auto"/>
        <w:rPr>
          <w:rFonts w:ascii="Times New Roman" w:hAnsi="Times New Roman" w:cs="Times New Roman"/>
        </w:rPr>
      </w:pPr>
      <w:r>
        <w:rPr>
          <w:rFonts w:ascii="Times New Roman" w:hAnsi="Times New Roman" w:cs="Times New Roman"/>
        </w:rPr>
        <w:t>Foster an online presence</w:t>
      </w:r>
    </w:p>
    <w:p w14:paraId="0B048189" w14:textId="77777777" w:rsidR="000B5278" w:rsidRDefault="000B5278" w:rsidP="00DA2C62">
      <w:pPr>
        <w:spacing w:line="480" w:lineRule="auto"/>
        <w:rPr>
          <w:rFonts w:ascii="Times New Roman" w:hAnsi="Times New Roman" w:cs="Times New Roman"/>
        </w:rPr>
      </w:pPr>
    </w:p>
    <w:p w14:paraId="0394F81F" w14:textId="77777777" w:rsidR="00252B91" w:rsidRDefault="00252B91" w:rsidP="00DA2C62">
      <w:pPr>
        <w:spacing w:line="480" w:lineRule="auto"/>
        <w:rPr>
          <w:rFonts w:ascii="Times New Roman" w:hAnsi="Times New Roman" w:cs="Times New Roman"/>
        </w:rPr>
      </w:pPr>
    </w:p>
    <w:p w14:paraId="04FF7889" w14:textId="0B4D4923" w:rsidR="00252B91" w:rsidRDefault="00252B91" w:rsidP="00DA2C62">
      <w:pPr>
        <w:spacing w:line="480" w:lineRule="auto"/>
        <w:rPr>
          <w:rFonts w:ascii="Times New Roman" w:hAnsi="Times New Roman" w:cs="Times New Roman"/>
        </w:rPr>
      </w:pPr>
      <w:r>
        <w:rPr>
          <w:noProof/>
        </w:rPr>
        <w:drawing>
          <wp:inline distT="0" distB="0" distL="0" distR="0" wp14:anchorId="1BA34E40" wp14:editId="0EAD6F1C">
            <wp:extent cx="3591098" cy="457200"/>
            <wp:effectExtent l="0" t="0" r="0" b="0"/>
            <wp:docPr id="3" name="Picture 3" descr="Macintosh HD:Users:Jimmy: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immy:Desktop:images.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1098" cy="457200"/>
                    </a:xfrm>
                    <a:prstGeom prst="rect">
                      <a:avLst/>
                    </a:prstGeom>
                    <a:noFill/>
                    <a:ln>
                      <a:noFill/>
                    </a:ln>
                  </pic:spPr>
                </pic:pic>
              </a:graphicData>
            </a:graphic>
          </wp:inline>
        </w:drawing>
      </w:r>
    </w:p>
    <w:tbl>
      <w:tblPr>
        <w:tblStyle w:val="TableGrid"/>
        <w:tblW w:w="3168" w:type="dxa"/>
        <w:tblLook w:val="04A0" w:firstRow="1" w:lastRow="0" w:firstColumn="1" w:lastColumn="0" w:noHBand="0" w:noVBand="1"/>
      </w:tblPr>
      <w:tblGrid>
        <w:gridCol w:w="3168"/>
      </w:tblGrid>
      <w:tr w:rsidR="005A3DE9" w14:paraId="03900664" w14:textId="77777777" w:rsidTr="00D153EF">
        <w:trPr>
          <w:trHeight w:val="635"/>
        </w:trPr>
        <w:tc>
          <w:tcPr>
            <w:tcW w:w="3168" w:type="dxa"/>
          </w:tcPr>
          <w:p w14:paraId="69E14E91" w14:textId="4751EB84" w:rsidR="005A3DE9" w:rsidRPr="005A3DE9" w:rsidRDefault="005A3DE9" w:rsidP="00D153EF">
            <w:pPr>
              <w:rPr>
                <w:rFonts w:ascii="Times New Roman" w:hAnsi="Times New Roman" w:cs="Times New Roman"/>
                <w:b/>
                <w:sz w:val="36"/>
                <w:szCs w:val="36"/>
              </w:rPr>
            </w:pPr>
            <w:r w:rsidRPr="005A3DE9">
              <w:rPr>
                <w:rFonts w:ascii="Times New Roman" w:hAnsi="Times New Roman" w:cs="Times New Roman"/>
                <w:b/>
                <w:sz w:val="36"/>
                <w:szCs w:val="36"/>
              </w:rPr>
              <w:t>Company Analysis</w:t>
            </w:r>
          </w:p>
        </w:tc>
      </w:tr>
    </w:tbl>
    <w:p w14:paraId="2DC6A63A" w14:textId="77777777" w:rsidR="005A3DE9" w:rsidRDefault="005A3DE9" w:rsidP="00DA2C62">
      <w:pPr>
        <w:spacing w:line="480" w:lineRule="auto"/>
        <w:rPr>
          <w:rFonts w:ascii="Times New Roman" w:hAnsi="Times New Roman" w:cs="Times New Roman"/>
          <w:b/>
        </w:rPr>
      </w:pPr>
    </w:p>
    <w:p w14:paraId="49492BB6" w14:textId="23E8CD45" w:rsidR="00242DF9" w:rsidRPr="00033F9B" w:rsidRDefault="00242DF9" w:rsidP="00DA2C62">
      <w:pPr>
        <w:spacing w:line="480" w:lineRule="auto"/>
        <w:rPr>
          <w:rFonts w:ascii="Times New Roman" w:hAnsi="Times New Roman" w:cs="Times New Roman"/>
          <w:b/>
        </w:rPr>
      </w:pPr>
      <w:r w:rsidRPr="00033F9B">
        <w:rPr>
          <w:rFonts w:ascii="Times New Roman" w:hAnsi="Times New Roman" w:cs="Times New Roman"/>
          <w:b/>
        </w:rPr>
        <w:t>Company History</w:t>
      </w:r>
      <w:r w:rsidR="00B9266A" w:rsidRPr="00033F9B">
        <w:rPr>
          <w:rFonts w:ascii="Times New Roman" w:hAnsi="Times New Roman" w:cs="Times New Roman"/>
          <w:b/>
        </w:rPr>
        <w:t xml:space="preserve"> and Background</w:t>
      </w:r>
    </w:p>
    <w:p w14:paraId="63792005" w14:textId="7F793AC8" w:rsidR="004E576F" w:rsidRPr="004E576F" w:rsidRDefault="004E576F" w:rsidP="00DA2C62">
      <w:pPr>
        <w:spacing w:line="480" w:lineRule="auto"/>
        <w:rPr>
          <w:rFonts w:ascii="Times New Roman" w:hAnsi="Times New Roman" w:cs="Times New Roman"/>
        </w:rPr>
      </w:pPr>
      <w:r>
        <w:rPr>
          <w:rFonts w:ascii="Times New Roman" w:hAnsi="Times New Roman" w:cs="Times New Roman"/>
        </w:rPr>
        <w:t>The Walt Disney Company</w:t>
      </w:r>
      <w:r w:rsidR="002545D8">
        <w:rPr>
          <w:rFonts w:ascii="Times New Roman" w:hAnsi="Times New Roman" w:cs="Times New Roman"/>
        </w:rPr>
        <w:t xml:space="preserve"> (</w:t>
      </w:r>
      <w:r w:rsidR="00B91116">
        <w:rPr>
          <w:rFonts w:ascii="Times New Roman" w:hAnsi="Times New Roman" w:cs="Times New Roman"/>
        </w:rPr>
        <w:t xml:space="preserve">commonly known as </w:t>
      </w:r>
      <w:r w:rsidR="002545D8">
        <w:rPr>
          <w:rFonts w:ascii="Times New Roman" w:hAnsi="Times New Roman" w:cs="Times New Roman"/>
        </w:rPr>
        <w:t>Disney)</w:t>
      </w:r>
      <w:r>
        <w:rPr>
          <w:rFonts w:ascii="Times New Roman" w:hAnsi="Times New Roman" w:cs="Times New Roman"/>
        </w:rPr>
        <w:t xml:space="preserve"> was </w:t>
      </w:r>
      <w:r w:rsidR="00141527">
        <w:rPr>
          <w:rFonts w:ascii="Times New Roman" w:hAnsi="Times New Roman" w:cs="Times New Roman"/>
        </w:rPr>
        <w:t xml:space="preserve">originally </w:t>
      </w:r>
      <w:r>
        <w:rPr>
          <w:rFonts w:ascii="Times New Roman" w:hAnsi="Times New Roman" w:cs="Times New Roman"/>
        </w:rPr>
        <w:t xml:space="preserve">founded </w:t>
      </w:r>
      <w:r w:rsidR="00141527">
        <w:rPr>
          <w:rFonts w:ascii="Times New Roman" w:hAnsi="Times New Roman" w:cs="Times New Roman"/>
        </w:rPr>
        <w:t>on October 16, 1923, as The Disney Brothers Cartoon Studio by Roy and Walt Disney. The</w:t>
      </w:r>
      <w:r w:rsidR="00676986">
        <w:rPr>
          <w:rFonts w:ascii="Times New Roman" w:hAnsi="Times New Roman" w:cs="Times New Roman"/>
        </w:rPr>
        <w:t xml:space="preserve"> initial</w:t>
      </w:r>
      <w:r w:rsidR="00141527">
        <w:rPr>
          <w:rFonts w:ascii="Times New Roman" w:hAnsi="Times New Roman" w:cs="Times New Roman"/>
        </w:rPr>
        <w:t xml:space="preserve"> Disney Brothers Cartoon Studio became an established leade</w:t>
      </w:r>
      <w:r w:rsidR="007A1B6A">
        <w:rPr>
          <w:rFonts w:ascii="Times New Roman" w:hAnsi="Times New Roman" w:cs="Times New Roman"/>
        </w:rPr>
        <w:t xml:space="preserve">r within the animation industry before expanding into the </w:t>
      </w:r>
      <w:r w:rsidR="00E71E52">
        <w:rPr>
          <w:rFonts w:ascii="Times New Roman" w:hAnsi="Times New Roman" w:cs="Times New Roman"/>
        </w:rPr>
        <w:t>multi</w:t>
      </w:r>
      <w:r w:rsidR="002545D8">
        <w:rPr>
          <w:rFonts w:ascii="Times New Roman" w:hAnsi="Times New Roman" w:cs="Times New Roman"/>
        </w:rPr>
        <w:t>faceted and inter</w:t>
      </w:r>
      <w:r w:rsidR="00E71E52">
        <w:rPr>
          <w:rFonts w:ascii="Times New Roman" w:hAnsi="Times New Roman" w:cs="Times New Roman"/>
        </w:rPr>
        <w:t xml:space="preserve">national mass media corporation that it is today. The company took on its current </w:t>
      </w:r>
      <w:r w:rsidR="00B91116">
        <w:rPr>
          <w:rFonts w:ascii="Times New Roman" w:hAnsi="Times New Roman" w:cs="Times New Roman"/>
        </w:rPr>
        <w:t xml:space="preserve">official </w:t>
      </w:r>
      <w:r w:rsidR="00E71E52">
        <w:rPr>
          <w:rFonts w:ascii="Times New Roman" w:hAnsi="Times New Roman" w:cs="Times New Roman"/>
        </w:rPr>
        <w:t xml:space="preserve">name in 1986 and is now the largest media conglomerate in the world in regards to total revenue. </w:t>
      </w:r>
      <w:r w:rsidR="00676986">
        <w:rPr>
          <w:rFonts w:ascii="Times New Roman" w:hAnsi="Times New Roman" w:cs="Times New Roman"/>
        </w:rPr>
        <w:t>In collaboration with its</w:t>
      </w:r>
      <w:r w:rsidR="002855AC">
        <w:rPr>
          <w:rFonts w:ascii="Times New Roman" w:hAnsi="Times New Roman" w:cs="Times New Roman"/>
        </w:rPr>
        <w:t xml:space="preserve"> </w:t>
      </w:r>
      <w:r w:rsidR="00B9266A">
        <w:rPr>
          <w:rFonts w:ascii="Times New Roman" w:hAnsi="Times New Roman" w:cs="Times New Roman"/>
        </w:rPr>
        <w:t>142 subsidiaries</w:t>
      </w:r>
      <w:r w:rsidR="00676986">
        <w:rPr>
          <w:rFonts w:ascii="Times New Roman" w:hAnsi="Times New Roman" w:cs="Times New Roman"/>
        </w:rPr>
        <w:t>, Disney owns and operates: broadcast and cable television networks, publishing, merchandising, theatre divisions, a music division, and 14 amusement parks worldwide. Disney has been a constituent of the Dow Jone</w:t>
      </w:r>
      <w:r w:rsidR="001A6076">
        <w:rPr>
          <w:rFonts w:ascii="Times New Roman" w:hAnsi="Times New Roman" w:cs="Times New Roman"/>
        </w:rPr>
        <w:t>s Industrial Average since 1991 and is headquartered in Burbank, California.</w:t>
      </w:r>
      <w:r w:rsidR="00D47B4C">
        <w:rPr>
          <w:rFonts w:ascii="Times New Roman" w:hAnsi="Times New Roman" w:cs="Times New Roman"/>
        </w:rPr>
        <w:t xml:space="preserve"> Disney is </w:t>
      </w:r>
      <w:r w:rsidR="001C00A8">
        <w:rPr>
          <w:rFonts w:ascii="Times New Roman" w:hAnsi="Times New Roman" w:cs="Times New Roman"/>
        </w:rPr>
        <w:t>traded</w:t>
      </w:r>
      <w:r w:rsidR="00D47B4C">
        <w:rPr>
          <w:rFonts w:ascii="Times New Roman" w:hAnsi="Times New Roman" w:cs="Times New Roman"/>
        </w:rPr>
        <w:t xml:space="preserve"> in the New York Stock Exchange</w:t>
      </w:r>
      <w:r w:rsidR="001C00A8">
        <w:rPr>
          <w:rFonts w:ascii="Times New Roman" w:hAnsi="Times New Roman" w:cs="Times New Roman"/>
        </w:rPr>
        <w:t xml:space="preserve"> and listed as: DIS</w:t>
      </w:r>
      <w:r w:rsidR="00364AFD">
        <w:rPr>
          <w:rFonts w:ascii="Times New Roman" w:hAnsi="Times New Roman" w:cs="Times New Roman"/>
        </w:rPr>
        <w:t>.</w:t>
      </w:r>
    </w:p>
    <w:p w14:paraId="28F10798" w14:textId="4BEA0340" w:rsidR="00B9324E" w:rsidRDefault="00F66CBD" w:rsidP="00DA2C62">
      <w:pPr>
        <w:spacing w:line="480" w:lineRule="auto"/>
        <w:rPr>
          <w:rFonts w:ascii="Times New Roman" w:hAnsi="Times New Roman" w:cs="Times New Roman"/>
          <w:b/>
        </w:rPr>
      </w:pPr>
      <w:r>
        <w:rPr>
          <w:rFonts w:ascii="Times New Roman" w:hAnsi="Times New Roman" w:cs="Times New Roman"/>
          <w:b/>
        </w:rPr>
        <w:t>Current Situation</w:t>
      </w:r>
    </w:p>
    <w:p w14:paraId="692B4E50" w14:textId="2D8DA4E0" w:rsidR="00A06330" w:rsidRDefault="00033F9B" w:rsidP="00DA2C62">
      <w:pPr>
        <w:spacing w:line="480" w:lineRule="auto"/>
        <w:rPr>
          <w:rFonts w:ascii="Times New Roman" w:hAnsi="Times New Roman" w:cs="Times New Roman"/>
          <w:i/>
        </w:rPr>
      </w:pPr>
      <w:r w:rsidRPr="00033F9B">
        <w:rPr>
          <w:rFonts w:ascii="Times New Roman" w:hAnsi="Times New Roman" w:cs="Times New Roman"/>
          <w:i/>
        </w:rPr>
        <w:t>Past Corporate Performances Index</w:t>
      </w:r>
    </w:p>
    <w:p w14:paraId="08D252CA" w14:textId="5F67419B" w:rsidR="00070548" w:rsidRDefault="00070548" w:rsidP="00514F4E">
      <w:pPr>
        <w:spacing w:line="480" w:lineRule="auto"/>
        <w:rPr>
          <w:rFonts w:ascii="Times New Roman" w:hAnsi="Times New Roman" w:cs="Times New Roman"/>
        </w:rPr>
      </w:pPr>
      <w:r>
        <w:rPr>
          <w:rFonts w:ascii="Times New Roman" w:hAnsi="Times New Roman" w:cs="Times New Roman"/>
        </w:rPr>
        <w:t xml:space="preserve">Over the past five years </w:t>
      </w:r>
      <w:r w:rsidR="00145EB5">
        <w:rPr>
          <w:rFonts w:ascii="Times New Roman" w:hAnsi="Times New Roman" w:cs="Times New Roman"/>
        </w:rPr>
        <w:t>Disney has shown a slight growth in net income and revenue as well as maintaining</w:t>
      </w:r>
      <w:r w:rsidR="007C2C09">
        <w:rPr>
          <w:rFonts w:ascii="Times New Roman" w:hAnsi="Times New Roman" w:cs="Times New Roman"/>
        </w:rPr>
        <w:t xml:space="preserve"> a stable net profit percentage, which can be seen in Figure 1 on the next page.</w:t>
      </w:r>
    </w:p>
    <w:p w14:paraId="174CBA11" w14:textId="77777777" w:rsidR="007F06B8" w:rsidRDefault="007F06B8" w:rsidP="00514F4E">
      <w:pPr>
        <w:spacing w:line="480" w:lineRule="auto"/>
        <w:rPr>
          <w:rFonts w:ascii="Times New Roman" w:hAnsi="Times New Roman" w:cs="Times New Roman"/>
        </w:rPr>
      </w:pPr>
    </w:p>
    <w:p w14:paraId="758AE115" w14:textId="77777777" w:rsidR="007F06B8" w:rsidRDefault="007F06B8" w:rsidP="00514F4E">
      <w:pPr>
        <w:spacing w:line="480" w:lineRule="auto"/>
        <w:rPr>
          <w:rFonts w:ascii="Times New Roman" w:hAnsi="Times New Roman" w:cs="Times New Roman"/>
        </w:rPr>
      </w:pPr>
    </w:p>
    <w:p w14:paraId="07BEB8F9" w14:textId="015FBB59" w:rsidR="00070548" w:rsidRPr="00070548" w:rsidRDefault="00070548" w:rsidP="00070548">
      <w:pPr>
        <w:spacing w:line="480" w:lineRule="auto"/>
        <w:jc w:val="center"/>
        <w:rPr>
          <w:rFonts w:ascii="Times New Roman" w:hAnsi="Times New Roman" w:cs="Times New Roman"/>
          <w:u w:val="single"/>
        </w:rPr>
      </w:pPr>
      <w:r w:rsidRPr="00070548">
        <w:rPr>
          <w:rFonts w:ascii="Times New Roman" w:hAnsi="Times New Roman" w:cs="Times New Roman"/>
          <w:u w:val="single"/>
        </w:rPr>
        <w:t>Figure 1: 2009-2013 Financial</w:t>
      </w:r>
      <w:r>
        <w:rPr>
          <w:rFonts w:ascii="Times New Roman" w:hAnsi="Times New Roman" w:cs="Times New Roman"/>
          <w:u w:val="single"/>
        </w:rPr>
        <w:t xml:space="preserve"> Revenue and Profit Margin</w:t>
      </w:r>
      <w:r w:rsidRPr="00070548">
        <w:rPr>
          <w:rFonts w:ascii="Times New Roman" w:hAnsi="Times New Roman" w:cs="Times New Roman"/>
          <w:u w:val="single"/>
        </w:rPr>
        <w:t xml:space="preserve"> Overview</w:t>
      </w:r>
    </w:p>
    <w:p w14:paraId="5C50BB4D" w14:textId="43BFA648" w:rsidR="00070548" w:rsidRPr="00070548" w:rsidRDefault="00070548" w:rsidP="00070548">
      <w:pPr>
        <w:spacing w:line="480" w:lineRule="auto"/>
        <w:jc w:val="center"/>
        <w:rPr>
          <w:rFonts w:ascii="Times New Roman" w:hAnsi="Times New Roman" w:cs="Times New Roman"/>
        </w:rPr>
      </w:pPr>
      <w:r>
        <w:rPr>
          <w:rFonts w:ascii="Times New Roman" w:hAnsi="Times New Roman" w:cs="Times New Roman"/>
          <w:noProof/>
        </w:rPr>
        <w:drawing>
          <wp:inline distT="0" distB="0" distL="0" distR="0" wp14:anchorId="2CBB80C5" wp14:editId="6A6870E3">
            <wp:extent cx="4102100" cy="2540000"/>
            <wp:effectExtent l="0" t="0" r="12700" b="0"/>
            <wp:docPr id="4" name="Picture 4" descr="Macintosh HD:Users:Jimmy:Desktop: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immy:Desktop:char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2100" cy="2540000"/>
                    </a:xfrm>
                    <a:prstGeom prst="rect">
                      <a:avLst/>
                    </a:prstGeom>
                    <a:noFill/>
                    <a:ln>
                      <a:noFill/>
                    </a:ln>
                  </pic:spPr>
                </pic:pic>
              </a:graphicData>
            </a:graphic>
          </wp:inline>
        </w:drawing>
      </w:r>
    </w:p>
    <w:p w14:paraId="2A5AEEA0" w14:textId="0BC61476" w:rsidR="00070548" w:rsidRPr="00070548" w:rsidRDefault="00070548" w:rsidP="00070548">
      <w:pPr>
        <w:spacing w:line="480" w:lineRule="auto"/>
        <w:jc w:val="right"/>
        <w:rPr>
          <w:rFonts w:ascii="Times New Roman" w:hAnsi="Times New Roman" w:cs="Times New Roman"/>
        </w:rPr>
      </w:pPr>
      <w:r w:rsidRPr="00070548">
        <w:rPr>
          <w:rFonts w:ascii="Times New Roman" w:hAnsi="Times New Roman" w:cs="Times New Roman"/>
        </w:rPr>
        <w:t>Source:</w:t>
      </w:r>
      <w:r>
        <w:rPr>
          <w:rFonts w:ascii="Times New Roman" w:hAnsi="Times New Roman" w:cs="Times New Roman"/>
        </w:rPr>
        <w:t xml:space="preserve"> Google Finance NYSE DIS</w:t>
      </w:r>
    </w:p>
    <w:p w14:paraId="5C2161F3" w14:textId="1AB4CEE6" w:rsidR="00554BBA" w:rsidRPr="00554BBA" w:rsidRDefault="00B72617" w:rsidP="00DA2C62">
      <w:pPr>
        <w:spacing w:line="480" w:lineRule="auto"/>
        <w:rPr>
          <w:rFonts w:ascii="Times New Roman" w:hAnsi="Times New Roman" w:cs="Times New Roman"/>
        </w:rPr>
      </w:pPr>
      <w:r>
        <w:rPr>
          <w:rFonts w:ascii="Times New Roman" w:hAnsi="Times New Roman" w:cs="Times New Roman"/>
        </w:rPr>
        <w:t>Disney has a Debt to Total Capital ratio of 24.56%, which is lower than that of previous years</w:t>
      </w:r>
      <w:r w:rsidR="00A37082">
        <w:rPr>
          <w:rFonts w:ascii="Times New Roman" w:hAnsi="Times New Roman" w:cs="Times New Roman"/>
        </w:rPr>
        <w:t xml:space="preserve"> (Financial Times, DIS</w:t>
      </w:r>
      <w:proofErr w:type="gramStart"/>
      <w:r w:rsidR="00A37082">
        <w:rPr>
          <w:rFonts w:ascii="Times New Roman" w:hAnsi="Times New Roman" w:cs="Times New Roman"/>
        </w:rPr>
        <w:t>:NYQ</w:t>
      </w:r>
      <w:proofErr w:type="gramEnd"/>
      <w:r w:rsidR="00A37082">
        <w:rPr>
          <w:rFonts w:ascii="Times New Roman" w:hAnsi="Times New Roman" w:cs="Times New Roman"/>
        </w:rPr>
        <w:t>)</w:t>
      </w:r>
      <w:r>
        <w:rPr>
          <w:rFonts w:ascii="Times New Roman" w:hAnsi="Times New Roman" w:cs="Times New Roman"/>
        </w:rPr>
        <w:t xml:space="preserve">. </w:t>
      </w:r>
    </w:p>
    <w:p w14:paraId="2DFAF4F3" w14:textId="453A8A0C" w:rsidR="00033F9B" w:rsidRDefault="00033F9B" w:rsidP="00DA2C62">
      <w:pPr>
        <w:spacing w:line="480" w:lineRule="auto"/>
        <w:rPr>
          <w:rFonts w:ascii="Times New Roman" w:hAnsi="Times New Roman" w:cs="Times New Roman"/>
          <w:i/>
        </w:rPr>
      </w:pPr>
      <w:r>
        <w:rPr>
          <w:rFonts w:ascii="Times New Roman" w:hAnsi="Times New Roman" w:cs="Times New Roman"/>
          <w:i/>
        </w:rPr>
        <w:t>Strategic Posture</w:t>
      </w:r>
    </w:p>
    <w:p w14:paraId="135A87EF" w14:textId="4B4D7C29" w:rsidR="00042E15" w:rsidRPr="00042E15" w:rsidRDefault="00033F9B" w:rsidP="00042E15">
      <w:pPr>
        <w:pStyle w:val="ListParagraph"/>
        <w:numPr>
          <w:ilvl w:val="0"/>
          <w:numId w:val="20"/>
        </w:numPr>
        <w:spacing w:line="480" w:lineRule="auto"/>
        <w:rPr>
          <w:rFonts w:ascii="Times New Roman" w:hAnsi="Times New Roman" w:cs="Times New Roman"/>
        </w:rPr>
      </w:pPr>
      <w:r>
        <w:rPr>
          <w:rFonts w:ascii="Times New Roman" w:hAnsi="Times New Roman" w:cs="Times New Roman"/>
        </w:rPr>
        <w:t>Mission Statement: “</w:t>
      </w:r>
      <w:r w:rsidR="00042E15" w:rsidRPr="00042E15">
        <w:rPr>
          <w:rFonts w:ascii="Times New Roman" w:hAnsi="Times New Roman" w:cs="Times New Roman"/>
        </w:rPr>
        <w:t>The mission of The Walt Disney Company is to be one of the world's leading producers and providers of entertainment and information. Using our portfolio of brands to differentiate our content, services and consumer products, we seek to develop the most creative, innovative and profitable entertainment experiences and</w:t>
      </w:r>
      <w:r w:rsidR="00042E15">
        <w:rPr>
          <w:rFonts w:ascii="Times New Roman" w:hAnsi="Times New Roman" w:cs="Times New Roman"/>
        </w:rPr>
        <w:t xml:space="preserve"> related products in the world.”</w:t>
      </w:r>
    </w:p>
    <w:p w14:paraId="7DF543E4" w14:textId="78E44D0F" w:rsidR="00033F9B" w:rsidRDefault="00042E15" w:rsidP="00033F9B">
      <w:pPr>
        <w:pStyle w:val="ListParagraph"/>
        <w:numPr>
          <w:ilvl w:val="0"/>
          <w:numId w:val="20"/>
        </w:numPr>
        <w:spacing w:line="480" w:lineRule="auto"/>
        <w:rPr>
          <w:rFonts w:ascii="Times New Roman" w:hAnsi="Times New Roman" w:cs="Times New Roman"/>
        </w:rPr>
      </w:pPr>
      <w:r>
        <w:rPr>
          <w:rFonts w:ascii="Times New Roman" w:hAnsi="Times New Roman" w:cs="Times New Roman"/>
        </w:rPr>
        <w:t xml:space="preserve">Current Strategies revolve around the drive to fully develop and monetize franchises and to increase the company’s international presence. This is put into motion through </w:t>
      </w:r>
      <w:r w:rsidR="007B6E2D">
        <w:rPr>
          <w:rFonts w:ascii="Times New Roman" w:hAnsi="Times New Roman" w:cs="Times New Roman"/>
        </w:rPr>
        <w:t xml:space="preserve">Disney’s self defined ‘chain of excellence’. This </w:t>
      </w:r>
      <w:r w:rsidR="00350810">
        <w:rPr>
          <w:rFonts w:ascii="Times New Roman" w:hAnsi="Times New Roman" w:cs="Times New Roman"/>
        </w:rPr>
        <w:t xml:space="preserve">chain </w:t>
      </w:r>
      <w:r w:rsidR="007B6E2D">
        <w:rPr>
          <w:rFonts w:ascii="Times New Roman" w:hAnsi="Times New Roman" w:cs="Times New Roman"/>
        </w:rPr>
        <w:t xml:space="preserve">includes; leadership excellence, cast (employee) excellence, guest satisfaction, and financial results. </w:t>
      </w:r>
    </w:p>
    <w:p w14:paraId="37E8F13A" w14:textId="77777777" w:rsidR="00BA76D2" w:rsidRDefault="00BA76D2" w:rsidP="00042990">
      <w:pPr>
        <w:spacing w:line="480" w:lineRule="auto"/>
        <w:rPr>
          <w:rFonts w:ascii="Times New Roman" w:hAnsi="Times New Roman" w:cs="Times New Roman"/>
          <w:i/>
        </w:rPr>
      </w:pPr>
    </w:p>
    <w:p w14:paraId="2FD91277" w14:textId="77777777" w:rsidR="00042990" w:rsidRDefault="00042990" w:rsidP="00042990">
      <w:pPr>
        <w:spacing w:line="480" w:lineRule="auto"/>
        <w:rPr>
          <w:rFonts w:ascii="Times New Roman" w:hAnsi="Times New Roman" w:cs="Times New Roman"/>
          <w:i/>
        </w:rPr>
      </w:pPr>
      <w:r>
        <w:rPr>
          <w:rFonts w:ascii="Times New Roman" w:hAnsi="Times New Roman" w:cs="Times New Roman"/>
          <w:i/>
        </w:rPr>
        <w:t>Competition</w:t>
      </w:r>
    </w:p>
    <w:p w14:paraId="2ED5697B" w14:textId="511CB6E8" w:rsidR="00042990" w:rsidRDefault="00042990" w:rsidP="00042990">
      <w:pPr>
        <w:spacing w:line="480" w:lineRule="auto"/>
        <w:rPr>
          <w:rFonts w:ascii="Times New Roman" w:hAnsi="Times New Roman" w:cs="Times New Roman"/>
        </w:rPr>
      </w:pPr>
      <w:r>
        <w:rPr>
          <w:rFonts w:ascii="Times New Roman" w:hAnsi="Times New Roman" w:cs="Times New Roman"/>
        </w:rPr>
        <w:t xml:space="preserve">Disney competes in many business segments but has the advantage of having </w:t>
      </w:r>
      <w:r w:rsidR="00F07DBA">
        <w:rPr>
          <w:rFonts w:ascii="Times New Roman" w:hAnsi="Times New Roman" w:cs="Times New Roman"/>
        </w:rPr>
        <w:t>the Entertainment and Sports Programming Network (</w:t>
      </w:r>
      <w:r>
        <w:rPr>
          <w:rFonts w:ascii="Times New Roman" w:hAnsi="Times New Roman" w:cs="Times New Roman"/>
        </w:rPr>
        <w:t>ESPN</w:t>
      </w:r>
      <w:r w:rsidR="00F07DBA">
        <w:rPr>
          <w:rFonts w:ascii="Times New Roman" w:hAnsi="Times New Roman" w:cs="Times New Roman"/>
        </w:rPr>
        <w:t>)</w:t>
      </w:r>
      <w:r>
        <w:rPr>
          <w:rFonts w:ascii="Times New Roman" w:hAnsi="Times New Roman" w:cs="Times New Roman"/>
        </w:rPr>
        <w:t xml:space="preserve"> in its portfolio, </w:t>
      </w:r>
      <w:r w:rsidR="00F07DBA">
        <w:rPr>
          <w:rFonts w:ascii="Times New Roman" w:hAnsi="Times New Roman" w:cs="Times New Roman"/>
        </w:rPr>
        <w:t xml:space="preserve">accounting for about 50% </w:t>
      </w:r>
      <w:r w:rsidR="006926A8">
        <w:rPr>
          <w:rFonts w:ascii="Times New Roman" w:hAnsi="Times New Roman" w:cs="Times New Roman"/>
        </w:rPr>
        <w:t>of the company’s total profits.</w:t>
      </w:r>
    </w:p>
    <w:p w14:paraId="2320A926" w14:textId="5EC19162" w:rsidR="006A44EF" w:rsidRDefault="008B2D66" w:rsidP="00042990">
      <w:pPr>
        <w:spacing w:line="480" w:lineRule="auto"/>
        <w:rPr>
          <w:rFonts w:ascii="Times New Roman" w:hAnsi="Times New Roman" w:cs="Times New Roman"/>
        </w:rPr>
      </w:pPr>
      <w:r>
        <w:rPr>
          <w:rFonts w:ascii="Times New Roman" w:hAnsi="Times New Roman" w:cs="Times New Roman"/>
        </w:rPr>
        <w:t>Top competitors of Disney include:</w:t>
      </w:r>
    </w:p>
    <w:p w14:paraId="6FEFDD34" w14:textId="5734C9BF" w:rsidR="00667754" w:rsidRDefault="00667754" w:rsidP="00667754">
      <w:pPr>
        <w:pStyle w:val="ListParagraph"/>
        <w:numPr>
          <w:ilvl w:val="0"/>
          <w:numId w:val="22"/>
        </w:numPr>
        <w:spacing w:line="480" w:lineRule="auto"/>
        <w:rPr>
          <w:rFonts w:ascii="Times New Roman" w:hAnsi="Times New Roman" w:cs="Times New Roman"/>
        </w:rPr>
      </w:pPr>
      <w:r>
        <w:rPr>
          <w:rFonts w:ascii="Times New Roman" w:hAnsi="Times New Roman" w:cs="Times New Roman"/>
        </w:rPr>
        <w:t>Time Warner Inc. (TWX)</w:t>
      </w:r>
      <w:r w:rsidR="00683323">
        <w:rPr>
          <w:rFonts w:ascii="Times New Roman" w:hAnsi="Times New Roman" w:cs="Times New Roman"/>
        </w:rPr>
        <w:t xml:space="preserve"> </w:t>
      </w:r>
      <w:r w:rsidR="00086504">
        <w:rPr>
          <w:rFonts w:ascii="Times New Roman" w:hAnsi="Times New Roman" w:cs="Times New Roman"/>
        </w:rPr>
        <w:t>–</w:t>
      </w:r>
      <w:r w:rsidR="00683323">
        <w:rPr>
          <w:rFonts w:ascii="Times New Roman" w:hAnsi="Times New Roman" w:cs="Times New Roman"/>
        </w:rPr>
        <w:t xml:space="preserve"> </w:t>
      </w:r>
      <w:r w:rsidR="00086504">
        <w:rPr>
          <w:rFonts w:ascii="Times New Roman" w:hAnsi="Times New Roman" w:cs="Times New Roman"/>
        </w:rPr>
        <w:t>A multinational media corporation</w:t>
      </w:r>
      <w:r w:rsidR="00CA2E4A">
        <w:rPr>
          <w:rFonts w:ascii="Times New Roman" w:hAnsi="Times New Roman" w:cs="Times New Roman"/>
        </w:rPr>
        <w:t xml:space="preserve"> based in </w:t>
      </w:r>
      <w:r w:rsidR="002A2084">
        <w:rPr>
          <w:rFonts w:ascii="Times New Roman" w:hAnsi="Times New Roman" w:cs="Times New Roman"/>
        </w:rPr>
        <w:t>New York City</w:t>
      </w:r>
      <w:r w:rsidR="00086504">
        <w:rPr>
          <w:rFonts w:ascii="Times New Roman" w:hAnsi="Times New Roman" w:cs="Times New Roman"/>
        </w:rPr>
        <w:t xml:space="preserve">. </w:t>
      </w:r>
      <w:r w:rsidR="002A2084">
        <w:rPr>
          <w:rFonts w:ascii="Times New Roman" w:hAnsi="Times New Roman" w:cs="Times New Roman"/>
        </w:rPr>
        <w:t>It is t</w:t>
      </w:r>
      <w:r w:rsidR="00086504">
        <w:rPr>
          <w:rFonts w:ascii="Times New Roman" w:hAnsi="Times New Roman" w:cs="Times New Roman"/>
        </w:rPr>
        <w:t>he world</w:t>
      </w:r>
      <w:r w:rsidR="003A7095">
        <w:rPr>
          <w:rFonts w:ascii="Times New Roman" w:hAnsi="Times New Roman" w:cs="Times New Roman"/>
        </w:rPr>
        <w:t>’</w:t>
      </w:r>
      <w:r w:rsidR="00086504">
        <w:rPr>
          <w:rFonts w:ascii="Times New Roman" w:hAnsi="Times New Roman" w:cs="Times New Roman"/>
        </w:rPr>
        <w:t>s second largest entertainment and media conglomerate in terms of revenue</w:t>
      </w:r>
      <w:r w:rsidR="00CA2E4A">
        <w:rPr>
          <w:rFonts w:ascii="Times New Roman" w:hAnsi="Times New Roman" w:cs="Times New Roman"/>
        </w:rPr>
        <w:t xml:space="preserve">. </w:t>
      </w:r>
      <w:r w:rsidR="003A7095">
        <w:rPr>
          <w:rFonts w:ascii="Times New Roman" w:hAnsi="Times New Roman" w:cs="Times New Roman"/>
        </w:rPr>
        <w:t xml:space="preserve">Key holdings include Time Inc., Turner Broadcasting, Warner Brothers Entertainment, and HBO. </w:t>
      </w:r>
    </w:p>
    <w:p w14:paraId="0DB58780" w14:textId="32A19772" w:rsidR="00667754" w:rsidRDefault="00667754" w:rsidP="00667754">
      <w:pPr>
        <w:pStyle w:val="ListParagraph"/>
        <w:numPr>
          <w:ilvl w:val="0"/>
          <w:numId w:val="22"/>
        </w:numPr>
        <w:spacing w:line="480" w:lineRule="auto"/>
        <w:rPr>
          <w:rFonts w:ascii="Times New Roman" w:hAnsi="Times New Roman" w:cs="Times New Roman"/>
        </w:rPr>
      </w:pPr>
      <w:r>
        <w:rPr>
          <w:rFonts w:ascii="Times New Roman" w:hAnsi="Times New Roman" w:cs="Times New Roman"/>
        </w:rPr>
        <w:t>Viacom</w:t>
      </w:r>
      <w:r w:rsidR="00256D9B">
        <w:rPr>
          <w:rFonts w:ascii="Times New Roman" w:hAnsi="Times New Roman" w:cs="Times New Roman"/>
        </w:rPr>
        <w:t xml:space="preserve"> Inc.</w:t>
      </w:r>
      <w:r>
        <w:rPr>
          <w:rFonts w:ascii="Times New Roman" w:hAnsi="Times New Roman" w:cs="Times New Roman"/>
        </w:rPr>
        <w:t xml:space="preserve"> (VIA)</w:t>
      </w:r>
      <w:r w:rsidR="00256D9B">
        <w:rPr>
          <w:rFonts w:ascii="Times New Roman" w:hAnsi="Times New Roman" w:cs="Times New Roman"/>
        </w:rPr>
        <w:t xml:space="preserve"> – Global mass media company focused in cable television and cinema. </w:t>
      </w:r>
      <w:r w:rsidR="00795248">
        <w:rPr>
          <w:rFonts w:ascii="Times New Roman" w:hAnsi="Times New Roman" w:cs="Times New Roman"/>
        </w:rPr>
        <w:t xml:space="preserve">The world’s fourth largest media conglomerate. Key </w:t>
      </w:r>
      <w:r w:rsidR="00CE27B0">
        <w:rPr>
          <w:rFonts w:ascii="Times New Roman" w:hAnsi="Times New Roman" w:cs="Times New Roman"/>
        </w:rPr>
        <w:t xml:space="preserve">holdings include Paramount Pictures, BET Networks, and Viacom International Media. </w:t>
      </w:r>
    </w:p>
    <w:p w14:paraId="69F2655F" w14:textId="46E57740" w:rsidR="003F2D13" w:rsidRDefault="003F2D13" w:rsidP="00667754">
      <w:pPr>
        <w:pStyle w:val="ListParagraph"/>
        <w:numPr>
          <w:ilvl w:val="0"/>
          <w:numId w:val="22"/>
        </w:numPr>
        <w:spacing w:line="480" w:lineRule="auto"/>
        <w:rPr>
          <w:rFonts w:ascii="Times New Roman" w:hAnsi="Times New Roman" w:cs="Times New Roman"/>
        </w:rPr>
      </w:pPr>
      <w:r>
        <w:rPr>
          <w:rFonts w:ascii="Times New Roman" w:hAnsi="Times New Roman" w:cs="Times New Roman"/>
        </w:rPr>
        <w:t>Twenty-First Century Fox (FOXA)</w:t>
      </w:r>
      <w:r w:rsidR="00DE7989">
        <w:rPr>
          <w:rFonts w:ascii="Times New Roman" w:hAnsi="Times New Roman" w:cs="Times New Roman"/>
        </w:rPr>
        <w:t xml:space="preserve"> – A multinational mass media corporation formed from the 2013 split of News Corporation. Key </w:t>
      </w:r>
      <w:r w:rsidR="004F0616">
        <w:rPr>
          <w:rFonts w:ascii="Times New Roman" w:hAnsi="Times New Roman" w:cs="Times New Roman"/>
        </w:rPr>
        <w:t>assets</w:t>
      </w:r>
      <w:r w:rsidR="00DE7989">
        <w:rPr>
          <w:rFonts w:ascii="Times New Roman" w:hAnsi="Times New Roman" w:cs="Times New Roman"/>
        </w:rPr>
        <w:t xml:space="preserve"> include the Fox Entertainment Group and its</w:t>
      </w:r>
      <w:r w:rsidR="004F0616">
        <w:rPr>
          <w:rFonts w:ascii="Times New Roman" w:hAnsi="Times New Roman" w:cs="Times New Roman"/>
        </w:rPr>
        <w:t xml:space="preserve"> array of Fox subdivisions.</w:t>
      </w:r>
    </w:p>
    <w:p w14:paraId="126E0A60" w14:textId="6FF5D1E4" w:rsidR="00B26383" w:rsidRDefault="00B26383" w:rsidP="00667754">
      <w:pPr>
        <w:pStyle w:val="ListParagraph"/>
        <w:numPr>
          <w:ilvl w:val="0"/>
          <w:numId w:val="22"/>
        </w:numPr>
        <w:spacing w:line="480" w:lineRule="auto"/>
        <w:rPr>
          <w:rFonts w:ascii="Times New Roman" w:hAnsi="Times New Roman" w:cs="Times New Roman"/>
        </w:rPr>
      </w:pPr>
      <w:r>
        <w:rPr>
          <w:rFonts w:ascii="Times New Roman" w:hAnsi="Times New Roman" w:cs="Times New Roman"/>
        </w:rPr>
        <w:t>Comcast Corporation (CMCSA)</w:t>
      </w:r>
      <w:r w:rsidR="00DD7875">
        <w:rPr>
          <w:rFonts w:ascii="Times New Roman" w:hAnsi="Times New Roman" w:cs="Times New Roman"/>
        </w:rPr>
        <w:t xml:space="preserve"> – Enormous mass media and </w:t>
      </w:r>
      <w:proofErr w:type="gramStart"/>
      <w:r w:rsidR="00DD7875">
        <w:rPr>
          <w:rFonts w:ascii="Times New Roman" w:hAnsi="Times New Roman" w:cs="Times New Roman"/>
        </w:rPr>
        <w:t>communications company</w:t>
      </w:r>
      <w:proofErr w:type="gramEnd"/>
      <w:r w:rsidR="00DD7875">
        <w:rPr>
          <w:rFonts w:ascii="Times New Roman" w:hAnsi="Times New Roman" w:cs="Times New Roman"/>
        </w:rPr>
        <w:t>. The largest cable company and Internet service provider within the United States. Key holdings include NBC Universal Inc. and Universal Pictures.</w:t>
      </w:r>
    </w:p>
    <w:p w14:paraId="6C0B8EB1" w14:textId="0E802673" w:rsidR="00B26383" w:rsidRDefault="00B26383" w:rsidP="00966E0A">
      <w:pPr>
        <w:pStyle w:val="ListParagraph"/>
        <w:numPr>
          <w:ilvl w:val="0"/>
          <w:numId w:val="22"/>
        </w:numPr>
        <w:spacing w:line="480" w:lineRule="auto"/>
        <w:rPr>
          <w:rFonts w:ascii="Times New Roman" w:hAnsi="Times New Roman" w:cs="Times New Roman"/>
        </w:rPr>
      </w:pPr>
      <w:r>
        <w:rPr>
          <w:rFonts w:ascii="Times New Roman" w:hAnsi="Times New Roman" w:cs="Times New Roman"/>
        </w:rPr>
        <w:t>CBS Corporation (CBS)</w:t>
      </w:r>
      <w:r w:rsidR="00256D9B">
        <w:rPr>
          <w:rFonts w:ascii="Times New Roman" w:hAnsi="Times New Roman" w:cs="Times New Roman"/>
        </w:rPr>
        <w:t xml:space="preserve"> </w:t>
      </w:r>
      <w:r w:rsidR="00683323">
        <w:rPr>
          <w:rFonts w:ascii="Times New Roman" w:hAnsi="Times New Roman" w:cs="Times New Roman"/>
        </w:rPr>
        <w:t>–</w:t>
      </w:r>
      <w:r w:rsidR="00256D9B">
        <w:rPr>
          <w:rFonts w:ascii="Times New Roman" w:hAnsi="Times New Roman" w:cs="Times New Roman"/>
        </w:rPr>
        <w:t xml:space="preserve"> </w:t>
      </w:r>
      <w:r w:rsidR="00683323">
        <w:rPr>
          <w:rFonts w:ascii="Times New Roman" w:hAnsi="Times New Roman" w:cs="Times New Roman"/>
        </w:rPr>
        <w:t xml:space="preserve">Mass media corporation concentrated on television production, commercial broadcasting, and publishing. </w:t>
      </w:r>
    </w:p>
    <w:p w14:paraId="4405BE8C" w14:textId="77777777" w:rsidR="00BA1FC0" w:rsidRDefault="00BA1FC0" w:rsidP="00C74C64">
      <w:pPr>
        <w:tabs>
          <w:tab w:val="center" w:pos="4320"/>
          <w:tab w:val="right" w:pos="8640"/>
        </w:tabs>
        <w:spacing w:line="480" w:lineRule="auto"/>
        <w:jc w:val="center"/>
        <w:rPr>
          <w:rFonts w:ascii="Times New Roman" w:hAnsi="Times New Roman" w:cs="Times New Roman"/>
        </w:rPr>
      </w:pPr>
    </w:p>
    <w:p w14:paraId="10BEF0E5" w14:textId="77777777" w:rsidR="00B9470D" w:rsidRDefault="00B9470D" w:rsidP="003E089B">
      <w:pPr>
        <w:tabs>
          <w:tab w:val="center" w:pos="4320"/>
          <w:tab w:val="right" w:pos="8640"/>
        </w:tabs>
        <w:spacing w:line="480" w:lineRule="auto"/>
        <w:jc w:val="center"/>
        <w:rPr>
          <w:rFonts w:ascii="Times New Roman" w:hAnsi="Times New Roman" w:cs="Times New Roman"/>
          <w:u w:val="single"/>
        </w:rPr>
      </w:pPr>
    </w:p>
    <w:p w14:paraId="082C2D8D" w14:textId="77777777" w:rsidR="00B9470D" w:rsidRDefault="00B9470D" w:rsidP="003E089B">
      <w:pPr>
        <w:tabs>
          <w:tab w:val="center" w:pos="4320"/>
          <w:tab w:val="right" w:pos="8640"/>
        </w:tabs>
        <w:spacing w:line="480" w:lineRule="auto"/>
        <w:jc w:val="center"/>
        <w:rPr>
          <w:rFonts w:ascii="Times New Roman" w:hAnsi="Times New Roman" w:cs="Times New Roman"/>
          <w:u w:val="single"/>
        </w:rPr>
      </w:pPr>
    </w:p>
    <w:p w14:paraId="6A7E6198" w14:textId="0F68C4E6" w:rsidR="006E28E7" w:rsidRPr="00FE5CE9" w:rsidRDefault="00B9395E" w:rsidP="003E089B">
      <w:pPr>
        <w:tabs>
          <w:tab w:val="center" w:pos="4320"/>
          <w:tab w:val="right" w:pos="8640"/>
        </w:tabs>
        <w:spacing w:line="480" w:lineRule="auto"/>
        <w:jc w:val="center"/>
        <w:rPr>
          <w:rFonts w:ascii="Times New Roman" w:hAnsi="Times New Roman" w:cs="Times New Roman"/>
          <w:u w:val="single"/>
        </w:rPr>
      </w:pPr>
      <w:r>
        <w:rPr>
          <w:rFonts w:ascii="Times New Roman" w:hAnsi="Times New Roman" w:cs="Times New Roman"/>
          <w:u w:val="single"/>
        </w:rPr>
        <w:t>Figure 2</w:t>
      </w:r>
      <w:r w:rsidR="00966E0A" w:rsidRPr="00FE5CE9">
        <w:rPr>
          <w:rFonts w:ascii="Times New Roman" w:hAnsi="Times New Roman" w:cs="Times New Roman"/>
          <w:u w:val="single"/>
        </w:rPr>
        <w:t xml:space="preserve">: </w:t>
      </w:r>
      <w:r w:rsidR="00C74C64" w:rsidRPr="00FE5CE9">
        <w:rPr>
          <w:rFonts w:ascii="Times New Roman" w:hAnsi="Times New Roman" w:cs="Times New Roman"/>
          <w:u w:val="single"/>
        </w:rPr>
        <w:t xml:space="preserve">The </w:t>
      </w:r>
      <w:r w:rsidR="003D2204" w:rsidRPr="00FE5CE9">
        <w:rPr>
          <w:rFonts w:ascii="Times New Roman" w:hAnsi="Times New Roman" w:cs="Times New Roman"/>
          <w:u w:val="single"/>
        </w:rPr>
        <w:t xml:space="preserve">Walt </w:t>
      </w:r>
      <w:r w:rsidR="00C74C64" w:rsidRPr="00FE5CE9">
        <w:rPr>
          <w:rFonts w:ascii="Times New Roman" w:hAnsi="Times New Roman" w:cs="Times New Roman"/>
          <w:u w:val="single"/>
        </w:rPr>
        <w:t>Disney Co</w:t>
      </w:r>
      <w:r w:rsidR="003D2204" w:rsidRPr="00FE5CE9">
        <w:rPr>
          <w:rFonts w:ascii="Times New Roman" w:hAnsi="Times New Roman" w:cs="Times New Roman"/>
          <w:u w:val="single"/>
        </w:rPr>
        <w:t>mpa</w:t>
      </w:r>
      <w:r w:rsidR="00C74C64" w:rsidRPr="00FE5CE9">
        <w:rPr>
          <w:rFonts w:ascii="Times New Roman" w:hAnsi="Times New Roman" w:cs="Times New Roman"/>
          <w:u w:val="single"/>
        </w:rPr>
        <w:t>n</w:t>
      </w:r>
      <w:r w:rsidR="003D2204" w:rsidRPr="00FE5CE9">
        <w:rPr>
          <w:rFonts w:ascii="Times New Roman" w:hAnsi="Times New Roman" w:cs="Times New Roman"/>
          <w:u w:val="single"/>
        </w:rPr>
        <w:t>y</w:t>
      </w:r>
      <w:r w:rsidR="00C74C64" w:rsidRPr="00FE5CE9">
        <w:rPr>
          <w:rFonts w:ascii="Times New Roman" w:hAnsi="Times New Roman" w:cs="Times New Roman"/>
          <w:u w:val="single"/>
        </w:rPr>
        <w:t>’s</w:t>
      </w:r>
      <w:r w:rsidR="00966E0A" w:rsidRPr="00FE5CE9">
        <w:rPr>
          <w:rFonts w:ascii="Times New Roman" w:hAnsi="Times New Roman" w:cs="Times New Roman"/>
          <w:u w:val="single"/>
        </w:rPr>
        <w:t xml:space="preserve"> </w:t>
      </w:r>
      <w:r w:rsidR="00D82A61" w:rsidRPr="00FE5CE9">
        <w:rPr>
          <w:rFonts w:ascii="Times New Roman" w:hAnsi="Times New Roman" w:cs="Times New Roman"/>
          <w:u w:val="single"/>
        </w:rPr>
        <w:t xml:space="preserve">Market Share </w:t>
      </w:r>
      <w:r w:rsidR="00C74C64" w:rsidRPr="00FE5CE9">
        <w:rPr>
          <w:rFonts w:ascii="Times New Roman" w:hAnsi="Times New Roman" w:cs="Times New Roman"/>
          <w:u w:val="single"/>
        </w:rPr>
        <w:t>by Segment</w:t>
      </w:r>
      <w:r w:rsidR="006E28E7" w:rsidRPr="00FE5CE9">
        <w:rPr>
          <w:rFonts w:ascii="Times New Roman" w:hAnsi="Times New Roman" w:cs="Times New Roman"/>
          <w:u w:val="single"/>
        </w:rPr>
        <w:t xml:space="preserve"> With Competitors</w:t>
      </w:r>
    </w:p>
    <w:tbl>
      <w:tblPr>
        <w:tblW w:w="8940" w:type="dxa"/>
        <w:tblInd w:w="108" w:type="dxa"/>
        <w:tblLook w:val="04A0" w:firstRow="1" w:lastRow="0" w:firstColumn="1" w:lastColumn="0" w:noHBand="0" w:noVBand="1"/>
      </w:tblPr>
      <w:tblGrid>
        <w:gridCol w:w="1298"/>
        <w:gridCol w:w="886"/>
        <w:gridCol w:w="886"/>
        <w:gridCol w:w="844"/>
        <w:gridCol w:w="1237"/>
        <w:gridCol w:w="940"/>
        <w:gridCol w:w="976"/>
        <w:gridCol w:w="844"/>
        <w:gridCol w:w="1029"/>
      </w:tblGrid>
      <w:tr w:rsidR="00E85C32" w:rsidRPr="00554432" w14:paraId="43F6546E" w14:textId="77777777" w:rsidTr="00E85C32">
        <w:trPr>
          <w:trHeight w:val="655"/>
        </w:trPr>
        <w:tc>
          <w:tcPr>
            <w:tcW w:w="1298" w:type="dxa"/>
            <w:tcBorders>
              <w:top w:val="nil"/>
              <w:left w:val="nil"/>
              <w:bottom w:val="nil"/>
              <w:right w:val="nil"/>
            </w:tcBorders>
            <w:shd w:val="clear" w:color="auto" w:fill="auto"/>
            <w:noWrap/>
            <w:vAlign w:val="bottom"/>
            <w:hideMark/>
          </w:tcPr>
          <w:p w14:paraId="507D3C99" w14:textId="77777777" w:rsidR="00554432" w:rsidRPr="006E28E7" w:rsidRDefault="00554432" w:rsidP="00554432">
            <w:pPr>
              <w:rPr>
                <w:rFonts w:ascii="Times New Roman" w:eastAsia="Times New Roman" w:hAnsi="Times New Roman" w:cs="Times New Roman"/>
                <w:color w:val="000000"/>
                <w:sz w:val="16"/>
                <w:szCs w:val="16"/>
              </w:rPr>
            </w:pPr>
          </w:p>
        </w:tc>
        <w:tc>
          <w:tcPr>
            <w:tcW w:w="886" w:type="dxa"/>
            <w:tcBorders>
              <w:top w:val="nil"/>
              <w:left w:val="nil"/>
              <w:bottom w:val="nil"/>
              <w:right w:val="nil"/>
            </w:tcBorders>
            <w:shd w:val="clear" w:color="auto" w:fill="auto"/>
            <w:noWrap/>
            <w:vAlign w:val="bottom"/>
            <w:hideMark/>
          </w:tcPr>
          <w:p w14:paraId="6F8AACF8" w14:textId="77777777" w:rsidR="00554432" w:rsidRPr="006E28E7" w:rsidRDefault="00554432" w:rsidP="00554432">
            <w:pPr>
              <w:jc w:val="center"/>
              <w:rPr>
                <w:rFonts w:ascii="Times New Roman" w:eastAsia="Times New Roman" w:hAnsi="Times New Roman" w:cs="Times New Roman"/>
                <w:b/>
                <w:bCs/>
                <w:color w:val="000000"/>
                <w:sz w:val="16"/>
                <w:szCs w:val="16"/>
                <w:u w:val="single"/>
              </w:rPr>
            </w:pPr>
            <w:r w:rsidRPr="006E28E7">
              <w:rPr>
                <w:rFonts w:ascii="Times New Roman" w:eastAsia="Times New Roman" w:hAnsi="Times New Roman" w:cs="Times New Roman"/>
                <w:b/>
                <w:bCs/>
                <w:color w:val="000000"/>
                <w:sz w:val="16"/>
                <w:szCs w:val="16"/>
                <w:u w:val="single"/>
              </w:rPr>
              <w:t>Cable Networks</w:t>
            </w:r>
          </w:p>
        </w:tc>
        <w:tc>
          <w:tcPr>
            <w:tcW w:w="886" w:type="dxa"/>
            <w:tcBorders>
              <w:top w:val="nil"/>
              <w:left w:val="nil"/>
              <w:bottom w:val="nil"/>
              <w:right w:val="nil"/>
            </w:tcBorders>
            <w:shd w:val="clear" w:color="auto" w:fill="auto"/>
            <w:noWrap/>
            <w:vAlign w:val="bottom"/>
            <w:hideMark/>
          </w:tcPr>
          <w:p w14:paraId="361A9BCF" w14:textId="77777777" w:rsidR="00554432" w:rsidRPr="006E28E7" w:rsidRDefault="00554432" w:rsidP="00554432">
            <w:pPr>
              <w:jc w:val="center"/>
              <w:rPr>
                <w:rFonts w:ascii="Times New Roman" w:eastAsia="Times New Roman" w:hAnsi="Times New Roman" w:cs="Times New Roman"/>
                <w:b/>
                <w:bCs/>
                <w:color w:val="000000"/>
                <w:sz w:val="16"/>
                <w:szCs w:val="16"/>
                <w:u w:val="single"/>
              </w:rPr>
            </w:pPr>
            <w:r w:rsidRPr="006E28E7">
              <w:rPr>
                <w:rFonts w:ascii="Times New Roman" w:eastAsia="Times New Roman" w:hAnsi="Times New Roman" w:cs="Times New Roman"/>
                <w:b/>
                <w:bCs/>
                <w:color w:val="000000"/>
                <w:sz w:val="16"/>
                <w:szCs w:val="16"/>
                <w:u w:val="single"/>
              </w:rPr>
              <w:t>Media Networks</w:t>
            </w:r>
          </w:p>
        </w:tc>
        <w:tc>
          <w:tcPr>
            <w:tcW w:w="844" w:type="dxa"/>
            <w:tcBorders>
              <w:top w:val="nil"/>
              <w:left w:val="nil"/>
              <w:bottom w:val="nil"/>
              <w:right w:val="nil"/>
            </w:tcBorders>
            <w:shd w:val="clear" w:color="auto" w:fill="auto"/>
            <w:noWrap/>
            <w:vAlign w:val="bottom"/>
            <w:hideMark/>
          </w:tcPr>
          <w:p w14:paraId="35D81576" w14:textId="77777777" w:rsidR="00554432" w:rsidRPr="006E28E7" w:rsidRDefault="00554432" w:rsidP="00554432">
            <w:pPr>
              <w:jc w:val="center"/>
              <w:rPr>
                <w:rFonts w:ascii="Times New Roman" w:eastAsia="Times New Roman" w:hAnsi="Times New Roman" w:cs="Times New Roman"/>
                <w:b/>
                <w:bCs/>
                <w:color w:val="000000"/>
                <w:sz w:val="16"/>
                <w:szCs w:val="16"/>
                <w:u w:val="single"/>
              </w:rPr>
            </w:pPr>
            <w:r w:rsidRPr="006E28E7">
              <w:rPr>
                <w:rFonts w:ascii="Times New Roman" w:eastAsia="Times New Roman" w:hAnsi="Times New Roman" w:cs="Times New Roman"/>
                <w:b/>
                <w:bCs/>
                <w:color w:val="000000"/>
                <w:sz w:val="16"/>
                <w:szCs w:val="16"/>
                <w:u w:val="single"/>
              </w:rPr>
              <w:t>Parks &amp; Resorts</w:t>
            </w:r>
          </w:p>
        </w:tc>
        <w:tc>
          <w:tcPr>
            <w:tcW w:w="1237" w:type="dxa"/>
            <w:tcBorders>
              <w:top w:val="nil"/>
              <w:left w:val="nil"/>
              <w:bottom w:val="nil"/>
              <w:right w:val="nil"/>
            </w:tcBorders>
            <w:shd w:val="clear" w:color="auto" w:fill="auto"/>
            <w:noWrap/>
            <w:vAlign w:val="bottom"/>
            <w:hideMark/>
          </w:tcPr>
          <w:p w14:paraId="3DBC31B9" w14:textId="77777777" w:rsidR="00554432" w:rsidRPr="006E28E7" w:rsidRDefault="00554432" w:rsidP="00554432">
            <w:pPr>
              <w:jc w:val="center"/>
              <w:rPr>
                <w:rFonts w:ascii="Times New Roman" w:eastAsia="Times New Roman" w:hAnsi="Times New Roman" w:cs="Times New Roman"/>
                <w:b/>
                <w:bCs/>
                <w:color w:val="000000"/>
                <w:sz w:val="16"/>
                <w:szCs w:val="16"/>
                <w:u w:val="single"/>
              </w:rPr>
            </w:pPr>
            <w:r w:rsidRPr="006E28E7">
              <w:rPr>
                <w:rFonts w:ascii="Times New Roman" w:eastAsia="Times New Roman" w:hAnsi="Times New Roman" w:cs="Times New Roman"/>
                <w:b/>
                <w:bCs/>
                <w:color w:val="000000"/>
                <w:sz w:val="16"/>
                <w:szCs w:val="16"/>
                <w:u w:val="single"/>
              </w:rPr>
              <w:t>Studio Entertainment</w:t>
            </w:r>
          </w:p>
        </w:tc>
        <w:tc>
          <w:tcPr>
            <w:tcW w:w="940" w:type="dxa"/>
            <w:tcBorders>
              <w:top w:val="nil"/>
              <w:left w:val="nil"/>
              <w:bottom w:val="nil"/>
              <w:right w:val="nil"/>
            </w:tcBorders>
            <w:shd w:val="clear" w:color="auto" w:fill="auto"/>
            <w:noWrap/>
            <w:vAlign w:val="bottom"/>
            <w:hideMark/>
          </w:tcPr>
          <w:p w14:paraId="77CC6896" w14:textId="77777777" w:rsidR="00554432" w:rsidRPr="006E28E7" w:rsidRDefault="00554432" w:rsidP="00554432">
            <w:pPr>
              <w:jc w:val="center"/>
              <w:rPr>
                <w:rFonts w:ascii="Times New Roman" w:eastAsia="Times New Roman" w:hAnsi="Times New Roman" w:cs="Times New Roman"/>
                <w:b/>
                <w:bCs/>
                <w:color w:val="000000"/>
                <w:sz w:val="16"/>
                <w:szCs w:val="16"/>
                <w:u w:val="single"/>
              </w:rPr>
            </w:pPr>
            <w:r w:rsidRPr="006E28E7">
              <w:rPr>
                <w:rFonts w:ascii="Times New Roman" w:eastAsia="Times New Roman" w:hAnsi="Times New Roman" w:cs="Times New Roman"/>
                <w:b/>
                <w:bCs/>
                <w:color w:val="000000"/>
                <w:sz w:val="16"/>
                <w:szCs w:val="16"/>
                <w:u w:val="single"/>
              </w:rPr>
              <w:t>Consumer Products</w:t>
            </w:r>
          </w:p>
        </w:tc>
        <w:tc>
          <w:tcPr>
            <w:tcW w:w="976" w:type="dxa"/>
            <w:tcBorders>
              <w:top w:val="nil"/>
              <w:left w:val="nil"/>
              <w:bottom w:val="nil"/>
              <w:right w:val="nil"/>
            </w:tcBorders>
            <w:shd w:val="clear" w:color="auto" w:fill="auto"/>
            <w:noWrap/>
            <w:vAlign w:val="bottom"/>
            <w:hideMark/>
          </w:tcPr>
          <w:p w14:paraId="77D52F49" w14:textId="77777777" w:rsidR="00554432" w:rsidRPr="006E28E7" w:rsidRDefault="00554432" w:rsidP="00554432">
            <w:pPr>
              <w:jc w:val="center"/>
              <w:rPr>
                <w:rFonts w:ascii="Times New Roman" w:eastAsia="Times New Roman" w:hAnsi="Times New Roman" w:cs="Times New Roman"/>
                <w:b/>
                <w:bCs/>
                <w:color w:val="000000"/>
                <w:sz w:val="16"/>
                <w:szCs w:val="16"/>
                <w:u w:val="single"/>
              </w:rPr>
            </w:pPr>
            <w:r w:rsidRPr="006E28E7">
              <w:rPr>
                <w:rFonts w:ascii="Times New Roman" w:eastAsia="Times New Roman" w:hAnsi="Times New Roman" w:cs="Times New Roman"/>
                <w:b/>
                <w:bCs/>
                <w:color w:val="000000"/>
                <w:sz w:val="16"/>
                <w:szCs w:val="16"/>
                <w:u w:val="single"/>
              </w:rPr>
              <w:t>Interactive Media</w:t>
            </w:r>
          </w:p>
        </w:tc>
        <w:tc>
          <w:tcPr>
            <w:tcW w:w="844" w:type="dxa"/>
            <w:tcBorders>
              <w:top w:val="nil"/>
              <w:left w:val="nil"/>
              <w:bottom w:val="nil"/>
              <w:right w:val="nil"/>
            </w:tcBorders>
            <w:shd w:val="clear" w:color="auto" w:fill="auto"/>
            <w:noWrap/>
            <w:vAlign w:val="bottom"/>
            <w:hideMark/>
          </w:tcPr>
          <w:p w14:paraId="4883F9D5" w14:textId="65D77AE5" w:rsidR="00554432" w:rsidRPr="00E85C32" w:rsidRDefault="00554432" w:rsidP="00E85C32">
            <w:pPr>
              <w:jc w:val="center"/>
              <w:rPr>
                <w:rFonts w:ascii="Times New Roman" w:eastAsia="Times New Roman" w:hAnsi="Times New Roman" w:cs="Times New Roman"/>
                <w:b/>
                <w:bCs/>
                <w:color w:val="000000"/>
                <w:sz w:val="16"/>
                <w:szCs w:val="16"/>
                <w:u w:val="single"/>
              </w:rPr>
            </w:pPr>
            <w:r w:rsidRPr="00E85C32">
              <w:rPr>
                <w:rFonts w:ascii="Times New Roman" w:eastAsia="Times New Roman" w:hAnsi="Times New Roman" w:cs="Times New Roman"/>
                <w:b/>
                <w:bCs/>
                <w:color w:val="000000"/>
                <w:sz w:val="16"/>
                <w:szCs w:val="16"/>
                <w:u w:val="single"/>
              </w:rPr>
              <w:t>Media Network Fees</w:t>
            </w:r>
          </w:p>
        </w:tc>
        <w:tc>
          <w:tcPr>
            <w:tcW w:w="1029" w:type="dxa"/>
            <w:tcBorders>
              <w:top w:val="nil"/>
              <w:left w:val="nil"/>
              <w:bottom w:val="nil"/>
              <w:right w:val="nil"/>
            </w:tcBorders>
            <w:shd w:val="clear" w:color="auto" w:fill="auto"/>
            <w:noWrap/>
            <w:vAlign w:val="bottom"/>
            <w:hideMark/>
          </w:tcPr>
          <w:p w14:paraId="0A143307" w14:textId="45F8FF76" w:rsidR="00554432" w:rsidRPr="006E28E7" w:rsidRDefault="00554432" w:rsidP="00554432">
            <w:pPr>
              <w:jc w:val="center"/>
              <w:rPr>
                <w:rFonts w:ascii="Times New Roman" w:eastAsia="Times New Roman" w:hAnsi="Times New Roman" w:cs="Times New Roman"/>
                <w:b/>
                <w:bCs/>
                <w:color w:val="000000"/>
                <w:sz w:val="16"/>
                <w:szCs w:val="16"/>
                <w:u w:val="single"/>
              </w:rPr>
            </w:pPr>
            <w:r w:rsidRPr="006E28E7">
              <w:rPr>
                <w:rFonts w:ascii="Times New Roman" w:eastAsia="Times New Roman" w:hAnsi="Times New Roman" w:cs="Times New Roman"/>
                <w:b/>
                <w:bCs/>
                <w:color w:val="000000"/>
                <w:sz w:val="16"/>
                <w:szCs w:val="16"/>
                <w:u w:val="single"/>
              </w:rPr>
              <w:t xml:space="preserve">Media Networks </w:t>
            </w:r>
            <w:r w:rsidR="006E28E7" w:rsidRPr="006E28E7">
              <w:rPr>
                <w:rFonts w:ascii="Times New Roman" w:eastAsia="Times New Roman" w:hAnsi="Times New Roman" w:cs="Times New Roman"/>
                <w:b/>
                <w:bCs/>
                <w:color w:val="000000"/>
                <w:sz w:val="16"/>
                <w:szCs w:val="16"/>
                <w:u w:val="single"/>
              </w:rPr>
              <w:t>Advertising</w:t>
            </w:r>
          </w:p>
        </w:tc>
      </w:tr>
      <w:tr w:rsidR="00E85C32" w:rsidRPr="00554432" w14:paraId="28EF66FD" w14:textId="77777777" w:rsidTr="00E85C32">
        <w:trPr>
          <w:trHeight w:val="655"/>
        </w:trPr>
        <w:tc>
          <w:tcPr>
            <w:tcW w:w="1298" w:type="dxa"/>
            <w:tcBorders>
              <w:top w:val="nil"/>
              <w:left w:val="nil"/>
              <w:bottom w:val="nil"/>
              <w:right w:val="nil"/>
            </w:tcBorders>
            <w:shd w:val="clear" w:color="auto" w:fill="auto"/>
            <w:noWrap/>
            <w:vAlign w:val="bottom"/>
            <w:hideMark/>
          </w:tcPr>
          <w:p w14:paraId="5C11E556" w14:textId="77777777" w:rsidR="00554432" w:rsidRPr="00CA40B4" w:rsidRDefault="00554432" w:rsidP="00554432">
            <w:pPr>
              <w:jc w:val="center"/>
              <w:rPr>
                <w:rFonts w:ascii="Times New Roman" w:eastAsia="Times New Roman" w:hAnsi="Times New Roman" w:cs="Times New Roman"/>
                <w:b/>
                <w:i/>
                <w:iCs/>
                <w:color w:val="000000"/>
                <w:sz w:val="20"/>
                <w:szCs w:val="20"/>
              </w:rPr>
            </w:pPr>
            <w:r w:rsidRPr="00CA40B4">
              <w:rPr>
                <w:rFonts w:ascii="Times New Roman" w:eastAsia="Times New Roman" w:hAnsi="Times New Roman" w:cs="Times New Roman"/>
                <w:b/>
                <w:i/>
                <w:iCs/>
                <w:color w:val="000000"/>
                <w:sz w:val="20"/>
                <w:szCs w:val="20"/>
              </w:rPr>
              <w:t>Disney</w:t>
            </w:r>
          </w:p>
        </w:tc>
        <w:tc>
          <w:tcPr>
            <w:tcW w:w="886" w:type="dxa"/>
            <w:tcBorders>
              <w:top w:val="nil"/>
              <w:left w:val="nil"/>
              <w:bottom w:val="nil"/>
              <w:right w:val="nil"/>
            </w:tcBorders>
            <w:shd w:val="clear" w:color="auto" w:fill="auto"/>
            <w:noWrap/>
            <w:vAlign w:val="bottom"/>
            <w:hideMark/>
          </w:tcPr>
          <w:p w14:paraId="35980B3B" w14:textId="213D010A" w:rsidR="00554432" w:rsidRPr="00CA40B4" w:rsidRDefault="00554432" w:rsidP="00554432">
            <w:pPr>
              <w:jc w:val="center"/>
              <w:rPr>
                <w:rFonts w:ascii="Times New Roman" w:eastAsia="Times New Roman" w:hAnsi="Times New Roman" w:cs="Times New Roman"/>
                <w:i/>
                <w:iCs/>
                <w:color w:val="000000"/>
                <w:sz w:val="20"/>
                <w:szCs w:val="20"/>
              </w:rPr>
            </w:pPr>
            <w:r w:rsidRPr="00CA40B4">
              <w:rPr>
                <w:rFonts w:ascii="Times New Roman" w:eastAsia="Times New Roman" w:hAnsi="Times New Roman" w:cs="Times New Roman"/>
                <w:i/>
                <w:iCs/>
                <w:color w:val="000000"/>
                <w:sz w:val="20"/>
                <w:szCs w:val="20"/>
              </w:rPr>
              <w:t>29.36</w:t>
            </w:r>
            <w:r w:rsidR="003E089B" w:rsidRPr="00CA40B4">
              <w:rPr>
                <w:rFonts w:ascii="Times New Roman" w:eastAsia="Times New Roman" w:hAnsi="Times New Roman" w:cs="Times New Roman"/>
                <w:i/>
                <w:iCs/>
                <w:color w:val="000000"/>
                <w:sz w:val="20"/>
                <w:szCs w:val="20"/>
              </w:rPr>
              <w:t>%</w:t>
            </w:r>
          </w:p>
        </w:tc>
        <w:tc>
          <w:tcPr>
            <w:tcW w:w="886" w:type="dxa"/>
            <w:tcBorders>
              <w:top w:val="nil"/>
              <w:left w:val="nil"/>
              <w:bottom w:val="nil"/>
              <w:right w:val="nil"/>
            </w:tcBorders>
            <w:shd w:val="clear" w:color="auto" w:fill="auto"/>
            <w:noWrap/>
            <w:vAlign w:val="bottom"/>
            <w:hideMark/>
          </w:tcPr>
          <w:p w14:paraId="24F39AFF" w14:textId="3C5D9F65" w:rsidR="00554432" w:rsidRPr="00CA40B4" w:rsidRDefault="00554432" w:rsidP="00554432">
            <w:pPr>
              <w:jc w:val="center"/>
              <w:rPr>
                <w:rFonts w:ascii="Times New Roman" w:eastAsia="Times New Roman" w:hAnsi="Times New Roman" w:cs="Times New Roman"/>
                <w:i/>
                <w:iCs/>
                <w:color w:val="000000"/>
                <w:sz w:val="20"/>
                <w:szCs w:val="20"/>
              </w:rPr>
            </w:pPr>
            <w:r w:rsidRPr="00CA40B4">
              <w:rPr>
                <w:rFonts w:ascii="Times New Roman" w:eastAsia="Times New Roman" w:hAnsi="Times New Roman" w:cs="Times New Roman"/>
                <w:i/>
                <w:iCs/>
                <w:color w:val="000000"/>
                <w:sz w:val="20"/>
                <w:szCs w:val="20"/>
              </w:rPr>
              <w:t>18.96</w:t>
            </w:r>
            <w:r w:rsidR="003E089B" w:rsidRPr="00CA40B4">
              <w:rPr>
                <w:rFonts w:ascii="Times New Roman" w:eastAsia="Times New Roman" w:hAnsi="Times New Roman" w:cs="Times New Roman"/>
                <w:i/>
                <w:iCs/>
                <w:color w:val="000000"/>
                <w:sz w:val="20"/>
                <w:szCs w:val="20"/>
              </w:rPr>
              <w:t>%</w:t>
            </w:r>
          </w:p>
        </w:tc>
        <w:tc>
          <w:tcPr>
            <w:tcW w:w="844" w:type="dxa"/>
            <w:tcBorders>
              <w:top w:val="nil"/>
              <w:left w:val="nil"/>
              <w:bottom w:val="nil"/>
              <w:right w:val="nil"/>
            </w:tcBorders>
            <w:shd w:val="clear" w:color="auto" w:fill="auto"/>
            <w:noWrap/>
            <w:vAlign w:val="bottom"/>
            <w:hideMark/>
          </w:tcPr>
          <w:p w14:paraId="308DE3D5" w14:textId="6EB8B975" w:rsidR="00554432" w:rsidRPr="00CA40B4" w:rsidRDefault="00554432" w:rsidP="00554432">
            <w:pPr>
              <w:jc w:val="center"/>
              <w:rPr>
                <w:rFonts w:ascii="Times New Roman" w:eastAsia="Times New Roman" w:hAnsi="Times New Roman" w:cs="Times New Roman"/>
                <w:i/>
                <w:iCs/>
                <w:color w:val="000000"/>
                <w:sz w:val="20"/>
                <w:szCs w:val="20"/>
              </w:rPr>
            </w:pPr>
            <w:r w:rsidRPr="00CA40B4">
              <w:rPr>
                <w:rFonts w:ascii="Times New Roman" w:eastAsia="Times New Roman" w:hAnsi="Times New Roman" w:cs="Times New Roman"/>
                <w:i/>
                <w:iCs/>
                <w:color w:val="000000"/>
                <w:sz w:val="20"/>
                <w:szCs w:val="20"/>
              </w:rPr>
              <w:t>46.47</w:t>
            </w:r>
            <w:r w:rsidR="003E089B" w:rsidRPr="00CA40B4">
              <w:rPr>
                <w:rFonts w:ascii="Times New Roman" w:eastAsia="Times New Roman" w:hAnsi="Times New Roman" w:cs="Times New Roman"/>
                <w:i/>
                <w:iCs/>
                <w:color w:val="000000"/>
                <w:sz w:val="20"/>
                <w:szCs w:val="20"/>
              </w:rPr>
              <w:t>%</w:t>
            </w:r>
          </w:p>
        </w:tc>
        <w:tc>
          <w:tcPr>
            <w:tcW w:w="1237" w:type="dxa"/>
            <w:tcBorders>
              <w:top w:val="nil"/>
              <w:left w:val="nil"/>
              <w:bottom w:val="nil"/>
              <w:right w:val="nil"/>
            </w:tcBorders>
            <w:shd w:val="clear" w:color="auto" w:fill="auto"/>
            <w:noWrap/>
            <w:vAlign w:val="bottom"/>
            <w:hideMark/>
          </w:tcPr>
          <w:p w14:paraId="4E6A28E3" w14:textId="3FAFC08E" w:rsidR="00554432" w:rsidRPr="00CA40B4" w:rsidRDefault="00554432" w:rsidP="00554432">
            <w:pPr>
              <w:jc w:val="center"/>
              <w:rPr>
                <w:rFonts w:ascii="Times New Roman" w:eastAsia="Times New Roman" w:hAnsi="Times New Roman" w:cs="Times New Roman"/>
                <w:i/>
                <w:iCs/>
                <w:color w:val="000000"/>
                <w:sz w:val="20"/>
                <w:szCs w:val="20"/>
              </w:rPr>
            </w:pPr>
            <w:r w:rsidRPr="00CA40B4">
              <w:rPr>
                <w:rFonts w:ascii="Times New Roman" w:eastAsia="Times New Roman" w:hAnsi="Times New Roman" w:cs="Times New Roman"/>
                <w:i/>
                <w:iCs/>
                <w:color w:val="000000"/>
                <w:sz w:val="20"/>
                <w:szCs w:val="20"/>
              </w:rPr>
              <w:t>16.62</w:t>
            </w:r>
            <w:r w:rsidR="003E089B" w:rsidRPr="00CA40B4">
              <w:rPr>
                <w:rFonts w:ascii="Times New Roman" w:eastAsia="Times New Roman" w:hAnsi="Times New Roman" w:cs="Times New Roman"/>
                <w:i/>
                <w:iCs/>
                <w:color w:val="000000"/>
                <w:sz w:val="20"/>
                <w:szCs w:val="20"/>
              </w:rPr>
              <w:t>%</w:t>
            </w:r>
          </w:p>
        </w:tc>
        <w:tc>
          <w:tcPr>
            <w:tcW w:w="940" w:type="dxa"/>
            <w:tcBorders>
              <w:top w:val="nil"/>
              <w:left w:val="nil"/>
              <w:bottom w:val="nil"/>
              <w:right w:val="nil"/>
            </w:tcBorders>
            <w:shd w:val="clear" w:color="auto" w:fill="auto"/>
            <w:noWrap/>
            <w:vAlign w:val="bottom"/>
            <w:hideMark/>
          </w:tcPr>
          <w:p w14:paraId="59AF6361" w14:textId="547AD596" w:rsidR="00554432" w:rsidRPr="00CA40B4" w:rsidRDefault="00554432" w:rsidP="00554432">
            <w:pPr>
              <w:jc w:val="center"/>
              <w:rPr>
                <w:rFonts w:ascii="Times New Roman" w:eastAsia="Times New Roman" w:hAnsi="Times New Roman" w:cs="Times New Roman"/>
                <w:i/>
                <w:iCs/>
                <w:color w:val="000000"/>
                <w:sz w:val="20"/>
                <w:szCs w:val="20"/>
              </w:rPr>
            </w:pPr>
            <w:r w:rsidRPr="00CA40B4">
              <w:rPr>
                <w:rFonts w:ascii="Times New Roman" w:eastAsia="Times New Roman" w:hAnsi="Times New Roman" w:cs="Times New Roman"/>
                <w:i/>
                <w:iCs/>
                <w:color w:val="000000"/>
                <w:sz w:val="20"/>
                <w:szCs w:val="20"/>
              </w:rPr>
              <w:t>28.74</w:t>
            </w:r>
            <w:r w:rsidR="003E089B" w:rsidRPr="00CA40B4">
              <w:rPr>
                <w:rFonts w:ascii="Times New Roman" w:eastAsia="Times New Roman" w:hAnsi="Times New Roman" w:cs="Times New Roman"/>
                <w:i/>
                <w:iCs/>
                <w:color w:val="000000"/>
                <w:sz w:val="20"/>
                <w:szCs w:val="20"/>
              </w:rPr>
              <w:t>%</w:t>
            </w:r>
          </w:p>
        </w:tc>
        <w:tc>
          <w:tcPr>
            <w:tcW w:w="976" w:type="dxa"/>
            <w:tcBorders>
              <w:top w:val="nil"/>
              <w:left w:val="nil"/>
              <w:bottom w:val="nil"/>
              <w:right w:val="nil"/>
            </w:tcBorders>
            <w:shd w:val="clear" w:color="auto" w:fill="auto"/>
            <w:noWrap/>
            <w:vAlign w:val="bottom"/>
            <w:hideMark/>
          </w:tcPr>
          <w:p w14:paraId="3884750D" w14:textId="0760B8B5" w:rsidR="00554432" w:rsidRPr="00CA40B4" w:rsidRDefault="00554432" w:rsidP="00554432">
            <w:pPr>
              <w:jc w:val="center"/>
              <w:rPr>
                <w:rFonts w:ascii="Times New Roman" w:eastAsia="Times New Roman" w:hAnsi="Times New Roman" w:cs="Times New Roman"/>
                <w:i/>
                <w:iCs/>
                <w:color w:val="000000"/>
                <w:sz w:val="20"/>
                <w:szCs w:val="20"/>
              </w:rPr>
            </w:pPr>
            <w:r w:rsidRPr="00CA40B4">
              <w:rPr>
                <w:rFonts w:ascii="Times New Roman" w:eastAsia="Times New Roman" w:hAnsi="Times New Roman" w:cs="Times New Roman"/>
                <w:i/>
                <w:iCs/>
                <w:color w:val="000000"/>
                <w:sz w:val="20"/>
                <w:szCs w:val="20"/>
              </w:rPr>
              <w:t>16.18</w:t>
            </w:r>
            <w:r w:rsidR="003E089B" w:rsidRPr="00CA40B4">
              <w:rPr>
                <w:rFonts w:ascii="Times New Roman" w:eastAsia="Times New Roman" w:hAnsi="Times New Roman" w:cs="Times New Roman"/>
                <w:i/>
                <w:iCs/>
                <w:color w:val="000000"/>
                <w:sz w:val="20"/>
                <w:szCs w:val="20"/>
              </w:rPr>
              <w:t>%</w:t>
            </w:r>
          </w:p>
        </w:tc>
        <w:tc>
          <w:tcPr>
            <w:tcW w:w="844" w:type="dxa"/>
            <w:tcBorders>
              <w:top w:val="nil"/>
              <w:left w:val="nil"/>
              <w:bottom w:val="nil"/>
              <w:right w:val="nil"/>
            </w:tcBorders>
            <w:shd w:val="clear" w:color="auto" w:fill="auto"/>
            <w:noWrap/>
            <w:vAlign w:val="bottom"/>
            <w:hideMark/>
          </w:tcPr>
          <w:p w14:paraId="4C8B5461" w14:textId="249AA9BC" w:rsidR="00554432" w:rsidRPr="00CA40B4" w:rsidRDefault="00554432" w:rsidP="00554432">
            <w:pPr>
              <w:jc w:val="center"/>
              <w:rPr>
                <w:rFonts w:ascii="Times New Roman" w:eastAsia="Times New Roman" w:hAnsi="Times New Roman" w:cs="Times New Roman"/>
                <w:i/>
                <w:iCs/>
                <w:color w:val="000000"/>
                <w:sz w:val="20"/>
                <w:szCs w:val="20"/>
              </w:rPr>
            </w:pPr>
            <w:r w:rsidRPr="00CA40B4">
              <w:rPr>
                <w:rFonts w:ascii="Times New Roman" w:eastAsia="Times New Roman" w:hAnsi="Times New Roman" w:cs="Times New Roman"/>
                <w:i/>
                <w:iCs/>
                <w:color w:val="000000"/>
                <w:sz w:val="20"/>
                <w:szCs w:val="20"/>
              </w:rPr>
              <w:t>37.88</w:t>
            </w:r>
            <w:r w:rsidR="003E089B" w:rsidRPr="00CA40B4">
              <w:rPr>
                <w:rFonts w:ascii="Times New Roman" w:eastAsia="Times New Roman" w:hAnsi="Times New Roman" w:cs="Times New Roman"/>
                <w:i/>
                <w:iCs/>
                <w:color w:val="000000"/>
                <w:sz w:val="20"/>
                <w:szCs w:val="20"/>
              </w:rPr>
              <w:t>%</w:t>
            </w:r>
          </w:p>
        </w:tc>
        <w:tc>
          <w:tcPr>
            <w:tcW w:w="1029" w:type="dxa"/>
            <w:tcBorders>
              <w:top w:val="nil"/>
              <w:left w:val="nil"/>
              <w:bottom w:val="nil"/>
              <w:right w:val="nil"/>
            </w:tcBorders>
            <w:shd w:val="clear" w:color="auto" w:fill="auto"/>
            <w:noWrap/>
            <w:vAlign w:val="bottom"/>
            <w:hideMark/>
          </w:tcPr>
          <w:p w14:paraId="1830F338" w14:textId="5C6E4AB1" w:rsidR="00554432" w:rsidRPr="00CA40B4" w:rsidRDefault="00554432" w:rsidP="00554432">
            <w:pPr>
              <w:jc w:val="center"/>
              <w:rPr>
                <w:rFonts w:ascii="Times New Roman" w:eastAsia="Times New Roman" w:hAnsi="Times New Roman" w:cs="Times New Roman"/>
                <w:i/>
                <w:iCs/>
                <w:color w:val="000000"/>
                <w:sz w:val="20"/>
                <w:szCs w:val="20"/>
              </w:rPr>
            </w:pPr>
            <w:r w:rsidRPr="00CA40B4">
              <w:rPr>
                <w:rFonts w:ascii="Times New Roman" w:eastAsia="Times New Roman" w:hAnsi="Times New Roman" w:cs="Times New Roman"/>
                <w:i/>
                <w:iCs/>
                <w:color w:val="000000"/>
                <w:sz w:val="20"/>
                <w:szCs w:val="20"/>
              </w:rPr>
              <w:t>22.02</w:t>
            </w:r>
            <w:r w:rsidR="003E089B" w:rsidRPr="00CA40B4">
              <w:rPr>
                <w:rFonts w:ascii="Times New Roman" w:eastAsia="Times New Roman" w:hAnsi="Times New Roman" w:cs="Times New Roman"/>
                <w:i/>
                <w:iCs/>
                <w:color w:val="000000"/>
                <w:sz w:val="20"/>
                <w:szCs w:val="20"/>
              </w:rPr>
              <w:t>%</w:t>
            </w:r>
          </w:p>
        </w:tc>
      </w:tr>
      <w:tr w:rsidR="00E85C32" w:rsidRPr="00554432" w14:paraId="1341DA0F" w14:textId="77777777" w:rsidTr="00E85C32">
        <w:trPr>
          <w:trHeight w:val="655"/>
        </w:trPr>
        <w:tc>
          <w:tcPr>
            <w:tcW w:w="1298" w:type="dxa"/>
            <w:tcBorders>
              <w:top w:val="nil"/>
              <w:left w:val="nil"/>
              <w:bottom w:val="nil"/>
              <w:right w:val="nil"/>
            </w:tcBorders>
            <w:shd w:val="clear" w:color="auto" w:fill="auto"/>
            <w:noWrap/>
            <w:vAlign w:val="bottom"/>
            <w:hideMark/>
          </w:tcPr>
          <w:p w14:paraId="034EC1DE" w14:textId="77777777" w:rsidR="00554432" w:rsidRPr="00CA40B4" w:rsidRDefault="00554432" w:rsidP="00554432">
            <w:pPr>
              <w:jc w:val="center"/>
              <w:rPr>
                <w:rFonts w:ascii="Times New Roman" w:eastAsia="Times New Roman" w:hAnsi="Times New Roman" w:cs="Times New Roman"/>
                <w:b/>
                <w:color w:val="000000"/>
                <w:sz w:val="20"/>
                <w:szCs w:val="20"/>
              </w:rPr>
            </w:pPr>
            <w:r w:rsidRPr="00CA40B4">
              <w:rPr>
                <w:rFonts w:ascii="Times New Roman" w:eastAsia="Times New Roman" w:hAnsi="Times New Roman" w:cs="Times New Roman"/>
                <w:b/>
                <w:color w:val="000000"/>
                <w:sz w:val="20"/>
                <w:szCs w:val="20"/>
              </w:rPr>
              <w:t>Time Warner Inc.</w:t>
            </w:r>
          </w:p>
        </w:tc>
        <w:tc>
          <w:tcPr>
            <w:tcW w:w="886" w:type="dxa"/>
            <w:tcBorders>
              <w:top w:val="nil"/>
              <w:left w:val="nil"/>
              <w:bottom w:val="nil"/>
              <w:right w:val="nil"/>
            </w:tcBorders>
            <w:shd w:val="clear" w:color="auto" w:fill="auto"/>
            <w:noWrap/>
            <w:vAlign w:val="bottom"/>
            <w:hideMark/>
          </w:tcPr>
          <w:p w14:paraId="7F701FD6" w14:textId="77777777"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w:t>
            </w:r>
          </w:p>
        </w:tc>
        <w:tc>
          <w:tcPr>
            <w:tcW w:w="886" w:type="dxa"/>
            <w:tcBorders>
              <w:top w:val="nil"/>
              <w:left w:val="nil"/>
              <w:bottom w:val="nil"/>
              <w:right w:val="nil"/>
            </w:tcBorders>
            <w:shd w:val="clear" w:color="auto" w:fill="auto"/>
            <w:noWrap/>
            <w:vAlign w:val="bottom"/>
            <w:hideMark/>
          </w:tcPr>
          <w:p w14:paraId="0B824BCF" w14:textId="06A367B3"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15.13</w:t>
            </w:r>
            <w:r w:rsidR="003E089B" w:rsidRPr="00CA40B4">
              <w:rPr>
                <w:rFonts w:ascii="Times New Roman" w:eastAsia="Times New Roman" w:hAnsi="Times New Roman" w:cs="Times New Roman"/>
                <w:color w:val="000000"/>
                <w:sz w:val="20"/>
                <w:szCs w:val="20"/>
              </w:rPr>
              <w:t>%</w:t>
            </w:r>
          </w:p>
        </w:tc>
        <w:tc>
          <w:tcPr>
            <w:tcW w:w="844" w:type="dxa"/>
            <w:tcBorders>
              <w:top w:val="nil"/>
              <w:left w:val="nil"/>
              <w:bottom w:val="nil"/>
              <w:right w:val="nil"/>
            </w:tcBorders>
            <w:shd w:val="clear" w:color="auto" w:fill="auto"/>
            <w:noWrap/>
            <w:vAlign w:val="bottom"/>
            <w:hideMark/>
          </w:tcPr>
          <w:p w14:paraId="20A3005E" w14:textId="77777777"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w:t>
            </w:r>
          </w:p>
        </w:tc>
        <w:tc>
          <w:tcPr>
            <w:tcW w:w="1237" w:type="dxa"/>
            <w:tcBorders>
              <w:top w:val="nil"/>
              <w:left w:val="nil"/>
              <w:bottom w:val="nil"/>
              <w:right w:val="nil"/>
            </w:tcBorders>
            <w:shd w:val="clear" w:color="auto" w:fill="auto"/>
            <w:noWrap/>
            <w:vAlign w:val="bottom"/>
            <w:hideMark/>
          </w:tcPr>
          <w:p w14:paraId="2851EA85" w14:textId="0E344763"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35.07</w:t>
            </w:r>
            <w:r w:rsidR="003E089B" w:rsidRPr="00CA40B4">
              <w:rPr>
                <w:rFonts w:ascii="Times New Roman" w:eastAsia="Times New Roman" w:hAnsi="Times New Roman" w:cs="Times New Roman"/>
                <w:color w:val="000000"/>
                <w:sz w:val="20"/>
                <w:szCs w:val="20"/>
              </w:rPr>
              <w:t>%</w:t>
            </w:r>
          </w:p>
        </w:tc>
        <w:tc>
          <w:tcPr>
            <w:tcW w:w="940" w:type="dxa"/>
            <w:tcBorders>
              <w:top w:val="nil"/>
              <w:left w:val="nil"/>
              <w:bottom w:val="nil"/>
              <w:right w:val="nil"/>
            </w:tcBorders>
            <w:shd w:val="clear" w:color="auto" w:fill="auto"/>
            <w:noWrap/>
            <w:vAlign w:val="bottom"/>
            <w:hideMark/>
          </w:tcPr>
          <w:p w14:paraId="699EB805" w14:textId="77777777"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w:t>
            </w:r>
          </w:p>
        </w:tc>
        <w:tc>
          <w:tcPr>
            <w:tcW w:w="976" w:type="dxa"/>
            <w:tcBorders>
              <w:top w:val="nil"/>
              <w:left w:val="nil"/>
              <w:bottom w:val="nil"/>
              <w:right w:val="nil"/>
            </w:tcBorders>
            <w:shd w:val="clear" w:color="auto" w:fill="auto"/>
            <w:noWrap/>
            <w:vAlign w:val="bottom"/>
            <w:hideMark/>
          </w:tcPr>
          <w:p w14:paraId="09069181" w14:textId="77777777"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w:t>
            </w:r>
          </w:p>
        </w:tc>
        <w:tc>
          <w:tcPr>
            <w:tcW w:w="844" w:type="dxa"/>
            <w:tcBorders>
              <w:top w:val="nil"/>
              <w:left w:val="nil"/>
              <w:bottom w:val="nil"/>
              <w:right w:val="nil"/>
            </w:tcBorders>
            <w:shd w:val="clear" w:color="auto" w:fill="auto"/>
            <w:noWrap/>
            <w:vAlign w:val="bottom"/>
            <w:hideMark/>
          </w:tcPr>
          <w:p w14:paraId="5C08B4BD" w14:textId="77777777"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w:t>
            </w:r>
          </w:p>
        </w:tc>
        <w:tc>
          <w:tcPr>
            <w:tcW w:w="1029" w:type="dxa"/>
            <w:tcBorders>
              <w:top w:val="nil"/>
              <w:left w:val="nil"/>
              <w:bottom w:val="nil"/>
              <w:right w:val="nil"/>
            </w:tcBorders>
            <w:shd w:val="clear" w:color="auto" w:fill="auto"/>
            <w:noWrap/>
            <w:vAlign w:val="bottom"/>
            <w:hideMark/>
          </w:tcPr>
          <w:p w14:paraId="550A9D50" w14:textId="77777777"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w:t>
            </w:r>
          </w:p>
        </w:tc>
      </w:tr>
      <w:tr w:rsidR="00E85C32" w:rsidRPr="00554432" w14:paraId="47401AE3" w14:textId="77777777" w:rsidTr="00E85C32">
        <w:trPr>
          <w:trHeight w:val="655"/>
        </w:trPr>
        <w:tc>
          <w:tcPr>
            <w:tcW w:w="1298" w:type="dxa"/>
            <w:tcBorders>
              <w:top w:val="nil"/>
              <w:left w:val="nil"/>
              <w:bottom w:val="nil"/>
              <w:right w:val="nil"/>
            </w:tcBorders>
            <w:shd w:val="clear" w:color="auto" w:fill="auto"/>
            <w:noWrap/>
            <w:vAlign w:val="bottom"/>
            <w:hideMark/>
          </w:tcPr>
          <w:p w14:paraId="0DAF2790" w14:textId="77777777" w:rsidR="00CA40B4" w:rsidRDefault="00CA40B4" w:rsidP="00554432">
            <w:pPr>
              <w:jc w:val="center"/>
              <w:rPr>
                <w:rFonts w:ascii="Times New Roman" w:eastAsia="Times New Roman" w:hAnsi="Times New Roman" w:cs="Times New Roman"/>
                <w:b/>
                <w:color w:val="000000"/>
                <w:sz w:val="20"/>
                <w:szCs w:val="20"/>
              </w:rPr>
            </w:pPr>
          </w:p>
          <w:p w14:paraId="60573CAD" w14:textId="77777777" w:rsidR="00554432" w:rsidRPr="00CA40B4" w:rsidRDefault="00554432" w:rsidP="00CA40B4">
            <w:pPr>
              <w:rPr>
                <w:rFonts w:ascii="Times New Roman" w:eastAsia="Times New Roman" w:hAnsi="Times New Roman" w:cs="Times New Roman"/>
                <w:b/>
                <w:color w:val="000000"/>
                <w:sz w:val="20"/>
                <w:szCs w:val="20"/>
              </w:rPr>
            </w:pPr>
            <w:r w:rsidRPr="00CA40B4">
              <w:rPr>
                <w:rFonts w:ascii="Times New Roman" w:eastAsia="Times New Roman" w:hAnsi="Times New Roman" w:cs="Times New Roman"/>
                <w:b/>
                <w:color w:val="000000"/>
                <w:sz w:val="20"/>
                <w:szCs w:val="20"/>
              </w:rPr>
              <w:t>Viacom Inc.</w:t>
            </w:r>
          </w:p>
        </w:tc>
        <w:tc>
          <w:tcPr>
            <w:tcW w:w="886" w:type="dxa"/>
            <w:tcBorders>
              <w:top w:val="nil"/>
              <w:left w:val="nil"/>
              <w:bottom w:val="nil"/>
              <w:right w:val="nil"/>
            </w:tcBorders>
            <w:shd w:val="clear" w:color="auto" w:fill="auto"/>
            <w:noWrap/>
            <w:vAlign w:val="bottom"/>
            <w:hideMark/>
          </w:tcPr>
          <w:p w14:paraId="0DBFA0C7" w14:textId="45CE037C"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19.84</w:t>
            </w:r>
            <w:r w:rsidR="003E089B" w:rsidRPr="00CA40B4">
              <w:rPr>
                <w:rFonts w:ascii="Times New Roman" w:eastAsia="Times New Roman" w:hAnsi="Times New Roman" w:cs="Times New Roman"/>
                <w:color w:val="000000"/>
                <w:sz w:val="20"/>
                <w:szCs w:val="20"/>
              </w:rPr>
              <w:t>%</w:t>
            </w:r>
          </w:p>
        </w:tc>
        <w:tc>
          <w:tcPr>
            <w:tcW w:w="886" w:type="dxa"/>
            <w:tcBorders>
              <w:top w:val="nil"/>
              <w:left w:val="nil"/>
              <w:bottom w:val="nil"/>
              <w:right w:val="nil"/>
            </w:tcBorders>
            <w:shd w:val="clear" w:color="auto" w:fill="auto"/>
            <w:noWrap/>
            <w:vAlign w:val="bottom"/>
            <w:hideMark/>
          </w:tcPr>
          <w:p w14:paraId="0B87A34D" w14:textId="652736D8"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9.11</w:t>
            </w:r>
            <w:r w:rsidR="003E089B" w:rsidRPr="00CA40B4">
              <w:rPr>
                <w:rFonts w:ascii="Times New Roman" w:eastAsia="Times New Roman" w:hAnsi="Times New Roman" w:cs="Times New Roman"/>
                <w:color w:val="000000"/>
                <w:sz w:val="20"/>
                <w:szCs w:val="20"/>
              </w:rPr>
              <w:t>%</w:t>
            </w:r>
          </w:p>
        </w:tc>
        <w:tc>
          <w:tcPr>
            <w:tcW w:w="844" w:type="dxa"/>
            <w:tcBorders>
              <w:top w:val="nil"/>
              <w:left w:val="nil"/>
              <w:bottom w:val="nil"/>
              <w:right w:val="nil"/>
            </w:tcBorders>
            <w:shd w:val="clear" w:color="auto" w:fill="auto"/>
            <w:noWrap/>
            <w:vAlign w:val="bottom"/>
            <w:hideMark/>
          </w:tcPr>
          <w:p w14:paraId="6D906C81" w14:textId="77777777"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w:t>
            </w:r>
          </w:p>
        </w:tc>
        <w:tc>
          <w:tcPr>
            <w:tcW w:w="1237" w:type="dxa"/>
            <w:tcBorders>
              <w:top w:val="nil"/>
              <w:left w:val="nil"/>
              <w:bottom w:val="nil"/>
              <w:right w:val="nil"/>
            </w:tcBorders>
            <w:shd w:val="clear" w:color="auto" w:fill="auto"/>
            <w:noWrap/>
            <w:vAlign w:val="bottom"/>
            <w:hideMark/>
          </w:tcPr>
          <w:p w14:paraId="589F7F28" w14:textId="2C6FF062"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5.98</w:t>
            </w:r>
            <w:r w:rsidR="003E089B" w:rsidRPr="00CA40B4">
              <w:rPr>
                <w:rFonts w:ascii="Times New Roman" w:eastAsia="Times New Roman" w:hAnsi="Times New Roman" w:cs="Times New Roman"/>
                <w:color w:val="000000"/>
                <w:sz w:val="20"/>
                <w:szCs w:val="20"/>
              </w:rPr>
              <w:t>%</w:t>
            </w:r>
          </w:p>
        </w:tc>
        <w:tc>
          <w:tcPr>
            <w:tcW w:w="940" w:type="dxa"/>
            <w:tcBorders>
              <w:top w:val="nil"/>
              <w:left w:val="nil"/>
              <w:bottom w:val="nil"/>
              <w:right w:val="nil"/>
            </w:tcBorders>
            <w:shd w:val="clear" w:color="auto" w:fill="auto"/>
            <w:noWrap/>
            <w:vAlign w:val="bottom"/>
            <w:hideMark/>
          </w:tcPr>
          <w:p w14:paraId="79DE09C1" w14:textId="77777777"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w:t>
            </w:r>
          </w:p>
        </w:tc>
        <w:tc>
          <w:tcPr>
            <w:tcW w:w="976" w:type="dxa"/>
            <w:tcBorders>
              <w:top w:val="nil"/>
              <w:left w:val="nil"/>
              <w:bottom w:val="nil"/>
              <w:right w:val="nil"/>
            </w:tcBorders>
            <w:shd w:val="clear" w:color="auto" w:fill="auto"/>
            <w:noWrap/>
            <w:vAlign w:val="bottom"/>
            <w:hideMark/>
          </w:tcPr>
          <w:p w14:paraId="5629245A" w14:textId="77777777"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w:t>
            </w:r>
          </w:p>
        </w:tc>
        <w:tc>
          <w:tcPr>
            <w:tcW w:w="844" w:type="dxa"/>
            <w:tcBorders>
              <w:top w:val="nil"/>
              <w:left w:val="nil"/>
              <w:bottom w:val="nil"/>
              <w:right w:val="nil"/>
            </w:tcBorders>
            <w:shd w:val="clear" w:color="auto" w:fill="auto"/>
            <w:noWrap/>
            <w:vAlign w:val="bottom"/>
            <w:hideMark/>
          </w:tcPr>
          <w:p w14:paraId="036478A0" w14:textId="269C3626"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16.94</w:t>
            </w:r>
            <w:r w:rsidR="003E089B" w:rsidRPr="00CA40B4">
              <w:rPr>
                <w:rFonts w:ascii="Times New Roman" w:eastAsia="Times New Roman" w:hAnsi="Times New Roman" w:cs="Times New Roman"/>
                <w:color w:val="000000"/>
                <w:sz w:val="20"/>
                <w:szCs w:val="20"/>
              </w:rPr>
              <w:t>%</w:t>
            </w:r>
          </w:p>
        </w:tc>
        <w:tc>
          <w:tcPr>
            <w:tcW w:w="1029" w:type="dxa"/>
            <w:tcBorders>
              <w:top w:val="nil"/>
              <w:left w:val="nil"/>
              <w:bottom w:val="nil"/>
              <w:right w:val="nil"/>
            </w:tcBorders>
            <w:shd w:val="clear" w:color="auto" w:fill="auto"/>
            <w:noWrap/>
            <w:vAlign w:val="bottom"/>
            <w:hideMark/>
          </w:tcPr>
          <w:p w14:paraId="40744321" w14:textId="51D6194F"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12.51</w:t>
            </w:r>
            <w:r w:rsidR="003E089B" w:rsidRPr="00CA40B4">
              <w:rPr>
                <w:rFonts w:ascii="Times New Roman" w:eastAsia="Times New Roman" w:hAnsi="Times New Roman" w:cs="Times New Roman"/>
                <w:color w:val="000000"/>
                <w:sz w:val="20"/>
                <w:szCs w:val="20"/>
              </w:rPr>
              <w:t>%</w:t>
            </w:r>
          </w:p>
        </w:tc>
      </w:tr>
      <w:tr w:rsidR="00E85C32" w:rsidRPr="00554432" w14:paraId="37725E17" w14:textId="77777777" w:rsidTr="00E85C32">
        <w:trPr>
          <w:trHeight w:val="655"/>
        </w:trPr>
        <w:tc>
          <w:tcPr>
            <w:tcW w:w="1298" w:type="dxa"/>
            <w:tcBorders>
              <w:top w:val="nil"/>
              <w:left w:val="nil"/>
              <w:bottom w:val="nil"/>
              <w:right w:val="nil"/>
            </w:tcBorders>
            <w:shd w:val="clear" w:color="auto" w:fill="auto"/>
            <w:noWrap/>
            <w:vAlign w:val="bottom"/>
            <w:hideMark/>
          </w:tcPr>
          <w:p w14:paraId="01543E66" w14:textId="77777777" w:rsidR="00554432" w:rsidRPr="00CA40B4" w:rsidRDefault="00554432" w:rsidP="00CA40B4">
            <w:pPr>
              <w:rPr>
                <w:rFonts w:ascii="Times New Roman" w:eastAsia="Times New Roman" w:hAnsi="Times New Roman" w:cs="Times New Roman"/>
                <w:b/>
                <w:color w:val="000000"/>
                <w:sz w:val="18"/>
                <w:szCs w:val="18"/>
              </w:rPr>
            </w:pPr>
            <w:r w:rsidRPr="00CA40B4">
              <w:rPr>
                <w:rFonts w:ascii="Times New Roman" w:eastAsia="Times New Roman" w:hAnsi="Times New Roman" w:cs="Times New Roman"/>
                <w:b/>
                <w:color w:val="000000"/>
                <w:sz w:val="18"/>
                <w:szCs w:val="18"/>
              </w:rPr>
              <w:t>21st Century Fox</w:t>
            </w:r>
          </w:p>
        </w:tc>
        <w:tc>
          <w:tcPr>
            <w:tcW w:w="886" w:type="dxa"/>
            <w:tcBorders>
              <w:top w:val="nil"/>
              <w:left w:val="nil"/>
              <w:bottom w:val="nil"/>
              <w:right w:val="nil"/>
            </w:tcBorders>
            <w:shd w:val="clear" w:color="auto" w:fill="auto"/>
            <w:noWrap/>
            <w:vAlign w:val="bottom"/>
            <w:hideMark/>
          </w:tcPr>
          <w:p w14:paraId="17EA90EB" w14:textId="0B689480"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23.15</w:t>
            </w:r>
            <w:r w:rsidR="003E089B" w:rsidRPr="00CA40B4">
              <w:rPr>
                <w:rFonts w:ascii="Times New Roman" w:eastAsia="Times New Roman" w:hAnsi="Times New Roman" w:cs="Times New Roman"/>
                <w:color w:val="000000"/>
                <w:sz w:val="20"/>
                <w:szCs w:val="20"/>
              </w:rPr>
              <w:t>%</w:t>
            </w:r>
          </w:p>
        </w:tc>
        <w:tc>
          <w:tcPr>
            <w:tcW w:w="886" w:type="dxa"/>
            <w:tcBorders>
              <w:top w:val="nil"/>
              <w:left w:val="nil"/>
              <w:bottom w:val="nil"/>
              <w:right w:val="nil"/>
            </w:tcBorders>
            <w:shd w:val="clear" w:color="auto" w:fill="auto"/>
            <w:noWrap/>
            <w:vAlign w:val="bottom"/>
            <w:hideMark/>
          </w:tcPr>
          <w:p w14:paraId="1CC65440" w14:textId="0444F993"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5.84</w:t>
            </w:r>
            <w:r w:rsidR="003E089B" w:rsidRPr="00CA40B4">
              <w:rPr>
                <w:rFonts w:ascii="Times New Roman" w:eastAsia="Times New Roman" w:hAnsi="Times New Roman" w:cs="Times New Roman"/>
                <w:color w:val="000000"/>
                <w:sz w:val="20"/>
                <w:szCs w:val="20"/>
              </w:rPr>
              <w:t>%</w:t>
            </w:r>
          </w:p>
        </w:tc>
        <w:tc>
          <w:tcPr>
            <w:tcW w:w="844" w:type="dxa"/>
            <w:tcBorders>
              <w:top w:val="nil"/>
              <w:left w:val="nil"/>
              <w:bottom w:val="nil"/>
              <w:right w:val="nil"/>
            </w:tcBorders>
            <w:shd w:val="clear" w:color="auto" w:fill="auto"/>
            <w:noWrap/>
            <w:vAlign w:val="bottom"/>
            <w:hideMark/>
          </w:tcPr>
          <w:p w14:paraId="7F9AE829" w14:textId="77777777"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w:t>
            </w:r>
          </w:p>
        </w:tc>
        <w:tc>
          <w:tcPr>
            <w:tcW w:w="1237" w:type="dxa"/>
            <w:tcBorders>
              <w:top w:val="nil"/>
              <w:left w:val="nil"/>
              <w:bottom w:val="nil"/>
              <w:right w:val="nil"/>
            </w:tcBorders>
            <w:shd w:val="clear" w:color="auto" w:fill="auto"/>
            <w:noWrap/>
            <w:vAlign w:val="bottom"/>
            <w:hideMark/>
          </w:tcPr>
          <w:p w14:paraId="74C96B55" w14:textId="5D65B95D"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21.74</w:t>
            </w:r>
            <w:r w:rsidR="003E089B" w:rsidRPr="00CA40B4">
              <w:rPr>
                <w:rFonts w:ascii="Times New Roman" w:eastAsia="Times New Roman" w:hAnsi="Times New Roman" w:cs="Times New Roman"/>
                <w:color w:val="000000"/>
                <w:sz w:val="20"/>
                <w:szCs w:val="20"/>
              </w:rPr>
              <w:t>%</w:t>
            </w:r>
          </w:p>
        </w:tc>
        <w:tc>
          <w:tcPr>
            <w:tcW w:w="940" w:type="dxa"/>
            <w:tcBorders>
              <w:top w:val="nil"/>
              <w:left w:val="nil"/>
              <w:bottom w:val="nil"/>
              <w:right w:val="nil"/>
            </w:tcBorders>
            <w:shd w:val="clear" w:color="auto" w:fill="auto"/>
            <w:noWrap/>
            <w:vAlign w:val="bottom"/>
            <w:hideMark/>
          </w:tcPr>
          <w:p w14:paraId="6E279CD4" w14:textId="77777777"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w:t>
            </w:r>
          </w:p>
        </w:tc>
        <w:tc>
          <w:tcPr>
            <w:tcW w:w="976" w:type="dxa"/>
            <w:tcBorders>
              <w:top w:val="nil"/>
              <w:left w:val="nil"/>
              <w:bottom w:val="nil"/>
              <w:right w:val="nil"/>
            </w:tcBorders>
            <w:shd w:val="clear" w:color="auto" w:fill="auto"/>
            <w:noWrap/>
            <w:vAlign w:val="bottom"/>
            <w:hideMark/>
          </w:tcPr>
          <w:p w14:paraId="00B86216" w14:textId="7C1F5BB5"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5.5</w:t>
            </w:r>
            <w:r w:rsidR="003E089B" w:rsidRPr="00CA40B4">
              <w:rPr>
                <w:rFonts w:ascii="Times New Roman" w:eastAsia="Times New Roman" w:hAnsi="Times New Roman" w:cs="Times New Roman"/>
                <w:color w:val="000000"/>
                <w:sz w:val="20"/>
                <w:szCs w:val="20"/>
              </w:rPr>
              <w:t>%</w:t>
            </w:r>
          </w:p>
        </w:tc>
        <w:tc>
          <w:tcPr>
            <w:tcW w:w="844" w:type="dxa"/>
            <w:tcBorders>
              <w:top w:val="nil"/>
              <w:left w:val="nil"/>
              <w:bottom w:val="nil"/>
              <w:right w:val="nil"/>
            </w:tcBorders>
            <w:shd w:val="clear" w:color="auto" w:fill="auto"/>
            <w:noWrap/>
            <w:vAlign w:val="bottom"/>
            <w:hideMark/>
          </w:tcPr>
          <w:p w14:paraId="3C979D37" w14:textId="754D03EB"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33.67</w:t>
            </w:r>
            <w:r w:rsidR="003E089B" w:rsidRPr="00CA40B4">
              <w:rPr>
                <w:rFonts w:ascii="Times New Roman" w:eastAsia="Times New Roman" w:hAnsi="Times New Roman" w:cs="Times New Roman"/>
                <w:color w:val="000000"/>
                <w:sz w:val="20"/>
                <w:szCs w:val="20"/>
              </w:rPr>
              <w:t>%</w:t>
            </w:r>
          </w:p>
        </w:tc>
        <w:tc>
          <w:tcPr>
            <w:tcW w:w="1029" w:type="dxa"/>
            <w:tcBorders>
              <w:top w:val="nil"/>
              <w:left w:val="nil"/>
              <w:bottom w:val="nil"/>
              <w:right w:val="nil"/>
            </w:tcBorders>
            <w:shd w:val="clear" w:color="auto" w:fill="auto"/>
            <w:noWrap/>
            <w:vAlign w:val="bottom"/>
            <w:hideMark/>
          </w:tcPr>
          <w:p w14:paraId="1F771BCE" w14:textId="1D95CCCF"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22.51</w:t>
            </w:r>
            <w:r w:rsidR="003E089B" w:rsidRPr="00CA40B4">
              <w:rPr>
                <w:rFonts w:ascii="Times New Roman" w:eastAsia="Times New Roman" w:hAnsi="Times New Roman" w:cs="Times New Roman"/>
                <w:color w:val="000000"/>
                <w:sz w:val="20"/>
                <w:szCs w:val="20"/>
              </w:rPr>
              <w:t>%</w:t>
            </w:r>
          </w:p>
        </w:tc>
      </w:tr>
      <w:tr w:rsidR="00E85C32" w:rsidRPr="00554432" w14:paraId="0D2D41BF" w14:textId="77777777" w:rsidTr="00E85C32">
        <w:trPr>
          <w:trHeight w:val="655"/>
        </w:trPr>
        <w:tc>
          <w:tcPr>
            <w:tcW w:w="1298" w:type="dxa"/>
            <w:tcBorders>
              <w:top w:val="nil"/>
              <w:left w:val="nil"/>
              <w:bottom w:val="nil"/>
              <w:right w:val="nil"/>
            </w:tcBorders>
            <w:shd w:val="clear" w:color="auto" w:fill="auto"/>
            <w:noWrap/>
            <w:vAlign w:val="bottom"/>
            <w:hideMark/>
          </w:tcPr>
          <w:p w14:paraId="1423E8C0" w14:textId="77777777" w:rsidR="00CA40B4" w:rsidRDefault="00CA40B4" w:rsidP="00554432">
            <w:pPr>
              <w:jc w:val="center"/>
              <w:rPr>
                <w:rFonts w:ascii="Times New Roman" w:eastAsia="Times New Roman" w:hAnsi="Times New Roman" w:cs="Times New Roman"/>
                <w:b/>
                <w:color w:val="000000"/>
                <w:sz w:val="20"/>
                <w:szCs w:val="20"/>
              </w:rPr>
            </w:pPr>
          </w:p>
          <w:p w14:paraId="3990714C" w14:textId="77777777" w:rsidR="00554432" w:rsidRPr="00CA40B4" w:rsidRDefault="00554432" w:rsidP="00554432">
            <w:pPr>
              <w:jc w:val="center"/>
              <w:rPr>
                <w:rFonts w:ascii="Times New Roman" w:eastAsia="Times New Roman" w:hAnsi="Times New Roman" w:cs="Times New Roman"/>
                <w:b/>
                <w:color w:val="000000"/>
                <w:sz w:val="20"/>
                <w:szCs w:val="20"/>
              </w:rPr>
            </w:pPr>
            <w:r w:rsidRPr="00CA40B4">
              <w:rPr>
                <w:rFonts w:ascii="Times New Roman" w:eastAsia="Times New Roman" w:hAnsi="Times New Roman" w:cs="Times New Roman"/>
                <w:b/>
                <w:color w:val="000000"/>
                <w:sz w:val="20"/>
                <w:szCs w:val="20"/>
              </w:rPr>
              <w:t>Comcast Corporation</w:t>
            </w:r>
          </w:p>
        </w:tc>
        <w:tc>
          <w:tcPr>
            <w:tcW w:w="886" w:type="dxa"/>
            <w:tcBorders>
              <w:top w:val="nil"/>
              <w:left w:val="nil"/>
              <w:bottom w:val="nil"/>
              <w:right w:val="nil"/>
            </w:tcBorders>
            <w:shd w:val="clear" w:color="auto" w:fill="auto"/>
            <w:noWrap/>
            <w:vAlign w:val="bottom"/>
            <w:hideMark/>
          </w:tcPr>
          <w:p w14:paraId="75573B63" w14:textId="4615ADEB"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18.15</w:t>
            </w:r>
            <w:r w:rsidR="003E089B" w:rsidRPr="00CA40B4">
              <w:rPr>
                <w:rFonts w:ascii="Times New Roman" w:eastAsia="Times New Roman" w:hAnsi="Times New Roman" w:cs="Times New Roman"/>
                <w:color w:val="000000"/>
                <w:sz w:val="20"/>
                <w:szCs w:val="20"/>
              </w:rPr>
              <w:t>%</w:t>
            </w:r>
          </w:p>
        </w:tc>
        <w:tc>
          <w:tcPr>
            <w:tcW w:w="886" w:type="dxa"/>
            <w:tcBorders>
              <w:top w:val="nil"/>
              <w:left w:val="nil"/>
              <w:bottom w:val="nil"/>
              <w:right w:val="nil"/>
            </w:tcBorders>
            <w:shd w:val="clear" w:color="auto" w:fill="auto"/>
            <w:noWrap/>
            <w:vAlign w:val="bottom"/>
            <w:hideMark/>
          </w:tcPr>
          <w:p w14:paraId="2E8E2972" w14:textId="698DE988"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7.98</w:t>
            </w:r>
            <w:r w:rsidR="003E089B" w:rsidRPr="00CA40B4">
              <w:rPr>
                <w:rFonts w:ascii="Times New Roman" w:eastAsia="Times New Roman" w:hAnsi="Times New Roman" w:cs="Times New Roman"/>
                <w:color w:val="000000"/>
                <w:sz w:val="20"/>
                <w:szCs w:val="20"/>
              </w:rPr>
              <w:t>%</w:t>
            </w:r>
          </w:p>
        </w:tc>
        <w:tc>
          <w:tcPr>
            <w:tcW w:w="844" w:type="dxa"/>
            <w:tcBorders>
              <w:top w:val="nil"/>
              <w:left w:val="nil"/>
              <w:bottom w:val="nil"/>
              <w:right w:val="nil"/>
            </w:tcBorders>
            <w:shd w:val="clear" w:color="auto" w:fill="auto"/>
            <w:noWrap/>
            <w:vAlign w:val="bottom"/>
            <w:hideMark/>
          </w:tcPr>
          <w:p w14:paraId="1ED8C439" w14:textId="45FC5395"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7.31</w:t>
            </w:r>
            <w:r w:rsidR="003E089B" w:rsidRPr="00CA40B4">
              <w:rPr>
                <w:rFonts w:ascii="Times New Roman" w:eastAsia="Times New Roman" w:hAnsi="Times New Roman" w:cs="Times New Roman"/>
                <w:color w:val="000000"/>
                <w:sz w:val="20"/>
                <w:szCs w:val="20"/>
              </w:rPr>
              <w:t>%</w:t>
            </w:r>
          </w:p>
        </w:tc>
        <w:tc>
          <w:tcPr>
            <w:tcW w:w="1237" w:type="dxa"/>
            <w:tcBorders>
              <w:top w:val="nil"/>
              <w:left w:val="nil"/>
              <w:bottom w:val="nil"/>
              <w:right w:val="nil"/>
            </w:tcBorders>
            <w:shd w:val="clear" w:color="auto" w:fill="auto"/>
            <w:noWrap/>
            <w:vAlign w:val="bottom"/>
            <w:hideMark/>
          </w:tcPr>
          <w:p w14:paraId="7CEC6EF5" w14:textId="228515DB"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12.71</w:t>
            </w:r>
            <w:r w:rsidR="003E089B" w:rsidRPr="00CA40B4">
              <w:rPr>
                <w:rFonts w:ascii="Times New Roman" w:eastAsia="Times New Roman" w:hAnsi="Times New Roman" w:cs="Times New Roman"/>
                <w:color w:val="000000"/>
                <w:sz w:val="20"/>
                <w:szCs w:val="20"/>
              </w:rPr>
              <w:t>%</w:t>
            </w:r>
          </w:p>
        </w:tc>
        <w:tc>
          <w:tcPr>
            <w:tcW w:w="940" w:type="dxa"/>
            <w:tcBorders>
              <w:top w:val="nil"/>
              <w:left w:val="nil"/>
              <w:bottom w:val="nil"/>
              <w:right w:val="nil"/>
            </w:tcBorders>
            <w:shd w:val="clear" w:color="auto" w:fill="auto"/>
            <w:noWrap/>
            <w:vAlign w:val="bottom"/>
            <w:hideMark/>
          </w:tcPr>
          <w:p w14:paraId="1569AC4F" w14:textId="77777777"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w:t>
            </w:r>
          </w:p>
        </w:tc>
        <w:tc>
          <w:tcPr>
            <w:tcW w:w="976" w:type="dxa"/>
            <w:tcBorders>
              <w:top w:val="nil"/>
              <w:left w:val="nil"/>
              <w:bottom w:val="nil"/>
              <w:right w:val="nil"/>
            </w:tcBorders>
            <w:shd w:val="clear" w:color="auto" w:fill="auto"/>
            <w:noWrap/>
            <w:vAlign w:val="bottom"/>
            <w:hideMark/>
          </w:tcPr>
          <w:p w14:paraId="12041D8E" w14:textId="77777777"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w:t>
            </w:r>
          </w:p>
        </w:tc>
        <w:tc>
          <w:tcPr>
            <w:tcW w:w="844" w:type="dxa"/>
            <w:tcBorders>
              <w:top w:val="nil"/>
              <w:left w:val="nil"/>
              <w:bottom w:val="nil"/>
              <w:right w:val="nil"/>
            </w:tcBorders>
            <w:shd w:val="clear" w:color="auto" w:fill="auto"/>
            <w:noWrap/>
            <w:vAlign w:val="bottom"/>
            <w:hideMark/>
          </w:tcPr>
          <w:p w14:paraId="42EE95AC" w14:textId="77777777"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w:t>
            </w:r>
          </w:p>
        </w:tc>
        <w:tc>
          <w:tcPr>
            <w:tcW w:w="1029" w:type="dxa"/>
            <w:tcBorders>
              <w:top w:val="nil"/>
              <w:left w:val="nil"/>
              <w:bottom w:val="nil"/>
              <w:right w:val="nil"/>
            </w:tcBorders>
            <w:shd w:val="clear" w:color="auto" w:fill="auto"/>
            <w:noWrap/>
            <w:vAlign w:val="bottom"/>
            <w:hideMark/>
          </w:tcPr>
          <w:p w14:paraId="55F0AD17" w14:textId="16DEE443"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5.68</w:t>
            </w:r>
            <w:r w:rsidR="003E089B" w:rsidRPr="00CA40B4">
              <w:rPr>
                <w:rFonts w:ascii="Times New Roman" w:eastAsia="Times New Roman" w:hAnsi="Times New Roman" w:cs="Times New Roman"/>
                <w:color w:val="000000"/>
                <w:sz w:val="20"/>
                <w:szCs w:val="20"/>
              </w:rPr>
              <w:t>%</w:t>
            </w:r>
          </w:p>
        </w:tc>
      </w:tr>
      <w:tr w:rsidR="00E85C32" w:rsidRPr="00554432" w14:paraId="3E7083FB" w14:textId="77777777" w:rsidTr="00E85C32">
        <w:trPr>
          <w:trHeight w:val="655"/>
        </w:trPr>
        <w:tc>
          <w:tcPr>
            <w:tcW w:w="1298" w:type="dxa"/>
            <w:tcBorders>
              <w:top w:val="nil"/>
              <w:left w:val="nil"/>
              <w:bottom w:val="nil"/>
              <w:right w:val="nil"/>
            </w:tcBorders>
            <w:shd w:val="clear" w:color="auto" w:fill="auto"/>
            <w:noWrap/>
            <w:vAlign w:val="bottom"/>
            <w:hideMark/>
          </w:tcPr>
          <w:p w14:paraId="4556205A" w14:textId="77777777" w:rsidR="00CA40B4" w:rsidRDefault="00CA40B4" w:rsidP="00554432">
            <w:pPr>
              <w:jc w:val="center"/>
              <w:rPr>
                <w:rFonts w:ascii="Times New Roman" w:eastAsia="Times New Roman" w:hAnsi="Times New Roman" w:cs="Times New Roman"/>
                <w:b/>
                <w:color w:val="000000"/>
                <w:sz w:val="20"/>
                <w:szCs w:val="20"/>
              </w:rPr>
            </w:pPr>
          </w:p>
          <w:p w14:paraId="1C3FEF91" w14:textId="58ED7664" w:rsidR="00554432" w:rsidRPr="00CA40B4" w:rsidRDefault="00554432" w:rsidP="00554432">
            <w:pPr>
              <w:jc w:val="center"/>
              <w:rPr>
                <w:rFonts w:ascii="Times New Roman" w:eastAsia="Times New Roman" w:hAnsi="Times New Roman" w:cs="Times New Roman"/>
                <w:b/>
                <w:color w:val="000000"/>
                <w:sz w:val="20"/>
                <w:szCs w:val="20"/>
              </w:rPr>
            </w:pPr>
            <w:r w:rsidRPr="00CA40B4">
              <w:rPr>
                <w:rFonts w:ascii="Times New Roman" w:eastAsia="Times New Roman" w:hAnsi="Times New Roman" w:cs="Times New Roman"/>
                <w:b/>
                <w:color w:val="000000"/>
                <w:sz w:val="20"/>
                <w:szCs w:val="20"/>
              </w:rPr>
              <w:t xml:space="preserve">CBS </w:t>
            </w:r>
            <w:r w:rsidR="006E28E7" w:rsidRPr="00CA40B4">
              <w:rPr>
                <w:rFonts w:ascii="Times New Roman" w:eastAsia="Times New Roman" w:hAnsi="Times New Roman" w:cs="Times New Roman"/>
                <w:b/>
                <w:color w:val="000000"/>
                <w:sz w:val="20"/>
                <w:szCs w:val="20"/>
              </w:rPr>
              <w:t>Corporation</w:t>
            </w:r>
          </w:p>
        </w:tc>
        <w:tc>
          <w:tcPr>
            <w:tcW w:w="886" w:type="dxa"/>
            <w:tcBorders>
              <w:top w:val="nil"/>
              <w:left w:val="nil"/>
              <w:bottom w:val="nil"/>
              <w:right w:val="nil"/>
            </w:tcBorders>
            <w:shd w:val="clear" w:color="auto" w:fill="auto"/>
            <w:noWrap/>
            <w:vAlign w:val="bottom"/>
            <w:hideMark/>
          </w:tcPr>
          <w:p w14:paraId="5BD64379" w14:textId="48BDEBC9"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3.73</w:t>
            </w:r>
            <w:r w:rsidR="003E089B" w:rsidRPr="00CA40B4">
              <w:rPr>
                <w:rFonts w:ascii="Times New Roman" w:eastAsia="Times New Roman" w:hAnsi="Times New Roman" w:cs="Times New Roman"/>
                <w:color w:val="000000"/>
                <w:sz w:val="20"/>
                <w:szCs w:val="20"/>
              </w:rPr>
              <w:t>%</w:t>
            </w:r>
          </w:p>
        </w:tc>
        <w:tc>
          <w:tcPr>
            <w:tcW w:w="886" w:type="dxa"/>
            <w:tcBorders>
              <w:top w:val="nil"/>
              <w:left w:val="nil"/>
              <w:bottom w:val="nil"/>
              <w:right w:val="nil"/>
            </w:tcBorders>
            <w:shd w:val="clear" w:color="auto" w:fill="auto"/>
            <w:noWrap/>
            <w:vAlign w:val="bottom"/>
            <w:hideMark/>
          </w:tcPr>
          <w:p w14:paraId="45E762D5" w14:textId="78A192E9"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7.93</w:t>
            </w:r>
            <w:r w:rsidR="003E089B" w:rsidRPr="00CA40B4">
              <w:rPr>
                <w:rFonts w:ascii="Times New Roman" w:eastAsia="Times New Roman" w:hAnsi="Times New Roman" w:cs="Times New Roman"/>
                <w:color w:val="000000"/>
                <w:sz w:val="20"/>
                <w:szCs w:val="20"/>
              </w:rPr>
              <w:t>%</w:t>
            </w:r>
          </w:p>
        </w:tc>
        <w:tc>
          <w:tcPr>
            <w:tcW w:w="844" w:type="dxa"/>
            <w:tcBorders>
              <w:top w:val="nil"/>
              <w:left w:val="nil"/>
              <w:bottom w:val="nil"/>
              <w:right w:val="nil"/>
            </w:tcBorders>
            <w:shd w:val="clear" w:color="auto" w:fill="auto"/>
            <w:noWrap/>
            <w:vAlign w:val="bottom"/>
            <w:hideMark/>
          </w:tcPr>
          <w:p w14:paraId="58C7521B" w14:textId="77777777"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w:t>
            </w:r>
          </w:p>
        </w:tc>
        <w:tc>
          <w:tcPr>
            <w:tcW w:w="1237" w:type="dxa"/>
            <w:tcBorders>
              <w:top w:val="nil"/>
              <w:left w:val="nil"/>
              <w:bottom w:val="nil"/>
              <w:right w:val="nil"/>
            </w:tcBorders>
            <w:shd w:val="clear" w:color="auto" w:fill="auto"/>
            <w:noWrap/>
            <w:vAlign w:val="bottom"/>
            <w:hideMark/>
          </w:tcPr>
          <w:p w14:paraId="71A5AFA5" w14:textId="66A429B4"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7.88</w:t>
            </w:r>
            <w:r w:rsidR="003E089B" w:rsidRPr="00CA40B4">
              <w:rPr>
                <w:rFonts w:ascii="Times New Roman" w:eastAsia="Times New Roman" w:hAnsi="Times New Roman" w:cs="Times New Roman"/>
                <w:color w:val="000000"/>
                <w:sz w:val="20"/>
                <w:szCs w:val="20"/>
              </w:rPr>
              <w:t>%</w:t>
            </w:r>
          </w:p>
        </w:tc>
        <w:tc>
          <w:tcPr>
            <w:tcW w:w="940" w:type="dxa"/>
            <w:tcBorders>
              <w:top w:val="nil"/>
              <w:left w:val="nil"/>
              <w:bottom w:val="nil"/>
              <w:right w:val="nil"/>
            </w:tcBorders>
            <w:shd w:val="clear" w:color="auto" w:fill="auto"/>
            <w:noWrap/>
            <w:vAlign w:val="bottom"/>
            <w:hideMark/>
          </w:tcPr>
          <w:p w14:paraId="7C5044F9" w14:textId="77777777"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w:t>
            </w:r>
          </w:p>
        </w:tc>
        <w:tc>
          <w:tcPr>
            <w:tcW w:w="976" w:type="dxa"/>
            <w:tcBorders>
              <w:top w:val="nil"/>
              <w:left w:val="nil"/>
              <w:bottom w:val="nil"/>
              <w:right w:val="nil"/>
            </w:tcBorders>
            <w:shd w:val="clear" w:color="auto" w:fill="auto"/>
            <w:noWrap/>
            <w:vAlign w:val="bottom"/>
            <w:hideMark/>
          </w:tcPr>
          <w:p w14:paraId="2E73045C" w14:textId="77777777"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w:t>
            </w:r>
          </w:p>
        </w:tc>
        <w:tc>
          <w:tcPr>
            <w:tcW w:w="844" w:type="dxa"/>
            <w:tcBorders>
              <w:top w:val="nil"/>
              <w:left w:val="nil"/>
              <w:bottom w:val="nil"/>
              <w:right w:val="nil"/>
            </w:tcBorders>
            <w:shd w:val="clear" w:color="auto" w:fill="auto"/>
            <w:noWrap/>
            <w:vAlign w:val="bottom"/>
            <w:hideMark/>
          </w:tcPr>
          <w:p w14:paraId="0D7B19A9" w14:textId="40A42C87"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8.61</w:t>
            </w:r>
            <w:r w:rsidR="003E089B" w:rsidRPr="00CA40B4">
              <w:rPr>
                <w:rFonts w:ascii="Times New Roman" w:eastAsia="Times New Roman" w:hAnsi="Times New Roman" w:cs="Times New Roman"/>
                <w:color w:val="000000"/>
                <w:sz w:val="20"/>
                <w:szCs w:val="20"/>
              </w:rPr>
              <w:t>%</w:t>
            </w:r>
          </w:p>
        </w:tc>
        <w:tc>
          <w:tcPr>
            <w:tcW w:w="1029" w:type="dxa"/>
            <w:tcBorders>
              <w:top w:val="nil"/>
              <w:left w:val="nil"/>
              <w:bottom w:val="nil"/>
              <w:right w:val="nil"/>
            </w:tcBorders>
            <w:shd w:val="clear" w:color="auto" w:fill="auto"/>
            <w:noWrap/>
            <w:vAlign w:val="bottom"/>
            <w:hideMark/>
          </w:tcPr>
          <w:p w14:paraId="469432E0" w14:textId="7FE7A79E"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22.67</w:t>
            </w:r>
            <w:r w:rsidR="003E089B" w:rsidRPr="00CA40B4">
              <w:rPr>
                <w:rFonts w:ascii="Times New Roman" w:eastAsia="Times New Roman" w:hAnsi="Times New Roman" w:cs="Times New Roman"/>
                <w:color w:val="000000"/>
                <w:sz w:val="20"/>
                <w:szCs w:val="20"/>
              </w:rPr>
              <w:t>%</w:t>
            </w:r>
          </w:p>
        </w:tc>
      </w:tr>
      <w:tr w:rsidR="00E85C32" w:rsidRPr="00554432" w14:paraId="530968E8" w14:textId="77777777" w:rsidTr="00E85C32">
        <w:trPr>
          <w:trHeight w:val="655"/>
        </w:trPr>
        <w:tc>
          <w:tcPr>
            <w:tcW w:w="1298" w:type="dxa"/>
            <w:tcBorders>
              <w:top w:val="nil"/>
              <w:left w:val="nil"/>
              <w:bottom w:val="nil"/>
              <w:right w:val="nil"/>
            </w:tcBorders>
            <w:shd w:val="clear" w:color="auto" w:fill="auto"/>
            <w:noWrap/>
            <w:vAlign w:val="bottom"/>
            <w:hideMark/>
          </w:tcPr>
          <w:p w14:paraId="7D840E65" w14:textId="77777777" w:rsidR="00554432" w:rsidRPr="00CA40B4" w:rsidRDefault="00554432" w:rsidP="00554432">
            <w:pPr>
              <w:jc w:val="center"/>
              <w:rPr>
                <w:rFonts w:ascii="Times New Roman" w:eastAsia="Times New Roman" w:hAnsi="Times New Roman" w:cs="Times New Roman"/>
                <w:b/>
                <w:color w:val="000000"/>
                <w:sz w:val="20"/>
                <w:szCs w:val="20"/>
              </w:rPr>
            </w:pPr>
            <w:r w:rsidRPr="00CA40B4">
              <w:rPr>
                <w:rFonts w:ascii="Times New Roman" w:eastAsia="Times New Roman" w:hAnsi="Times New Roman" w:cs="Times New Roman"/>
                <w:b/>
                <w:color w:val="000000"/>
                <w:sz w:val="20"/>
                <w:szCs w:val="20"/>
              </w:rPr>
              <w:t>Other</w:t>
            </w:r>
          </w:p>
        </w:tc>
        <w:tc>
          <w:tcPr>
            <w:tcW w:w="886" w:type="dxa"/>
            <w:tcBorders>
              <w:top w:val="nil"/>
              <w:left w:val="nil"/>
              <w:bottom w:val="nil"/>
              <w:right w:val="nil"/>
            </w:tcBorders>
            <w:shd w:val="clear" w:color="auto" w:fill="auto"/>
            <w:noWrap/>
            <w:vAlign w:val="bottom"/>
            <w:hideMark/>
          </w:tcPr>
          <w:p w14:paraId="4E292D34" w14:textId="390B4893"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5.77</w:t>
            </w:r>
            <w:r w:rsidR="003E089B" w:rsidRPr="00CA40B4">
              <w:rPr>
                <w:rFonts w:ascii="Times New Roman" w:eastAsia="Times New Roman" w:hAnsi="Times New Roman" w:cs="Times New Roman"/>
                <w:color w:val="000000"/>
                <w:sz w:val="20"/>
                <w:szCs w:val="20"/>
              </w:rPr>
              <w:t>%</w:t>
            </w:r>
          </w:p>
        </w:tc>
        <w:tc>
          <w:tcPr>
            <w:tcW w:w="886" w:type="dxa"/>
            <w:tcBorders>
              <w:top w:val="nil"/>
              <w:left w:val="nil"/>
              <w:bottom w:val="nil"/>
              <w:right w:val="nil"/>
            </w:tcBorders>
            <w:shd w:val="clear" w:color="auto" w:fill="auto"/>
            <w:noWrap/>
            <w:vAlign w:val="bottom"/>
            <w:hideMark/>
          </w:tcPr>
          <w:p w14:paraId="1CB80F1E" w14:textId="00EBFEFB"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35.05</w:t>
            </w:r>
            <w:r w:rsidR="003E089B" w:rsidRPr="00CA40B4">
              <w:rPr>
                <w:rFonts w:ascii="Times New Roman" w:eastAsia="Times New Roman" w:hAnsi="Times New Roman" w:cs="Times New Roman"/>
                <w:color w:val="000000"/>
                <w:sz w:val="20"/>
                <w:szCs w:val="20"/>
              </w:rPr>
              <w:t>%</w:t>
            </w:r>
          </w:p>
        </w:tc>
        <w:tc>
          <w:tcPr>
            <w:tcW w:w="844" w:type="dxa"/>
            <w:tcBorders>
              <w:top w:val="nil"/>
              <w:left w:val="nil"/>
              <w:bottom w:val="nil"/>
              <w:right w:val="nil"/>
            </w:tcBorders>
            <w:shd w:val="clear" w:color="auto" w:fill="auto"/>
            <w:noWrap/>
            <w:vAlign w:val="bottom"/>
            <w:hideMark/>
          </w:tcPr>
          <w:p w14:paraId="5C28A29A" w14:textId="42E0D29B"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46.22</w:t>
            </w:r>
            <w:r w:rsidR="003E089B" w:rsidRPr="00CA40B4">
              <w:rPr>
                <w:rFonts w:ascii="Times New Roman" w:eastAsia="Times New Roman" w:hAnsi="Times New Roman" w:cs="Times New Roman"/>
                <w:color w:val="000000"/>
                <w:sz w:val="20"/>
                <w:szCs w:val="20"/>
              </w:rPr>
              <w:t>%</w:t>
            </w:r>
          </w:p>
        </w:tc>
        <w:tc>
          <w:tcPr>
            <w:tcW w:w="1237" w:type="dxa"/>
            <w:tcBorders>
              <w:top w:val="nil"/>
              <w:left w:val="nil"/>
              <w:bottom w:val="nil"/>
              <w:right w:val="nil"/>
            </w:tcBorders>
            <w:shd w:val="clear" w:color="auto" w:fill="auto"/>
            <w:noWrap/>
            <w:vAlign w:val="bottom"/>
            <w:hideMark/>
          </w:tcPr>
          <w:p w14:paraId="1DF2CA56" w14:textId="77777777"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w:t>
            </w:r>
          </w:p>
        </w:tc>
        <w:tc>
          <w:tcPr>
            <w:tcW w:w="940" w:type="dxa"/>
            <w:tcBorders>
              <w:top w:val="nil"/>
              <w:left w:val="nil"/>
              <w:bottom w:val="nil"/>
              <w:right w:val="nil"/>
            </w:tcBorders>
            <w:shd w:val="clear" w:color="auto" w:fill="auto"/>
            <w:noWrap/>
            <w:vAlign w:val="bottom"/>
            <w:hideMark/>
          </w:tcPr>
          <w:p w14:paraId="0648F74C" w14:textId="5A0E3420"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71.26</w:t>
            </w:r>
            <w:r w:rsidR="003E089B" w:rsidRPr="00CA40B4">
              <w:rPr>
                <w:rFonts w:ascii="Times New Roman" w:eastAsia="Times New Roman" w:hAnsi="Times New Roman" w:cs="Times New Roman"/>
                <w:color w:val="000000"/>
                <w:sz w:val="20"/>
                <w:szCs w:val="20"/>
              </w:rPr>
              <w:t>%</w:t>
            </w:r>
          </w:p>
        </w:tc>
        <w:tc>
          <w:tcPr>
            <w:tcW w:w="976" w:type="dxa"/>
            <w:tcBorders>
              <w:top w:val="nil"/>
              <w:left w:val="nil"/>
              <w:bottom w:val="nil"/>
              <w:right w:val="nil"/>
            </w:tcBorders>
            <w:shd w:val="clear" w:color="auto" w:fill="auto"/>
            <w:noWrap/>
            <w:vAlign w:val="bottom"/>
            <w:hideMark/>
          </w:tcPr>
          <w:p w14:paraId="3843DEF9" w14:textId="6DF295C0"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78.32</w:t>
            </w:r>
            <w:r w:rsidR="003E089B" w:rsidRPr="00CA40B4">
              <w:rPr>
                <w:rFonts w:ascii="Times New Roman" w:eastAsia="Times New Roman" w:hAnsi="Times New Roman" w:cs="Times New Roman"/>
                <w:color w:val="000000"/>
                <w:sz w:val="20"/>
                <w:szCs w:val="20"/>
              </w:rPr>
              <w:t>%</w:t>
            </w:r>
          </w:p>
        </w:tc>
        <w:tc>
          <w:tcPr>
            <w:tcW w:w="844" w:type="dxa"/>
            <w:tcBorders>
              <w:top w:val="nil"/>
              <w:left w:val="nil"/>
              <w:bottom w:val="nil"/>
              <w:right w:val="nil"/>
            </w:tcBorders>
            <w:shd w:val="clear" w:color="auto" w:fill="auto"/>
            <w:noWrap/>
            <w:vAlign w:val="bottom"/>
            <w:hideMark/>
          </w:tcPr>
          <w:p w14:paraId="1ECDD16C" w14:textId="0E67D6B2"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2.9</w:t>
            </w:r>
            <w:r w:rsidR="003E089B" w:rsidRPr="00CA40B4">
              <w:rPr>
                <w:rFonts w:ascii="Times New Roman" w:eastAsia="Times New Roman" w:hAnsi="Times New Roman" w:cs="Times New Roman"/>
                <w:color w:val="000000"/>
                <w:sz w:val="20"/>
                <w:szCs w:val="20"/>
              </w:rPr>
              <w:t>%</w:t>
            </w:r>
          </w:p>
        </w:tc>
        <w:tc>
          <w:tcPr>
            <w:tcW w:w="1029" w:type="dxa"/>
            <w:tcBorders>
              <w:top w:val="nil"/>
              <w:left w:val="nil"/>
              <w:bottom w:val="nil"/>
              <w:right w:val="nil"/>
            </w:tcBorders>
            <w:shd w:val="clear" w:color="auto" w:fill="auto"/>
            <w:noWrap/>
            <w:vAlign w:val="bottom"/>
            <w:hideMark/>
          </w:tcPr>
          <w:p w14:paraId="58E7E357" w14:textId="75164AF6" w:rsidR="00554432" w:rsidRPr="00CA40B4" w:rsidRDefault="00554432" w:rsidP="00554432">
            <w:pPr>
              <w:jc w:val="center"/>
              <w:rPr>
                <w:rFonts w:ascii="Times New Roman" w:eastAsia="Times New Roman" w:hAnsi="Times New Roman" w:cs="Times New Roman"/>
                <w:color w:val="000000"/>
                <w:sz w:val="20"/>
                <w:szCs w:val="20"/>
              </w:rPr>
            </w:pPr>
            <w:r w:rsidRPr="00CA40B4">
              <w:rPr>
                <w:rFonts w:ascii="Times New Roman" w:eastAsia="Times New Roman" w:hAnsi="Times New Roman" w:cs="Times New Roman"/>
                <w:color w:val="000000"/>
                <w:sz w:val="20"/>
                <w:szCs w:val="20"/>
              </w:rPr>
              <w:t>14.55</w:t>
            </w:r>
            <w:r w:rsidR="003E089B" w:rsidRPr="00CA40B4">
              <w:rPr>
                <w:rFonts w:ascii="Times New Roman" w:eastAsia="Times New Roman" w:hAnsi="Times New Roman" w:cs="Times New Roman"/>
                <w:color w:val="000000"/>
                <w:sz w:val="20"/>
                <w:szCs w:val="20"/>
              </w:rPr>
              <w:t>%</w:t>
            </w:r>
          </w:p>
        </w:tc>
      </w:tr>
    </w:tbl>
    <w:p w14:paraId="7319DDF1" w14:textId="5485F466" w:rsidR="00EF5AED" w:rsidRPr="00EF5AED" w:rsidRDefault="00EF5AED" w:rsidP="00EF5AED">
      <w:pPr>
        <w:tabs>
          <w:tab w:val="center" w:pos="4320"/>
          <w:tab w:val="right" w:pos="8640"/>
        </w:tabs>
        <w:spacing w:line="480" w:lineRule="auto"/>
        <w:jc w:val="right"/>
        <w:rPr>
          <w:rFonts w:ascii="Times New Roman" w:hAnsi="Times New Roman" w:cs="Times New Roman"/>
          <w:i/>
        </w:rPr>
      </w:pPr>
      <w:r w:rsidRPr="00EF5AED">
        <w:rPr>
          <w:rFonts w:ascii="Times New Roman" w:hAnsi="Times New Roman" w:cs="Times New Roman"/>
          <w:i/>
        </w:rPr>
        <w:t>Source: Commodity Systems Inc. 2014</w:t>
      </w:r>
    </w:p>
    <w:p w14:paraId="613BBDB7" w14:textId="6389052C" w:rsidR="00F66CBD" w:rsidRDefault="00F66CBD" w:rsidP="00DA2C62">
      <w:pPr>
        <w:spacing w:line="480" w:lineRule="auto"/>
        <w:rPr>
          <w:rFonts w:ascii="Times New Roman" w:hAnsi="Times New Roman" w:cs="Times New Roman"/>
          <w:b/>
        </w:rPr>
      </w:pPr>
      <w:r>
        <w:rPr>
          <w:rFonts w:ascii="Times New Roman" w:hAnsi="Times New Roman" w:cs="Times New Roman"/>
          <w:b/>
        </w:rPr>
        <w:t>Corporate Governance</w:t>
      </w:r>
    </w:p>
    <w:p w14:paraId="0F306033" w14:textId="07951005" w:rsidR="00B471D0" w:rsidRPr="00B471D0" w:rsidRDefault="00B471D0" w:rsidP="00DA2C62">
      <w:pPr>
        <w:spacing w:line="480" w:lineRule="auto"/>
        <w:rPr>
          <w:rFonts w:ascii="Times New Roman" w:hAnsi="Times New Roman" w:cs="Times New Roman"/>
        </w:rPr>
      </w:pPr>
      <w:r>
        <w:rPr>
          <w:rFonts w:ascii="Times New Roman" w:hAnsi="Times New Roman" w:cs="Times New Roman"/>
        </w:rPr>
        <w:t>Disney defines its corporate governance as being committed to policies and practices that promote the thoughtful and independent representation of shareholder interests.</w:t>
      </w:r>
      <w:r w:rsidR="0011448F">
        <w:rPr>
          <w:rFonts w:ascii="Times New Roman" w:hAnsi="Times New Roman" w:cs="Times New Roman"/>
        </w:rPr>
        <w:t xml:space="preserve"> Disney’s Chief Executive Officer as of 2005 is Robert A. </w:t>
      </w:r>
      <w:proofErr w:type="spellStart"/>
      <w:r w:rsidR="0011448F">
        <w:rPr>
          <w:rFonts w:ascii="Times New Roman" w:hAnsi="Times New Roman" w:cs="Times New Roman"/>
        </w:rPr>
        <w:t>Iger</w:t>
      </w:r>
      <w:proofErr w:type="spellEnd"/>
      <w:r w:rsidR="0011448F">
        <w:rPr>
          <w:rFonts w:ascii="Times New Roman" w:hAnsi="Times New Roman" w:cs="Times New Roman"/>
        </w:rPr>
        <w:t xml:space="preserve">. </w:t>
      </w:r>
      <w:proofErr w:type="spellStart"/>
      <w:r w:rsidR="004A5E37">
        <w:rPr>
          <w:rFonts w:ascii="Times New Roman" w:hAnsi="Times New Roman" w:cs="Times New Roman"/>
        </w:rPr>
        <w:t>Iger</w:t>
      </w:r>
      <w:proofErr w:type="spellEnd"/>
      <w:r w:rsidR="004A5E37">
        <w:rPr>
          <w:rFonts w:ascii="Times New Roman" w:hAnsi="Times New Roman" w:cs="Times New Roman"/>
        </w:rPr>
        <w:t xml:space="preserve"> </w:t>
      </w:r>
      <w:r w:rsidR="00A63A3E">
        <w:rPr>
          <w:rFonts w:ascii="Times New Roman" w:hAnsi="Times New Roman" w:cs="Times New Roman"/>
        </w:rPr>
        <w:t>has been valuable to the company through his</w:t>
      </w:r>
      <w:r w:rsidR="004A5E37">
        <w:rPr>
          <w:rFonts w:ascii="Times New Roman" w:hAnsi="Times New Roman" w:cs="Times New Roman"/>
        </w:rPr>
        <w:t xml:space="preserve"> immediate impact </w:t>
      </w:r>
      <w:r w:rsidR="00A63A3E">
        <w:rPr>
          <w:rFonts w:ascii="Times New Roman" w:hAnsi="Times New Roman" w:cs="Times New Roman"/>
        </w:rPr>
        <w:t xml:space="preserve">beginning </w:t>
      </w:r>
      <w:r w:rsidR="004A5E37">
        <w:rPr>
          <w:rFonts w:ascii="Times New Roman" w:hAnsi="Times New Roman" w:cs="Times New Roman"/>
        </w:rPr>
        <w:t xml:space="preserve">with </w:t>
      </w:r>
      <w:r w:rsidR="004309A2">
        <w:rPr>
          <w:rFonts w:ascii="Times New Roman" w:hAnsi="Times New Roman" w:cs="Times New Roman"/>
        </w:rPr>
        <w:t xml:space="preserve">but not limited to </w:t>
      </w:r>
      <w:r w:rsidR="004A5E37">
        <w:rPr>
          <w:rFonts w:ascii="Times New Roman" w:hAnsi="Times New Roman" w:cs="Times New Roman"/>
        </w:rPr>
        <w:t>the 2006 acquisition of Pixar</w:t>
      </w:r>
      <w:r w:rsidR="00A11D56">
        <w:rPr>
          <w:rFonts w:ascii="Times New Roman" w:hAnsi="Times New Roman" w:cs="Times New Roman"/>
        </w:rPr>
        <w:t xml:space="preserve"> Animation Studios (Pixar)</w:t>
      </w:r>
      <w:r w:rsidR="00A63A3E">
        <w:rPr>
          <w:rFonts w:ascii="Times New Roman" w:hAnsi="Times New Roman" w:cs="Times New Roman"/>
        </w:rPr>
        <w:t>.</w:t>
      </w:r>
    </w:p>
    <w:p w14:paraId="0EBCF94A" w14:textId="5D20BB90" w:rsidR="00662D28" w:rsidRDefault="00A3000F" w:rsidP="00DA2C62">
      <w:pPr>
        <w:spacing w:line="480" w:lineRule="auto"/>
        <w:rPr>
          <w:rFonts w:ascii="Times New Roman" w:hAnsi="Times New Roman" w:cs="Times New Roman"/>
          <w:i/>
        </w:rPr>
      </w:pPr>
      <w:r>
        <w:rPr>
          <w:rFonts w:ascii="Times New Roman" w:hAnsi="Times New Roman" w:cs="Times New Roman"/>
          <w:i/>
        </w:rPr>
        <w:t>Board of Directors</w:t>
      </w:r>
    </w:p>
    <w:p w14:paraId="5F905A97" w14:textId="74FF1278" w:rsidR="000B0079" w:rsidRDefault="000B0079" w:rsidP="00DA2C62">
      <w:pPr>
        <w:spacing w:line="480" w:lineRule="auto"/>
        <w:rPr>
          <w:rFonts w:ascii="Times New Roman" w:hAnsi="Times New Roman" w:cs="Times New Roman"/>
        </w:rPr>
      </w:pPr>
      <w:r>
        <w:rPr>
          <w:rFonts w:ascii="Times New Roman" w:hAnsi="Times New Roman" w:cs="Times New Roman"/>
        </w:rPr>
        <w:t xml:space="preserve">The Disney board of directors boasts a diverse body of ten members with the CEO, Robert </w:t>
      </w:r>
      <w:r w:rsidR="00070BCD">
        <w:rPr>
          <w:rFonts w:ascii="Times New Roman" w:hAnsi="Times New Roman" w:cs="Times New Roman"/>
        </w:rPr>
        <w:t xml:space="preserve">A. </w:t>
      </w:r>
      <w:proofErr w:type="spellStart"/>
      <w:r w:rsidR="00070BCD">
        <w:rPr>
          <w:rFonts w:ascii="Times New Roman" w:hAnsi="Times New Roman" w:cs="Times New Roman"/>
        </w:rPr>
        <w:t>I</w:t>
      </w:r>
      <w:r>
        <w:rPr>
          <w:rFonts w:ascii="Times New Roman" w:hAnsi="Times New Roman" w:cs="Times New Roman"/>
        </w:rPr>
        <w:t>ger</w:t>
      </w:r>
      <w:proofErr w:type="spellEnd"/>
      <w:r>
        <w:rPr>
          <w:rFonts w:ascii="Times New Roman" w:hAnsi="Times New Roman" w:cs="Times New Roman"/>
        </w:rPr>
        <w:t xml:space="preserve">, sitting on the board and acting as the Chairman. </w:t>
      </w:r>
    </w:p>
    <w:p w14:paraId="16FE5FE7" w14:textId="05D63460" w:rsidR="00685E0E" w:rsidRDefault="00685E0E" w:rsidP="00685E0E">
      <w:pPr>
        <w:pStyle w:val="ListParagraph"/>
        <w:numPr>
          <w:ilvl w:val="0"/>
          <w:numId w:val="23"/>
        </w:numPr>
        <w:spacing w:line="480" w:lineRule="auto"/>
        <w:rPr>
          <w:rFonts w:ascii="Times New Roman" w:hAnsi="Times New Roman" w:cs="Times New Roman"/>
        </w:rPr>
      </w:pPr>
      <w:r>
        <w:rPr>
          <w:rFonts w:ascii="Times New Roman" w:hAnsi="Times New Roman" w:cs="Times New Roman"/>
        </w:rPr>
        <w:t>Board of Directors</w:t>
      </w:r>
    </w:p>
    <w:p w14:paraId="701C397C" w14:textId="4CC518D0" w:rsidR="00685E0E" w:rsidRDefault="00685E0E" w:rsidP="00685E0E">
      <w:pPr>
        <w:pStyle w:val="ListParagraph"/>
        <w:numPr>
          <w:ilvl w:val="1"/>
          <w:numId w:val="23"/>
        </w:numPr>
        <w:spacing w:line="480" w:lineRule="auto"/>
        <w:rPr>
          <w:rFonts w:ascii="Times New Roman" w:hAnsi="Times New Roman" w:cs="Times New Roman"/>
        </w:rPr>
      </w:pPr>
      <w:r>
        <w:rPr>
          <w:rFonts w:ascii="Times New Roman" w:hAnsi="Times New Roman" w:cs="Times New Roman"/>
        </w:rPr>
        <w:t xml:space="preserve">Robert A. </w:t>
      </w:r>
      <w:proofErr w:type="spellStart"/>
      <w:r>
        <w:rPr>
          <w:rFonts w:ascii="Times New Roman" w:hAnsi="Times New Roman" w:cs="Times New Roman"/>
        </w:rPr>
        <w:t>Iger</w:t>
      </w:r>
      <w:proofErr w:type="spellEnd"/>
      <w:r>
        <w:rPr>
          <w:rFonts w:ascii="Times New Roman" w:hAnsi="Times New Roman" w:cs="Times New Roman"/>
        </w:rPr>
        <w:t xml:space="preserve"> – Chairman and CEO</w:t>
      </w:r>
    </w:p>
    <w:p w14:paraId="4714FE33" w14:textId="0AEE53F1" w:rsidR="000152E7" w:rsidRPr="00861CAE" w:rsidRDefault="00685E0E" w:rsidP="00861CAE">
      <w:pPr>
        <w:pStyle w:val="ListParagraph"/>
        <w:numPr>
          <w:ilvl w:val="1"/>
          <w:numId w:val="23"/>
        </w:numPr>
        <w:spacing w:line="480" w:lineRule="auto"/>
        <w:rPr>
          <w:rFonts w:ascii="Times New Roman" w:hAnsi="Times New Roman" w:cs="Times New Roman"/>
        </w:rPr>
      </w:pPr>
      <w:r>
        <w:rPr>
          <w:rFonts w:ascii="Times New Roman" w:hAnsi="Times New Roman" w:cs="Times New Roman"/>
        </w:rPr>
        <w:t>Susan Arnold</w:t>
      </w:r>
      <w:r w:rsidR="00861CAE">
        <w:rPr>
          <w:rFonts w:ascii="Times New Roman" w:hAnsi="Times New Roman" w:cs="Times New Roman"/>
        </w:rPr>
        <w:t xml:space="preserve">, </w:t>
      </w:r>
      <w:r w:rsidRPr="00861CAE">
        <w:rPr>
          <w:rFonts w:ascii="Times New Roman" w:hAnsi="Times New Roman" w:cs="Times New Roman"/>
        </w:rPr>
        <w:t>John S. Chen</w:t>
      </w:r>
      <w:r w:rsidR="00861CAE">
        <w:rPr>
          <w:rFonts w:ascii="Times New Roman" w:hAnsi="Times New Roman" w:cs="Times New Roman"/>
        </w:rPr>
        <w:t xml:space="preserve">, </w:t>
      </w:r>
      <w:r w:rsidRPr="00861CAE">
        <w:rPr>
          <w:rFonts w:ascii="Times New Roman" w:hAnsi="Times New Roman" w:cs="Times New Roman"/>
        </w:rPr>
        <w:t>Jack Dorsey</w:t>
      </w:r>
      <w:r w:rsidR="00861CAE">
        <w:rPr>
          <w:rFonts w:ascii="Times New Roman" w:hAnsi="Times New Roman" w:cs="Times New Roman"/>
        </w:rPr>
        <w:t xml:space="preserve">, </w:t>
      </w:r>
      <w:r w:rsidRPr="00861CAE">
        <w:rPr>
          <w:rFonts w:ascii="Times New Roman" w:hAnsi="Times New Roman" w:cs="Times New Roman"/>
        </w:rPr>
        <w:t xml:space="preserve">Fred H. </w:t>
      </w:r>
      <w:proofErr w:type="spellStart"/>
      <w:r w:rsidRPr="00861CAE">
        <w:rPr>
          <w:rFonts w:ascii="Times New Roman" w:hAnsi="Times New Roman" w:cs="Times New Roman"/>
        </w:rPr>
        <w:t>Langhammer</w:t>
      </w:r>
      <w:proofErr w:type="spellEnd"/>
      <w:r w:rsidR="00861CAE">
        <w:rPr>
          <w:rFonts w:ascii="Times New Roman" w:hAnsi="Times New Roman" w:cs="Times New Roman"/>
        </w:rPr>
        <w:t xml:space="preserve">, </w:t>
      </w:r>
      <w:proofErr w:type="spellStart"/>
      <w:r w:rsidRPr="00861CAE">
        <w:rPr>
          <w:rFonts w:ascii="Times New Roman" w:hAnsi="Times New Roman" w:cs="Times New Roman"/>
        </w:rPr>
        <w:t>Aylwin</w:t>
      </w:r>
      <w:proofErr w:type="spellEnd"/>
      <w:r w:rsidRPr="00861CAE">
        <w:rPr>
          <w:rFonts w:ascii="Times New Roman" w:hAnsi="Times New Roman" w:cs="Times New Roman"/>
        </w:rPr>
        <w:t xml:space="preserve"> B. Lewis</w:t>
      </w:r>
      <w:r w:rsidR="00861CAE">
        <w:rPr>
          <w:rFonts w:ascii="Times New Roman" w:hAnsi="Times New Roman" w:cs="Times New Roman"/>
        </w:rPr>
        <w:t xml:space="preserve">, </w:t>
      </w:r>
      <w:r w:rsidRPr="00861CAE">
        <w:rPr>
          <w:rFonts w:ascii="Times New Roman" w:hAnsi="Times New Roman" w:cs="Times New Roman"/>
        </w:rPr>
        <w:t>Monica C. Lozano</w:t>
      </w:r>
      <w:r w:rsidR="00861CAE">
        <w:rPr>
          <w:rFonts w:ascii="Times New Roman" w:hAnsi="Times New Roman" w:cs="Times New Roman"/>
        </w:rPr>
        <w:t xml:space="preserve">, </w:t>
      </w:r>
      <w:r w:rsidRPr="00861CAE">
        <w:rPr>
          <w:rFonts w:ascii="Times New Roman" w:hAnsi="Times New Roman" w:cs="Times New Roman"/>
        </w:rPr>
        <w:t xml:space="preserve">Robert W. </w:t>
      </w:r>
      <w:proofErr w:type="spellStart"/>
      <w:r w:rsidRPr="00861CAE">
        <w:rPr>
          <w:rFonts w:ascii="Times New Roman" w:hAnsi="Times New Roman" w:cs="Times New Roman"/>
        </w:rPr>
        <w:t>Matschullat</w:t>
      </w:r>
      <w:proofErr w:type="spellEnd"/>
      <w:r w:rsidR="00861CAE">
        <w:rPr>
          <w:rFonts w:ascii="Times New Roman" w:hAnsi="Times New Roman" w:cs="Times New Roman"/>
        </w:rPr>
        <w:t xml:space="preserve">, </w:t>
      </w:r>
      <w:r w:rsidRPr="00861CAE">
        <w:rPr>
          <w:rFonts w:ascii="Times New Roman" w:hAnsi="Times New Roman" w:cs="Times New Roman"/>
        </w:rPr>
        <w:t>Sheryl Sandberg</w:t>
      </w:r>
      <w:r w:rsidR="00861CAE">
        <w:rPr>
          <w:rFonts w:ascii="Times New Roman" w:hAnsi="Times New Roman" w:cs="Times New Roman"/>
        </w:rPr>
        <w:t xml:space="preserve">, </w:t>
      </w:r>
      <w:r w:rsidRPr="00861CAE">
        <w:rPr>
          <w:rFonts w:ascii="Times New Roman" w:hAnsi="Times New Roman" w:cs="Times New Roman"/>
        </w:rPr>
        <w:t>Orin C. Smith</w:t>
      </w:r>
    </w:p>
    <w:p w14:paraId="0EC3BFE2" w14:textId="55A7D9AF" w:rsidR="000152E7" w:rsidRDefault="000152E7" w:rsidP="000152E7">
      <w:pPr>
        <w:spacing w:line="480" w:lineRule="auto"/>
        <w:rPr>
          <w:rFonts w:ascii="Times New Roman" w:hAnsi="Times New Roman" w:cs="Times New Roman"/>
          <w:i/>
        </w:rPr>
      </w:pPr>
      <w:r w:rsidRPr="000152E7">
        <w:rPr>
          <w:rFonts w:ascii="Times New Roman" w:hAnsi="Times New Roman" w:cs="Times New Roman"/>
          <w:i/>
        </w:rPr>
        <w:t xml:space="preserve">Top Management </w:t>
      </w:r>
    </w:p>
    <w:p w14:paraId="6A264E85" w14:textId="49503BF2" w:rsidR="00125349" w:rsidRDefault="00824900" w:rsidP="00824900">
      <w:pPr>
        <w:pStyle w:val="ListParagraph"/>
        <w:numPr>
          <w:ilvl w:val="0"/>
          <w:numId w:val="23"/>
        </w:numPr>
        <w:spacing w:line="480" w:lineRule="auto"/>
        <w:rPr>
          <w:rFonts w:ascii="Times New Roman" w:hAnsi="Times New Roman" w:cs="Times New Roman"/>
        </w:rPr>
      </w:pPr>
      <w:r>
        <w:rPr>
          <w:rFonts w:ascii="Times New Roman" w:hAnsi="Times New Roman" w:cs="Times New Roman"/>
        </w:rPr>
        <w:t>Corporate</w:t>
      </w:r>
    </w:p>
    <w:p w14:paraId="23109185" w14:textId="35A87D4B" w:rsidR="00824900" w:rsidRPr="00CE12CC" w:rsidRDefault="00824900" w:rsidP="00CE12CC">
      <w:pPr>
        <w:pStyle w:val="ListParagraph"/>
        <w:numPr>
          <w:ilvl w:val="1"/>
          <w:numId w:val="23"/>
        </w:numPr>
        <w:spacing w:line="480" w:lineRule="auto"/>
        <w:rPr>
          <w:rFonts w:ascii="Times New Roman" w:hAnsi="Times New Roman" w:cs="Times New Roman"/>
        </w:rPr>
      </w:pPr>
      <w:r>
        <w:rPr>
          <w:rFonts w:ascii="Times New Roman" w:hAnsi="Times New Roman" w:cs="Times New Roman"/>
        </w:rPr>
        <w:t>Andy Bird</w:t>
      </w:r>
      <w:r w:rsidR="00CE12CC">
        <w:rPr>
          <w:rFonts w:ascii="Times New Roman" w:hAnsi="Times New Roman" w:cs="Times New Roman"/>
        </w:rPr>
        <w:t xml:space="preserve">, </w:t>
      </w:r>
      <w:r w:rsidRPr="00CE12CC">
        <w:rPr>
          <w:rFonts w:ascii="Times New Roman" w:hAnsi="Times New Roman" w:cs="Times New Roman"/>
        </w:rPr>
        <w:t xml:space="preserve">Alan </w:t>
      </w:r>
      <w:proofErr w:type="spellStart"/>
      <w:r w:rsidRPr="00CE12CC">
        <w:rPr>
          <w:rFonts w:ascii="Times New Roman" w:hAnsi="Times New Roman" w:cs="Times New Roman"/>
        </w:rPr>
        <w:t>Braverman</w:t>
      </w:r>
      <w:proofErr w:type="spellEnd"/>
      <w:r w:rsidR="00CE12CC">
        <w:rPr>
          <w:rFonts w:ascii="Times New Roman" w:hAnsi="Times New Roman" w:cs="Times New Roman"/>
        </w:rPr>
        <w:t xml:space="preserve">, </w:t>
      </w:r>
      <w:r w:rsidRPr="00CE12CC">
        <w:rPr>
          <w:rFonts w:ascii="Times New Roman" w:hAnsi="Times New Roman" w:cs="Times New Roman"/>
        </w:rPr>
        <w:t xml:space="preserve">Ronald L. </w:t>
      </w:r>
      <w:proofErr w:type="spellStart"/>
      <w:r w:rsidRPr="00CE12CC">
        <w:rPr>
          <w:rFonts w:ascii="Times New Roman" w:hAnsi="Times New Roman" w:cs="Times New Roman"/>
        </w:rPr>
        <w:t>Iden</w:t>
      </w:r>
      <w:proofErr w:type="spellEnd"/>
      <w:r w:rsidR="00CE12CC">
        <w:rPr>
          <w:rFonts w:ascii="Times New Roman" w:hAnsi="Times New Roman" w:cs="Times New Roman"/>
        </w:rPr>
        <w:t xml:space="preserve">, </w:t>
      </w:r>
      <w:r w:rsidRPr="00CE12CC">
        <w:rPr>
          <w:rFonts w:ascii="Times New Roman" w:hAnsi="Times New Roman" w:cs="Times New Roman"/>
        </w:rPr>
        <w:t>Kevin Mayer</w:t>
      </w:r>
      <w:r w:rsidR="00CE12CC">
        <w:rPr>
          <w:rFonts w:ascii="Times New Roman" w:hAnsi="Times New Roman" w:cs="Times New Roman"/>
        </w:rPr>
        <w:t xml:space="preserve">, </w:t>
      </w:r>
      <w:r w:rsidRPr="00CE12CC">
        <w:rPr>
          <w:rFonts w:ascii="Times New Roman" w:hAnsi="Times New Roman" w:cs="Times New Roman"/>
        </w:rPr>
        <w:t>Christine M. McCarthy</w:t>
      </w:r>
      <w:r w:rsidR="00CE12CC">
        <w:rPr>
          <w:rFonts w:ascii="Times New Roman" w:hAnsi="Times New Roman" w:cs="Times New Roman"/>
        </w:rPr>
        <w:t xml:space="preserve">, </w:t>
      </w:r>
      <w:proofErr w:type="spellStart"/>
      <w:r w:rsidRPr="00CE12CC">
        <w:rPr>
          <w:rFonts w:ascii="Times New Roman" w:hAnsi="Times New Roman" w:cs="Times New Roman"/>
        </w:rPr>
        <w:t>Zenia</w:t>
      </w:r>
      <w:proofErr w:type="spellEnd"/>
      <w:r w:rsidRPr="00CE12CC">
        <w:rPr>
          <w:rFonts w:ascii="Times New Roman" w:hAnsi="Times New Roman" w:cs="Times New Roman"/>
        </w:rPr>
        <w:t xml:space="preserve"> </w:t>
      </w:r>
      <w:proofErr w:type="spellStart"/>
      <w:r w:rsidRPr="00CE12CC">
        <w:rPr>
          <w:rFonts w:ascii="Times New Roman" w:hAnsi="Times New Roman" w:cs="Times New Roman"/>
        </w:rPr>
        <w:t>Mucha</w:t>
      </w:r>
      <w:proofErr w:type="spellEnd"/>
      <w:r w:rsidR="00CE12CC">
        <w:rPr>
          <w:rFonts w:ascii="Times New Roman" w:hAnsi="Times New Roman" w:cs="Times New Roman"/>
        </w:rPr>
        <w:t xml:space="preserve">, </w:t>
      </w:r>
      <w:r w:rsidRPr="00CE12CC">
        <w:rPr>
          <w:rFonts w:ascii="Times New Roman" w:hAnsi="Times New Roman" w:cs="Times New Roman"/>
        </w:rPr>
        <w:t>Jayne Parker</w:t>
      </w:r>
      <w:r w:rsidR="00CE12CC">
        <w:rPr>
          <w:rFonts w:ascii="Times New Roman" w:hAnsi="Times New Roman" w:cs="Times New Roman"/>
        </w:rPr>
        <w:t xml:space="preserve">, </w:t>
      </w:r>
      <w:r w:rsidRPr="00CE12CC">
        <w:rPr>
          <w:rFonts w:ascii="Times New Roman" w:hAnsi="Times New Roman" w:cs="Times New Roman"/>
        </w:rPr>
        <w:t xml:space="preserve">Jay </w:t>
      </w:r>
      <w:proofErr w:type="spellStart"/>
      <w:r w:rsidRPr="00CE12CC">
        <w:rPr>
          <w:rFonts w:ascii="Times New Roman" w:hAnsi="Times New Roman" w:cs="Times New Roman"/>
        </w:rPr>
        <w:t>Rasulo</w:t>
      </w:r>
      <w:proofErr w:type="spellEnd"/>
      <w:r w:rsidR="00CE12CC">
        <w:rPr>
          <w:rFonts w:ascii="Times New Roman" w:hAnsi="Times New Roman" w:cs="Times New Roman"/>
        </w:rPr>
        <w:t xml:space="preserve">, </w:t>
      </w:r>
      <w:r w:rsidRPr="00CE12CC">
        <w:rPr>
          <w:rFonts w:ascii="Times New Roman" w:hAnsi="Times New Roman" w:cs="Times New Roman"/>
        </w:rPr>
        <w:t>Brent Woodford</w:t>
      </w:r>
    </w:p>
    <w:p w14:paraId="457F8CFA" w14:textId="261886B0" w:rsidR="00824900" w:rsidRDefault="00824900" w:rsidP="00824900">
      <w:pPr>
        <w:pStyle w:val="ListParagraph"/>
        <w:numPr>
          <w:ilvl w:val="0"/>
          <w:numId w:val="23"/>
        </w:numPr>
        <w:spacing w:line="480" w:lineRule="auto"/>
        <w:rPr>
          <w:rFonts w:ascii="Times New Roman" w:hAnsi="Times New Roman" w:cs="Times New Roman"/>
        </w:rPr>
      </w:pPr>
      <w:r>
        <w:rPr>
          <w:rFonts w:ascii="Times New Roman" w:hAnsi="Times New Roman" w:cs="Times New Roman"/>
        </w:rPr>
        <w:t>Business Unit</w:t>
      </w:r>
    </w:p>
    <w:p w14:paraId="03BBD3D5" w14:textId="6B9E1CE3" w:rsidR="00F75816" w:rsidRPr="00CE12CC" w:rsidRDefault="00824900" w:rsidP="00CE12CC">
      <w:pPr>
        <w:pStyle w:val="ListParagraph"/>
        <w:numPr>
          <w:ilvl w:val="1"/>
          <w:numId w:val="23"/>
        </w:numPr>
        <w:spacing w:line="480" w:lineRule="auto"/>
        <w:rPr>
          <w:rFonts w:ascii="Times New Roman" w:hAnsi="Times New Roman" w:cs="Times New Roman"/>
        </w:rPr>
      </w:pPr>
      <w:r>
        <w:rPr>
          <w:rFonts w:ascii="Times New Roman" w:hAnsi="Times New Roman" w:cs="Times New Roman"/>
        </w:rPr>
        <w:t xml:space="preserve">George </w:t>
      </w:r>
      <w:proofErr w:type="spellStart"/>
      <w:r>
        <w:rPr>
          <w:rFonts w:ascii="Times New Roman" w:hAnsi="Times New Roman" w:cs="Times New Roman"/>
        </w:rPr>
        <w:t>Bodenheimer</w:t>
      </w:r>
      <w:proofErr w:type="spellEnd"/>
      <w:r w:rsidR="00CE12CC">
        <w:rPr>
          <w:rFonts w:ascii="Times New Roman" w:hAnsi="Times New Roman" w:cs="Times New Roman"/>
        </w:rPr>
        <w:t xml:space="preserve">, </w:t>
      </w:r>
      <w:r w:rsidRPr="00CE12CC">
        <w:rPr>
          <w:rFonts w:ascii="Times New Roman" w:hAnsi="Times New Roman" w:cs="Times New Roman"/>
        </w:rPr>
        <w:t xml:space="preserve">Bob </w:t>
      </w:r>
      <w:proofErr w:type="spellStart"/>
      <w:r w:rsidRPr="00CE12CC">
        <w:rPr>
          <w:rFonts w:ascii="Times New Roman" w:hAnsi="Times New Roman" w:cs="Times New Roman"/>
        </w:rPr>
        <w:t>Chapek</w:t>
      </w:r>
      <w:proofErr w:type="spellEnd"/>
      <w:r w:rsidR="00CE12CC">
        <w:rPr>
          <w:rFonts w:ascii="Times New Roman" w:hAnsi="Times New Roman" w:cs="Times New Roman"/>
        </w:rPr>
        <w:t xml:space="preserve">, </w:t>
      </w:r>
      <w:r w:rsidRPr="00CE12CC">
        <w:rPr>
          <w:rFonts w:ascii="Times New Roman" w:hAnsi="Times New Roman" w:cs="Times New Roman"/>
        </w:rPr>
        <w:t>Alan F. Horn</w:t>
      </w:r>
      <w:r w:rsidR="00CE12CC">
        <w:rPr>
          <w:rFonts w:ascii="Times New Roman" w:hAnsi="Times New Roman" w:cs="Times New Roman"/>
        </w:rPr>
        <w:t xml:space="preserve">, </w:t>
      </w:r>
      <w:r w:rsidR="00F75816" w:rsidRPr="00CE12CC">
        <w:rPr>
          <w:rFonts w:ascii="Times New Roman" w:hAnsi="Times New Roman" w:cs="Times New Roman"/>
        </w:rPr>
        <w:t xml:space="preserve">James </w:t>
      </w:r>
      <w:proofErr w:type="spellStart"/>
      <w:r w:rsidR="00F75816" w:rsidRPr="00CE12CC">
        <w:rPr>
          <w:rFonts w:ascii="Times New Roman" w:hAnsi="Times New Roman" w:cs="Times New Roman"/>
        </w:rPr>
        <w:t>Pitaro</w:t>
      </w:r>
      <w:proofErr w:type="spellEnd"/>
      <w:r w:rsidR="00CE12CC">
        <w:rPr>
          <w:rFonts w:ascii="Times New Roman" w:hAnsi="Times New Roman" w:cs="Times New Roman"/>
        </w:rPr>
        <w:t xml:space="preserve">, </w:t>
      </w:r>
      <w:r w:rsidR="00F75816" w:rsidRPr="00CE12CC">
        <w:rPr>
          <w:rFonts w:ascii="Times New Roman" w:hAnsi="Times New Roman" w:cs="Times New Roman"/>
        </w:rPr>
        <w:t>John Skipper</w:t>
      </w:r>
      <w:r w:rsidR="00CE12CC">
        <w:rPr>
          <w:rFonts w:ascii="Times New Roman" w:hAnsi="Times New Roman" w:cs="Times New Roman"/>
        </w:rPr>
        <w:t xml:space="preserve">, </w:t>
      </w:r>
      <w:r w:rsidR="00F75816" w:rsidRPr="00CE12CC">
        <w:rPr>
          <w:rFonts w:ascii="Times New Roman" w:hAnsi="Times New Roman" w:cs="Times New Roman"/>
        </w:rPr>
        <w:t>Thomas O. Staggs</w:t>
      </w:r>
      <w:r w:rsidR="00CE12CC">
        <w:rPr>
          <w:rFonts w:ascii="Times New Roman" w:hAnsi="Times New Roman" w:cs="Times New Roman"/>
        </w:rPr>
        <w:t xml:space="preserve">, </w:t>
      </w:r>
      <w:r w:rsidR="00F75816" w:rsidRPr="00CE12CC">
        <w:rPr>
          <w:rFonts w:ascii="Times New Roman" w:hAnsi="Times New Roman" w:cs="Times New Roman"/>
        </w:rPr>
        <w:t>Anne Sweeney</w:t>
      </w:r>
    </w:p>
    <w:p w14:paraId="3C94008B" w14:textId="48868020" w:rsidR="00F66CBD" w:rsidRDefault="00F66CBD" w:rsidP="00DA2C62">
      <w:pPr>
        <w:spacing w:line="480" w:lineRule="auto"/>
        <w:rPr>
          <w:rFonts w:ascii="Times New Roman" w:hAnsi="Times New Roman" w:cs="Times New Roman"/>
          <w:b/>
        </w:rPr>
      </w:pPr>
      <w:r>
        <w:rPr>
          <w:rFonts w:ascii="Times New Roman" w:hAnsi="Times New Roman" w:cs="Times New Roman"/>
          <w:b/>
        </w:rPr>
        <w:t>External Environment: Opportunities and Threats</w:t>
      </w:r>
    </w:p>
    <w:p w14:paraId="449B0911" w14:textId="0565A47D" w:rsidR="00F11318" w:rsidRDefault="00765C74" w:rsidP="00DA2C62">
      <w:pPr>
        <w:spacing w:line="480" w:lineRule="auto"/>
        <w:rPr>
          <w:rFonts w:ascii="Times New Roman" w:hAnsi="Times New Roman" w:cs="Times New Roman"/>
          <w:i/>
        </w:rPr>
      </w:pPr>
      <w:r w:rsidRPr="00765C74">
        <w:rPr>
          <w:rFonts w:ascii="Times New Roman" w:hAnsi="Times New Roman" w:cs="Times New Roman"/>
          <w:i/>
        </w:rPr>
        <w:t>Opportunities</w:t>
      </w:r>
    </w:p>
    <w:p w14:paraId="43DBDD38" w14:textId="0319B1CA" w:rsidR="00582592" w:rsidRDefault="00E129E6" w:rsidP="00DA2C62">
      <w:pPr>
        <w:spacing w:line="480" w:lineRule="auto"/>
        <w:rPr>
          <w:rFonts w:ascii="Times New Roman" w:hAnsi="Times New Roman" w:cs="Times New Roman"/>
        </w:rPr>
      </w:pPr>
      <w:r>
        <w:rPr>
          <w:rFonts w:ascii="Times New Roman" w:hAnsi="Times New Roman" w:cs="Times New Roman"/>
        </w:rPr>
        <w:t>Disney is very strong</w:t>
      </w:r>
      <w:r w:rsidR="004C17AF">
        <w:rPr>
          <w:rFonts w:ascii="Times New Roman" w:hAnsi="Times New Roman" w:cs="Times New Roman"/>
        </w:rPr>
        <w:t xml:space="preserve"> </w:t>
      </w:r>
      <w:r>
        <w:rPr>
          <w:rFonts w:ascii="Times New Roman" w:hAnsi="Times New Roman" w:cs="Times New Roman"/>
        </w:rPr>
        <w:t xml:space="preserve">within </w:t>
      </w:r>
      <w:r w:rsidR="004C17AF">
        <w:rPr>
          <w:rFonts w:ascii="Times New Roman" w:hAnsi="Times New Roman" w:cs="Times New Roman"/>
        </w:rPr>
        <w:t xml:space="preserve">the United States and boasts a </w:t>
      </w:r>
      <w:r>
        <w:rPr>
          <w:rFonts w:ascii="Times New Roman" w:hAnsi="Times New Roman" w:cs="Times New Roman"/>
        </w:rPr>
        <w:t>loyal</w:t>
      </w:r>
      <w:r w:rsidR="00AF3BCD">
        <w:rPr>
          <w:rFonts w:ascii="Times New Roman" w:hAnsi="Times New Roman" w:cs="Times New Roman"/>
        </w:rPr>
        <w:t xml:space="preserve"> fan base</w:t>
      </w:r>
      <w:r w:rsidR="00E22101">
        <w:rPr>
          <w:rFonts w:ascii="Times New Roman" w:hAnsi="Times New Roman" w:cs="Times New Roman"/>
        </w:rPr>
        <w:t>,</w:t>
      </w:r>
      <w:r w:rsidR="00AF3BCD">
        <w:rPr>
          <w:rFonts w:ascii="Times New Roman" w:hAnsi="Times New Roman" w:cs="Times New Roman"/>
        </w:rPr>
        <w:t xml:space="preserve"> therefo</w:t>
      </w:r>
      <w:r w:rsidR="00871CFF">
        <w:rPr>
          <w:rFonts w:ascii="Times New Roman" w:hAnsi="Times New Roman" w:cs="Times New Roman"/>
        </w:rPr>
        <w:t>re the logical</w:t>
      </w:r>
      <w:r w:rsidR="00861221">
        <w:rPr>
          <w:rFonts w:ascii="Times New Roman" w:hAnsi="Times New Roman" w:cs="Times New Roman"/>
        </w:rPr>
        <w:t xml:space="preserve"> opportunity for </w:t>
      </w:r>
      <w:r w:rsidR="00AF3BCD">
        <w:rPr>
          <w:rFonts w:ascii="Times New Roman" w:hAnsi="Times New Roman" w:cs="Times New Roman"/>
        </w:rPr>
        <w:t>company</w:t>
      </w:r>
      <w:r w:rsidR="00861221">
        <w:rPr>
          <w:rFonts w:ascii="Times New Roman" w:hAnsi="Times New Roman" w:cs="Times New Roman"/>
        </w:rPr>
        <w:t xml:space="preserve"> growth</w:t>
      </w:r>
      <w:r w:rsidR="00AF3BCD">
        <w:rPr>
          <w:rFonts w:ascii="Times New Roman" w:hAnsi="Times New Roman" w:cs="Times New Roman"/>
        </w:rPr>
        <w:t xml:space="preserve"> is to expand and develop in foreign markets.</w:t>
      </w:r>
      <w:r w:rsidR="00986188">
        <w:rPr>
          <w:rFonts w:ascii="Times New Roman" w:hAnsi="Times New Roman" w:cs="Times New Roman"/>
        </w:rPr>
        <w:t xml:space="preserve"> </w:t>
      </w:r>
      <w:r w:rsidR="00871CFF">
        <w:rPr>
          <w:rFonts w:ascii="Times New Roman" w:hAnsi="Times New Roman" w:cs="Times New Roman"/>
        </w:rPr>
        <w:t>The worlds fastest growing consumer market is China</w:t>
      </w:r>
      <w:r w:rsidR="00A868FD">
        <w:rPr>
          <w:rFonts w:ascii="Times New Roman" w:hAnsi="Times New Roman" w:cs="Times New Roman"/>
        </w:rPr>
        <w:t xml:space="preserve"> with an average growth rate of 10% over the last thirty years (</w:t>
      </w:r>
      <w:r w:rsidR="00D84D3B">
        <w:rPr>
          <w:rFonts w:ascii="Times New Roman" w:hAnsi="Times New Roman" w:cs="Times New Roman"/>
        </w:rPr>
        <w:t>International Monetary Fund</w:t>
      </w:r>
      <w:r w:rsidR="00A868FD">
        <w:rPr>
          <w:rFonts w:ascii="Times New Roman" w:hAnsi="Times New Roman" w:cs="Times New Roman"/>
        </w:rPr>
        <w:t>).</w:t>
      </w:r>
      <w:r w:rsidR="009D3A3A">
        <w:rPr>
          <w:rFonts w:ascii="Times New Roman" w:hAnsi="Times New Roman" w:cs="Times New Roman"/>
        </w:rPr>
        <w:t xml:space="preserve"> The Asia-Pacific region alone accounted for over half of the world’s</w:t>
      </w:r>
      <w:r w:rsidR="00222A4C">
        <w:rPr>
          <w:rFonts w:ascii="Times New Roman" w:hAnsi="Times New Roman" w:cs="Times New Roman"/>
        </w:rPr>
        <w:t xml:space="preserve"> paid</w:t>
      </w:r>
      <w:r w:rsidR="009D3A3A">
        <w:rPr>
          <w:rFonts w:ascii="Times New Roman" w:hAnsi="Times New Roman" w:cs="Times New Roman"/>
        </w:rPr>
        <w:t xml:space="preserve"> television subscribers</w:t>
      </w:r>
      <w:r w:rsidR="00222A4C">
        <w:rPr>
          <w:rFonts w:ascii="Times New Roman" w:hAnsi="Times New Roman" w:cs="Times New Roman"/>
        </w:rPr>
        <w:t xml:space="preserve"> market share as of 2011 and is expected to continue its trend</w:t>
      </w:r>
      <w:r w:rsidR="00531816">
        <w:rPr>
          <w:rFonts w:ascii="Times New Roman" w:hAnsi="Times New Roman" w:cs="Times New Roman"/>
        </w:rPr>
        <w:t xml:space="preserve"> of growth</w:t>
      </w:r>
      <w:r w:rsidR="009D3A3A">
        <w:rPr>
          <w:rFonts w:ascii="Times New Roman" w:hAnsi="Times New Roman" w:cs="Times New Roman"/>
        </w:rPr>
        <w:t xml:space="preserve">. </w:t>
      </w:r>
      <w:r w:rsidR="003B4D58">
        <w:rPr>
          <w:rFonts w:ascii="Times New Roman" w:hAnsi="Times New Roman" w:cs="Times New Roman"/>
        </w:rPr>
        <w:t xml:space="preserve">This would indicate that China and the Asia-Pacific region </w:t>
      </w:r>
      <w:r w:rsidR="00862909">
        <w:rPr>
          <w:rFonts w:ascii="Times New Roman" w:hAnsi="Times New Roman" w:cs="Times New Roman"/>
        </w:rPr>
        <w:t>are</w:t>
      </w:r>
      <w:r w:rsidR="003B4D58">
        <w:rPr>
          <w:rFonts w:ascii="Times New Roman" w:hAnsi="Times New Roman" w:cs="Times New Roman"/>
        </w:rPr>
        <w:t xml:space="preserve"> the greatest external opportunity for Disney, as the company will be looking to enter and solidify itself within new foreign markets. </w:t>
      </w:r>
    </w:p>
    <w:p w14:paraId="4C8F4394" w14:textId="38E3E012" w:rsidR="009147AF" w:rsidRPr="00765C74" w:rsidRDefault="009147AF" w:rsidP="00DA2C62">
      <w:pPr>
        <w:spacing w:line="480" w:lineRule="auto"/>
        <w:rPr>
          <w:rFonts w:ascii="Times New Roman" w:hAnsi="Times New Roman" w:cs="Times New Roman"/>
        </w:rPr>
      </w:pPr>
      <w:r>
        <w:rPr>
          <w:rFonts w:ascii="Times New Roman" w:hAnsi="Times New Roman" w:cs="Times New Roman"/>
        </w:rPr>
        <w:t xml:space="preserve">In today’s world, digital information and social media are dominant. </w:t>
      </w:r>
      <w:r w:rsidR="004A28E0">
        <w:rPr>
          <w:rFonts w:ascii="Times New Roman" w:hAnsi="Times New Roman" w:cs="Times New Roman"/>
        </w:rPr>
        <w:t>In order for businesses and people to be relevant an online presence is mandatory, but in order for the online presence to be effective it needs to be powerful.</w:t>
      </w:r>
      <w:r w:rsidR="00807B9A">
        <w:rPr>
          <w:rFonts w:ascii="Times New Roman" w:hAnsi="Times New Roman" w:cs="Times New Roman"/>
        </w:rPr>
        <w:t xml:space="preserve"> </w:t>
      </w:r>
      <w:r w:rsidR="00650975">
        <w:rPr>
          <w:rFonts w:ascii="Times New Roman" w:hAnsi="Times New Roman" w:cs="Times New Roman"/>
        </w:rPr>
        <w:t xml:space="preserve">Disney in the past has struggled to assert a strong online presence but if achieved the company will be able to expand the reach of its </w:t>
      </w:r>
      <w:r w:rsidR="00F52C03">
        <w:rPr>
          <w:rFonts w:ascii="Times New Roman" w:hAnsi="Times New Roman" w:cs="Times New Roman"/>
        </w:rPr>
        <w:t xml:space="preserve">already </w:t>
      </w:r>
      <w:r w:rsidR="00650975">
        <w:rPr>
          <w:rFonts w:ascii="Times New Roman" w:hAnsi="Times New Roman" w:cs="Times New Roman"/>
        </w:rPr>
        <w:t>established brand.</w:t>
      </w:r>
      <w:r w:rsidR="008F6A41">
        <w:rPr>
          <w:rFonts w:ascii="Times New Roman" w:hAnsi="Times New Roman" w:cs="Times New Roman"/>
        </w:rPr>
        <w:t xml:space="preserve"> </w:t>
      </w:r>
      <w:r w:rsidR="001C1EF9">
        <w:rPr>
          <w:rFonts w:ascii="Times New Roman" w:hAnsi="Times New Roman" w:cs="Times New Roman"/>
        </w:rPr>
        <w:t xml:space="preserve">Disney’s primary target audiences are children between the ages of four and </w:t>
      </w:r>
      <w:r w:rsidR="00C45ED8">
        <w:rPr>
          <w:rFonts w:ascii="Times New Roman" w:hAnsi="Times New Roman" w:cs="Times New Roman"/>
        </w:rPr>
        <w:t>fourteen</w:t>
      </w:r>
      <w:r w:rsidR="001C1EF9">
        <w:rPr>
          <w:rFonts w:ascii="Times New Roman" w:hAnsi="Times New Roman" w:cs="Times New Roman"/>
        </w:rPr>
        <w:t xml:space="preserve">. These audiences are </w:t>
      </w:r>
      <w:r w:rsidR="00CB78B5">
        <w:rPr>
          <w:rFonts w:ascii="Times New Roman" w:hAnsi="Times New Roman" w:cs="Times New Roman"/>
        </w:rPr>
        <w:t xml:space="preserve">considered </w:t>
      </w:r>
      <w:r w:rsidR="001C1EF9">
        <w:rPr>
          <w:rFonts w:ascii="Times New Roman" w:hAnsi="Times New Roman" w:cs="Times New Roman"/>
        </w:rPr>
        <w:t>primary due to the fact that these children are the most loyal to the brand and have the greatest amount of influence on parental decision-making.</w:t>
      </w:r>
      <w:r w:rsidR="00C45ED8">
        <w:rPr>
          <w:rFonts w:ascii="Times New Roman" w:hAnsi="Times New Roman" w:cs="Times New Roman"/>
        </w:rPr>
        <w:t xml:space="preserve"> </w:t>
      </w:r>
      <w:r w:rsidR="00C15E22">
        <w:rPr>
          <w:rFonts w:ascii="Times New Roman" w:hAnsi="Times New Roman" w:cs="Times New Roman"/>
        </w:rPr>
        <w:t>With 95% of teens in the United States</w:t>
      </w:r>
      <w:r w:rsidR="00F2775C">
        <w:rPr>
          <w:rFonts w:ascii="Times New Roman" w:hAnsi="Times New Roman" w:cs="Times New Roman"/>
        </w:rPr>
        <w:t xml:space="preserve"> actively online</w:t>
      </w:r>
      <w:r w:rsidR="00935654">
        <w:rPr>
          <w:rFonts w:ascii="Times New Roman" w:hAnsi="Times New Roman" w:cs="Times New Roman"/>
        </w:rPr>
        <w:t xml:space="preserve"> and comparable percentages </w:t>
      </w:r>
      <w:r w:rsidR="006745AD">
        <w:rPr>
          <w:rFonts w:ascii="Times New Roman" w:hAnsi="Times New Roman" w:cs="Times New Roman"/>
        </w:rPr>
        <w:t xml:space="preserve">in emerging markets </w:t>
      </w:r>
      <w:r w:rsidR="00935654">
        <w:rPr>
          <w:rFonts w:ascii="Times New Roman" w:hAnsi="Times New Roman" w:cs="Times New Roman"/>
        </w:rPr>
        <w:t>worldwide,</w:t>
      </w:r>
      <w:r w:rsidR="00F2775C">
        <w:rPr>
          <w:rFonts w:ascii="Times New Roman" w:hAnsi="Times New Roman" w:cs="Times New Roman"/>
        </w:rPr>
        <w:t xml:space="preserve"> having an online presence is an easy opportunity for Disney to exploit.</w:t>
      </w:r>
      <w:r w:rsidR="00935654">
        <w:rPr>
          <w:rFonts w:ascii="Times New Roman" w:hAnsi="Times New Roman" w:cs="Times New Roman"/>
        </w:rPr>
        <w:t xml:space="preserve"> </w:t>
      </w:r>
    </w:p>
    <w:p w14:paraId="2763F15B" w14:textId="402EEE66" w:rsidR="00765C74" w:rsidRDefault="00765C74" w:rsidP="00DA2C62">
      <w:pPr>
        <w:spacing w:line="480" w:lineRule="auto"/>
        <w:rPr>
          <w:rFonts w:ascii="Times New Roman" w:hAnsi="Times New Roman" w:cs="Times New Roman"/>
          <w:i/>
        </w:rPr>
      </w:pPr>
      <w:r w:rsidRPr="00765C74">
        <w:rPr>
          <w:rFonts w:ascii="Times New Roman" w:hAnsi="Times New Roman" w:cs="Times New Roman"/>
          <w:i/>
        </w:rPr>
        <w:t>Threats</w:t>
      </w:r>
    </w:p>
    <w:p w14:paraId="02B065BF" w14:textId="313ECE8E" w:rsidR="003B37DA" w:rsidRDefault="00E669F7" w:rsidP="00DA2C62">
      <w:pPr>
        <w:spacing w:line="480" w:lineRule="auto"/>
        <w:rPr>
          <w:rFonts w:ascii="Times New Roman" w:hAnsi="Times New Roman" w:cs="Times New Roman"/>
        </w:rPr>
      </w:pPr>
      <w:r>
        <w:rPr>
          <w:rFonts w:ascii="Times New Roman" w:hAnsi="Times New Roman" w:cs="Times New Roman"/>
        </w:rPr>
        <w:t>Cable television is D</w:t>
      </w:r>
      <w:r w:rsidR="00523E38">
        <w:rPr>
          <w:rFonts w:ascii="Times New Roman" w:hAnsi="Times New Roman" w:cs="Times New Roman"/>
        </w:rPr>
        <w:t xml:space="preserve">isney’s main revenue generator. </w:t>
      </w:r>
      <w:r w:rsidR="00B05FA5">
        <w:rPr>
          <w:rFonts w:ascii="Times New Roman" w:hAnsi="Times New Roman" w:cs="Times New Roman"/>
        </w:rPr>
        <w:t xml:space="preserve">The threat </w:t>
      </w:r>
      <w:r w:rsidR="00523E38">
        <w:rPr>
          <w:rFonts w:ascii="Times New Roman" w:hAnsi="Times New Roman" w:cs="Times New Roman"/>
        </w:rPr>
        <w:t>exists</w:t>
      </w:r>
      <w:r w:rsidR="00B05FA5">
        <w:rPr>
          <w:rFonts w:ascii="Times New Roman" w:hAnsi="Times New Roman" w:cs="Times New Roman"/>
        </w:rPr>
        <w:t xml:space="preserve"> in the possibility of a material drop in cable fees from Disney’s competitors, as it would place pressure on the company’s bottom line</w:t>
      </w:r>
      <w:r w:rsidR="0096541B">
        <w:rPr>
          <w:rFonts w:ascii="Times New Roman" w:hAnsi="Times New Roman" w:cs="Times New Roman"/>
        </w:rPr>
        <w:t xml:space="preserve"> due to pricing changes</w:t>
      </w:r>
      <w:r w:rsidR="00B05FA5">
        <w:rPr>
          <w:rFonts w:ascii="Times New Roman" w:hAnsi="Times New Roman" w:cs="Times New Roman"/>
        </w:rPr>
        <w:t>.</w:t>
      </w:r>
      <w:r w:rsidR="00FC0430">
        <w:rPr>
          <w:rFonts w:ascii="Times New Roman" w:hAnsi="Times New Roman" w:cs="Times New Roman"/>
        </w:rPr>
        <w:t xml:space="preserve"> </w:t>
      </w:r>
      <w:r w:rsidR="00D121F1">
        <w:rPr>
          <w:rFonts w:ascii="Times New Roman" w:hAnsi="Times New Roman" w:cs="Times New Roman"/>
        </w:rPr>
        <w:t xml:space="preserve">This specifically refers to </w:t>
      </w:r>
      <w:r w:rsidR="00B54505">
        <w:rPr>
          <w:rFonts w:ascii="Times New Roman" w:hAnsi="Times New Roman" w:cs="Times New Roman"/>
        </w:rPr>
        <w:t xml:space="preserve">sports programming as ESPN dominates this particular segment which forces all prospective newcomers to drop their fees drastically to get picked up by </w:t>
      </w:r>
      <w:r w:rsidR="00523E38">
        <w:rPr>
          <w:rFonts w:ascii="Times New Roman" w:hAnsi="Times New Roman" w:cs="Times New Roman"/>
        </w:rPr>
        <w:t>cable providers.</w:t>
      </w:r>
    </w:p>
    <w:p w14:paraId="78455A8A" w14:textId="4196B53C" w:rsidR="0065391B" w:rsidRDefault="0065391B" w:rsidP="00DA2C62">
      <w:pPr>
        <w:spacing w:line="480" w:lineRule="auto"/>
        <w:rPr>
          <w:rFonts w:ascii="Times New Roman" w:hAnsi="Times New Roman" w:cs="Times New Roman"/>
        </w:rPr>
      </w:pPr>
      <w:r>
        <w:rPr>
          <w:rFonts w:ascii="Times New Roman" w:hAnsi="Times New Roman" w:cs="Times New Roman"/>
        </w:rPr>
        <w:t xml:space="preserve">The rights to distribute marquee sports are expensive and the </w:t>
      </w:r>
      <w:r w:rsidR="006A0BFF">
        <w:rPr>
          <w:rFonts w:ascii="Times New Roman" w:hAnsi="Times New Roman" w:cs="Times New Roman"/>
        </w:rPr>
        <w:t>battles to obtain these rights are</w:t>
      </w:r>
      <w:r>
        <w:rPr>
          <w:rFonts w:ascii="Times New Roman" w:hAnsi="Times New Roman" w:cs="Times New Roman"/>
        </w:rPr>
        <w:t xml:space="preserve"> ruthless</w:t>
      </w:r>
      <w:r w:rsidR="000E6AF3">
        <w:rPr>
          <w:rFonts w:ascii="Times New Roman" w:hAnsi="Times New Roman" w:cs="Times New Roman"/>
        </w:rPr>
        <w:t>.</w:t>
      </w:r>
      <w:r w:rsidR="006209B6">
        <w:rPr>
          <w:rFonts w:ascii="Times New Roman" w:hAnsi="Times New Roman" w:cs="Times New Roman"/>
        </w:rPr>
        <w:t xml:space="preserve"> Increased competition for these rights will likely drive programming fees higher in the future</w:t>
      </w:r>
      <w:r w:rsidR="000353FB">
        <w:rPr>
          <w:rFonts w:ascii="Times New Roman" w:hAnsi="Times New Roman" w:cs="Times New Roman"/>
        </w:rPr>
        <w:t>,</w:t>
      </w:r>
      <w:r w:rsidR="006209B6">
        <w:rPr>
          <w:rFonts w:ascii="Times New Roman" w:hAnsi="Times New Roman" w:cs="Times New Roman"/>
        </w:rPr>
        <w:t xml:space="preserve"> which could threaten profits.</w:t>
      </w:r>
      <w:r w:rsidR="000353FB">
        <w:rPr>
          <w:rFonts w:ascii="Times New Roman" w:hAnsi="Times New Roman" w:cs="Times New Roman"/>
        </w:rPr>
        <w:t xml:space="preserve"> </w:t>
      </w:r>
    </w:p>
    <w:p w14:paraId="7582613D" w14:textId="6415056A" w:rsidR="0051164E" w:rsidRPr="003B37DA" w:rsidRDefault="0051164E" w:rsidP="00DA2C62">
      <w:pPr>
        <w:spacing w:line="480" w:lineRule="auto"/>
        <w:rPr>
          <w:rFonts w:ascii="Times New Roman" w:hAnsi="Times New Roman" w:cs="Times New Roman"/>
        </w:rPr>
      </w:pPr>
      <w:r>
        <w:rPr>
          <w:rFonts w:ascii="Times New Roman" w:hAnsi="Times New Roman" w:cs="Times New Roman"/>
        </w:rPr>
        <w:t>ESPN is a definite winner for Disney, however new competitors</w:t>
      </w:r>
      <w:r w:rsidR="00611E0C">
        <w:rPr>
          <w:rFonts w:ascii="Times New Roman" w:hAnsi="Times New Roman" w:cs="Times New Roman"/>
        </w:rPr>
        <w:t>,</w:t>
      </w:r>
      <w:r>
        <w:rPr>
          <w:rFonts w:ascii="Times New Roman" w:hAnsi="Times New Roman" w:cs="Times New Roman"/>
        </w:rPr>
        <w:t xml:space="preserve"> regardless of how small </w:t>
      </w:r>
      <w:r w:rsidR="003320A0">
        <w:rPr>
          <w:rFonts w:ascii="Times New Roman" w:hAnsi="Times New Roman" w:cs="Times New Roman"/>
        </w:rPr>
        <w:t xml:space="preserve">must be considered </w:t>
      </w:r>
      <w:r>
        <w:rPr>
          <w:rFonts w:ascii="Times New Roman" w:hAnsi="Times New Roman" w:cs="Times New Roman"/>
        </w:rPr>
        <w:t>threat</w:t>
      </w:r>
      <w:r w:rsidR="003320A0">
        <w:rPr>
          <w:rFonts w:ascii="Times New Roman" w:hAnsi="Times New Roman" w:cs="Times New Roman"/>
        </w:rPr>
        <w:t>s</w:t>
      </w:r>
      <w:r>
        <w:rPr>
          <w:rFonts w:ascii="Times New Roman" w:hAnsi="Times New Roman" w:cs="Times New Roman"/>
        </w:rPr>
        <w:t>.</w:t>
      </w:r>
      <w:r w:rsidR="003606A9">
        <w:rPr>
          <w:rFonts w:ascii="Times New Roman" w:hAnsi="Times New Roman" w:cs="Times New Roman"/>
        </w:rPr>
        <w:t xml:space="preserve"> ESPN now competes for viewers with NBC Sports (Comcast) and Fox Sports (Twenty-First Century Fox). This competition has the potential to push programming costs higher. </w:t>
      </w:r>
    </w:p>
    <w:p w14:paraId="4FED3B35" w14:textId="77777777" w:rsidR="0057104B" w:rsidRDefault="0057104B" w:rsidP="00DA2C62">
      <w:pPr>
        <w:spacing w:line="480" w:lineRule="auto"/>
        <w:rPr>
          <w:rFonts w:ascii="Times New Roman" w:hAnsi="Times New Roman" w:cs="Times New Roman"/>
          <w:b/>
        </w:rPr>
      </w:pPr>
    </w:p>
    <w:p w14:paraId="5B053DC3" w14:textId="77777777" w:rsidR="0057104B" w:rsidRDefault="0057104B" w:rsidP="00DA2C62">
      <w:pPr>
        <w:spacing w:line="480" w:lineRule="auto"/>
        <w:rPr>
          <w:rFonts w:ascii="Times New Roman" w:hAnsi="Times New Roman" w:cs="Times New Roman"/>
          <w:b/>
        </w:rPr>
      </w:pPr>
    </w:p>
    <w:p w14:paraId="731F560D" w14:textId="77777777" w:rsidR="0057104B" w:rsidRDefault="0057104B" w:rsidP="00DA2C62">
      <w:pPr>
        <w:spacing w:line="480" w:lineRule="auto"/>
        <w:rPr>
          <w:rFonts w:ascii="Times New Roman" w:hAnsi="Times New Roman" w:cs="Times New Roman"/>
          <w:b/>
        </w:rPr>
      </w:pPr>
    </w:p>
    <w:p w14:paraId="14E5A20D" w14:textId="550A680C" w:rsidR="00F66CBD" w:rsidRDefault="00AF6509" w:rsidP="00DA2C62">
      <w:pPr>
        <w:spacing w:line="480" w:lineRule="auto"/>
        <w:rPr>
          <w:rFonts w:ascii="Times New Roman" w:hAnsi="Times New Roman" w:cs="Times New Roman"/>
          <w:b/>
        </w:rPr>
      </w:pPr>
      <w:r>
        <w:rPr>
          <w:rFonts w:ascii="Times New Roman" w:hAnsi="Times New Roman" w:cs="Times New Roman"/>
          <w:b/>
        </w:rPr>
        <w:t>Internal Environment</w:t>
      </w:r>
    </w:p>
    <w:p w14:paraId="42DAEDEE" w14:textId="7FCC7DD3" w:rsidR="001127B7" w:rsidRDefault="00AF6509" w:rsidP="00DA2C62">
      <w:pPr>
        <w:spacing w:line="480" w:lineRule="auto"/>
        <w:rPr>
          <w:rFonts w:ascii="Times New Roman" w:hAnsi="Times New Roman" w:cs="Times New Roman"/>
          <w:i/>
        </w:rPr>
      </w:pPr>
      <w:r w:rsidRPr="00E137ED">
        <w:rPr>
          <w:rFonts w:ascii="Times New Roman" w:hAnsi="Times New Roman" w:cs="Times New Roman"/>
          <w:i/>
        </w:rPr>
        <w:t>Strengths</w:t>
      </w:r>
    </w:p>
    <w:p w14:paraId="348B5AE7" w14:textId="62A416A2" w:rsidR="00E137ED" w:rsidRDefault="00201752" w:rsidP="00DA2C62">
      <w:pPr>
        <w:spacing w:line="480" w:lineRule="auto"/>
        <w:rPr>
          <w:rFonts w:ascii="Times New Roman" w:hAnsi="Times New Roman" w:cs="Times New Roman"/>
        </w:rPr>
      </w:pPr>
      <w:r>
        <w:rPr>
          <w:rFonts w:ascii="Times New Roman" w:hAnsi="Times New Roman" w:cs="Times New Roman"/>
        </w:rPr>
        <w:t xml:space="preserve">The Walt Disney brand has </w:t>
      </w:r>
      <w:r w:rsidR="00597894">
        <w:rPr>
          <w:rFonts w:ascii="Times New Roman" w:hAnsi="Times New Roman" w:cs="Times New Roman"/>
        </w:rPr>
        <w:t>existed for over ninety years and is renowned globally</w:t>
      </w:r>
      <w:r w:rsidR="00CF2240">
        <w:rPr>
          <w:rFonts w:ascii="Times New Roman" w:hAnsi="Times New Roman" w:cs="Times New Roman"/>
        </w:rPr>
        <w:t xml:space="preserve"> as a family entertainment provider. The company is the 13</w:t>
      </w:r>
      <w:r w:rsidR="00CF2240" w:rsidRPr="00CF2240">
        <w:rPr>
          <w:rFonts w:ascii="Times New Roman" w:hAnsi="Times New Roman" w:cs="Times New Roman"/>
          <w:vertAlign w:val="superscript"/>
        </w:rPr>
        <w:t>th</w:t>
      </w:r>
      <w:r w:rsidR="00CF2240">
        <w:rPr>
          <w:rFonts w:ascii="Times New Roman" w:hAnsi="Times New Roman" w:cs="Times New Roman"/>
        </w:rPr>
        <w:t xml:space="preserve"> most valuable brand in the world and boasts a consumer perception rank of 8</w:t>
      </w:r>
      <w:r w:rsidR="00CF2240" w:rsidRPr="00CF2240">
        <w:rPr>
          <w:rFonts w:ascii="Times New Roman" w:hAnsi="Times New Roman" w:cs="Times New Roman"/>
          <w:vertAlign w:val="superscript"/>
        </w:rPr>
        <w:t>th</w:t>
      </w:r>
      <w:r w:rsidR="00CF2240">
        <w:rPr>
          <w:rFonts w:ascii="Times New Roman" w:hAnsi="Times New Roman" w:cs="Times New Roman"/>
        </w:rPr>
        <w:t xml:space="preserve"> globally</w:t>
      </w:r>
      <w:r w:rsidR="00DD2374">
        <w:rPr>
          <w:rFonts w:ascii="Times New Roman" w:hAnsi="Times New Roman" w:cs="Times New Roman"/>
        </w:rPr>
        <w:t xml:space="preserve"> (Forbes)</w:t>
      </w:r>
      <w:r w:rsidR="00CF2240">
        <w:rPr>
          <w:rFonts w:ascii="Times New Roman" w:hAnsi="Times New Roman" w:cs="Times New Roman"/>
        </w:rPr>
        <w:t>.</w:t>
      </w:r>
      <w:r w:rsidR="001E5558">
        <w:rPr>
          <w:rFonts w:ascii="Times New Roman" w:hAnsi="Times New Roman" w:cs="Times New Roman"/>
        </w:rPr>
        <w:t xml:space="preserve"> These lofty rankings are largely due to excellent strategic acquisitions.</w:t>
      </w:r>
      <w:r w:rsidR="00A11D56">
        <w:rPr>
          <w:rFonts w:ascii="Times New Roman" w:hAnsi="Times New Roman" w:cs="Times New Roman"/>
        </w:rPr>
        <w:t xml:space="preserve"> Disney acquired Pixar</w:t>
      </w:r>
      <w:r w:rsidR="00ED5917">
        <w:rPr>
          <w:rFonts w:ascii="Times New Roman" w:hAnsi="Times New Roman" w:cs="Times New Roman"/>
        </w:rPr>
        <w:t xml:space="preserve"> </w:t>
      </w:r>
      <w:r w:rsidR="0043239A">
        <w:rPr>
          <w:rFonts w:ascii="Times New Roman" w:hAnsi="Times New Roman" w:cs="Times New Roman"/>
        </w:rPr>
        <w:t>in 2006</w:t>
      </w:r>
      <w:r w:rsidR="00EA6674">
        <w:rPr>
          <w:rFonts w:ascii="Times New Roman" w:hAnsi="Times New Roman" w:cs="Times New Roman"/>
        </w:rPr>
        <w:t xml:space="preserve"> followed by Marvel Entertainment in 2009 and Lucasfilm in 2012 all of which have proven to be prosperous in regards to revenue and profit growth.</w:t>
      </w:r>
    </w:p>
    <w:p w14:paraId="129FB82F" w14:textId="2D87F1DB" w:rsidR="00506B09" w:rsidRDefault="00506B09" w:rsidP="00DA2C62">
      <w:pPr>
        <w:spacing w:line="480" w:lineRule="auto"/>
        <w:rPr>
          <w:rFonts w:ascii="Times New Roman" w:hAnsi="Times New Roman" w:cs="Times New Roman"/>
        </w:rPr>
      </w:pPr>
      <w:r>
        <w:rPr>
          <w:rFonts w:ascii="Times New Roman" w:hAnsi="Times New Roman" w:cs="Times New Roman"/>
        </w:rPr>
        <w:t>ESPN</w:t>
      </w:r>
      <w:r w:rsidR="00807429">
        <w:rPr>
          <w:rFonts w:ascii="Times New Roman" w:hAnsi="Times New Roman" w:cs="Times New Roman"/>
        </w:rPr>
        <w:t>, another Disney acquisition,</w:t>
      </w:r>
      <w:r>
        <w:rPr>
          <w:rFonts w:ascii="Times New Roman" w:hAnsi="Times New Roman" w:cs="Times New Roman"/>
        </w:rPr>
        <w:t xml:space="preserve"> is the worlds most valuable media property valued at $40 billion (</w:t>
      </w:r>
      <w:proofErr w:type="spellStart"/>
      <w:r>
        <w:rPr>
          <w:rFonts w:ascii="Times New Roman" w:hAnsi="Times New Roman" w:cs="Times New Roman"/>
        </w:rPr>
        <w:t>Badenhausen</w:t>
      </w:r>
      <w:proofErr w:type="spellEnd"/>
      <w:r>
        <w:rPr>
          <w:rFonts w:ascii="Times New Roman" w:hAnsi="Times New Roman" w:cs="Times New Roman"/>
        </w:rPr>
        <w:t xml:space="preserve">, Forbes). </w:t>
      </w:r>
      <w:r w:rsidR="00696EE5">
        <w:rPr>
          <w:rFonts w:ascii="Times New Roman" w:hAnsi="Times New Roman" w:cs="Times New Roman"/>
        </w:rPr>
        <w:t xml:space="preserve">ESPN is responsible for </w:t>
      </w:r>
      <w:r w:rsidR="00807429">
        <w:rPr>
          <w:rFonts w:ascii="Times New Roman" w:hAnsi="Times New Roman" w:cs="Times New Roman"/>
        </w:rPr>
        <w:t>approximately 50% of Disney’s total profits</w:t>
      </w:r>
      <w:r w:rsidR="009A7FAE">
        <w:rPr>
          <w:rFonts w:ascii="Times New Roman" w:hAnsi="Times New Roman" w:cs="Times New Roman"/>
        </w:rPr>
        <w:t xml:space="preserve"> making the sports media conglomerate a strongpoint for the company.</w:t>
      </w:r>
    </w:p>
    <w:p w14:paraId="546F3F93" w14:textId="3D291972" w:rsidR="00A32B67" w:rsidRPr="00E137ED" w:rsidRDefault="002B54A4" w:rsidP="00DA2C62">
      <w:pPr>
        <w:spacing w:line="480" w:lineRule="auto"/>
        <w:rPr>
          <w:rFonts w:ascii="Times New Roman" w:hAnsi="Times New Roman" w:cs="Times New Roman"/>
        </w:rPr>
      </w:pPr>
      <w:r>
        <w:rPr>
          <w:rFonts w:ascii="Times New Roman" w:hAnsi="Times New Roman" w:cs="Times New Roman"/>
        </w:rPr>
        <w:t>Disney has exceptional free cash flow</w:t>
      </w:r>
      <w:r w:rsidR="008A4EE7">
        <w:rPr>
          <w:rFonts w:ascii="Times New Roman" w:hAnsi="Times New Roman" w:cs="Times New Roman"/>
        </w:rPr>
        <w:t>,</w:t>
      </w:r>
      <w:r>
        <w:rPr>
          <w:rFonts w:ascii="Times New Roman" w:hAnsi="Times New Roman" w:cs="Times New Roman"/>
        </w:rPr>
        <w:t xml:space="preserve"> along with a financial strength rating of A++. This permits Disney to remain active in the stock buyback front.</w:t>
      </w:r>
    </w:p>
    <w:p w14:paraId="63B3B24F" w14:textId="630414E4" w:rsidR="00AF6509" w:rsidRDefault="00AF6509" w:rsidP="00DA2C62">
      <w:pPr>
        <w:spacing w:line="480" w:lineRule="auto"/>
        <w:rPr>
          <w:rFonts w:ascii="Times New Roman" w:hAnsi="Times New Roman" w:cs="Times New Roman"/>
          <w:i/>
        </w:rPr>
      </w:pPr>
      <w:r w:rsidRPr="00E137ED">
        <w:rPr>
          <w:rFonts w:ascii="Times New Roman" w:hAnsi="Times New Roman" w:cs="Times New Roman"/>
          <w:i/>
        </w:rPr>
        <w:t>Weaknesses</w:t>
      </w:r>
    </w:p>
    <w:p w14:paraId="612B1320" w14:textId="540FDF88" w:rsidR="00E137ED" w:rsidRDefault="008F5A30" w:rsidP="00DA2C62">
      <w:pPr>
        <w:spacing w:line="480" w:lineRule="auto"/>
        <w:rPr>
          <w:rFonts w:ascii="Times New Roman" w:hAnsi="Times New Roman" w:cs="Times New Roman"/>
        </w:rPr>
      </w:pPr>
      <w:r>
        <w:rPr>
          <w:rFonts w:ascii="Times New Roman" w:hAnsi="Times New Roman" w:cs="Times New Roman"/>
        </w:rPr>
        <w:t>High profile and big budget movie flops are risky for Disney’s po</w:t>
      </w:r>
      <w:r w:rsidR="00AE5623">
        <w:rPr>
          <w:rFonts w:ascii="Times New Roman" w:hAnsi="Times New Roman" w:cs="Times New Roman"/>
        </w:rPr>
        <w:t>tential growth. Examples not limited to</w:t>
      </w:r>
      <w:r>
        <w:rPr>
          <w:rFonts w:ascii="Times New Roman" w:hAnsi="Times New Roman" w:cs="Times New Roman"/>
        </w:rPr>
        <w:t xml:space="preserve"> </w:t>
      </w:r>
      <w:r w:rsidRPr="008F5A30">
        <w:rPr>
          <w:rFonts w:ascii="Times New Roman" w:hAnsi="Times New Roman" w:cs="Times New Roman"/>
          <w:i/>
        </w:rPr>
        <w:t>John Carter</w:t>
      </w:r>
      <w:r>
        <w:rPr>
          <w:rFonts w:ascii="Times New Roman" w:hAnsi="Times New Roman" w:cs="Times New Roman"/>
          <w:i/>
        </w:rPr>
        <w:t xml:space="preserve">, Mars Needs Moms, </w:t>
      </w:r>
      <w:r>
        <w:rPr>
          <w:rFonts w:ascii="Times New Roman" w:hAnsi="Times New Roman" w:cs="Times New Roman"/>
        </w:rPr>
        <w:t>and</w:t>
      </w:r>
      <w:r>
        <w:rPr>
          <w:rFonts w:ascii="Times New Roman" w:hAnsi="Times New Roman" w:cs="Times New Roman"/>
          <w:i/>
        </w:rPr>
        <w:t xml:space="preserve"> The Lone Ranger </w:t>
      </w:r>
      <w:r>
        <w:rPr>
          <w:rFonts w:ascii="Times New Roman" w:hAnsi="Times New Roman" w:cs="Times New Roman"/>
        </w:rPr>
        <w:t>cost</w:t>
      </w:r>
      <w:r w:rsidR="0039738B">
        <w:rPr>
          <w:rFonts w:ascii="Times New Roman" w:hAnsi="Times New Roman" w:cs="Times New Roman"/>
        </w:rPr>
        <w:t xml:space="preserve"> Disney hundreds of millions of dollars of potential revenue. </w:t>
      </w:r>
      <w:r w:rsidR="00E04996">
        <w:rPr>
          <w:rFonts w:ascii="Times New Roman" w:hAnsi="Times New Roman" w:cs="Times New Roman"/>
        </w:rPr>
        <w:t xml:space="preserve">Film operations </w:t>
      </w:r>
      <w:r w:rsidR="0051477B">
        <w:rPr>
          <w:rFonts w:ascii="Times New Roman" w:hAnsi="Times New Roman" w:cs="Times New Roman"/>
        </w:rPr>
        <w:t>accounts for approximately 15% of Disney’s total revenue</w:t>
      </w:r>
      <w:r w:rsidR="00206A93">
        <w:rPr>
          <w:rFonts w:ascii="Times New Roman" w:hAnsi="Times New Roman" w:cs="Times New Roman"/>
        </w:rPr>
        <w:t>,</w:t>
      </w:r>
      <w:r w:rsidR="0051477B">
        <w:rPr>
          <w:rFonts w:ascii="Times New Roman" w:hAnsi="Times New Roman" w:cs="Times New Roman"/>
        </w:rPr>
        <w:t xml:space="preserve"> therefore any large-scale film flops are</w:t>
      </w:r>
      <w:r w:rsidR="00E04996">
        <w:rPr>
          <w:rFonts w:ascii="Times New Roman" w:hAnsi="Times New Roman" w:cs="Times New Roman"/>
        </w:rPr>
        <w:t xml:space="preserve"> a definite weakness to the company.</w:t>
      </w:r>
      <w:r w:rsidR="00075DB6">
        <w:rPr>
          <w:rFonts w:ascii="Times New Roman" w:hAnsi="Times New Roman" w:cs="Times New Roman"/>
        </w:rPr>
        <w:t xml:space="preserve"> </w:t>
      </w:r>
      <w:bookmarkStart w:id="0" w:name="_GoBack"/>
      <w:bookmarkEnd w:id="0"/>
    </w:p>
    <w:p w14:paraId="2B8EBC51" w14:textId="3964BC86" w:rsidR="00E04751" w:rsidRDefault="00E04751" w:rsidP="00DA2C62">
      <w:pPr>
        <w:spacing w:line="480" w:lineRule="auto"/>
        <w:rPr>
          <w:rFonts w:ascii="Times New Roman" w:hAnsi="Times New Roman" w:cs="Times New Roman"/>
        </w:rPr>
      </w:pPr>
      <w:r>
        <w:rPr>
          <w:rFonts w:ascii="Times New Roman" w:hAnsi="Times New Roman" w:cs="Times New Roman"/>
        </w:rPr>
        <w:t xml:space="preserve">Disney’s broadcast segment leaves much to be desired due to the expensive cost of programming </w:t>
      </w:r>
      <w:r w:rsidR="00FE299E">
        <w:rPr>
          <w:rFonts w:ascii="Times New Roman" w:hAnsi="Times New Roman" w:cs="Times New Roman"/>
        </w:rPr>
        <w:t>coupled with the company’s poor ratings within this segment and low advertising revenue</w:t>
      </w:r>
      <w:r w:rsidR="006101B4">
        <w:rPr>
          <w:rFonts w:ascii="Times New Roman" w:hAnsi="Times New Roman" w:cs="Times New Roman"/>
        </w:rPr>
        <w:t>.</w:t>
      </w:r>
      <w:r w:rsidR="00236DEB">
        <w:rPr>
          <w:rFonts w:ascii="Times New Roman" w:hAnsi="Times New Roman" w:cs="Times New Roman"/>
        </w:rPr>
        <w:t xml:space="preserve"> The rise of social media and alternative methods of watching television have furthermore revealed Disney’s broadcast segment, specifically ABC as a company weakness.</w:t>
      </w:r>
    </w:p>
    <w:p w14:paraId="24CF98DB" w14:textId="55C3A13A" w:rsidR="00236DEB" w:rsidRDefault="0051696A" w:rsidP="00DA2C62">
      <w:pPr>
        <w:spacing w:line="480" w:lineRule="auto"/>
        <w:rPr>
          <w:rFonts w:ascii="Times New Roman" w:hAnsi="Times New Roman" w:cs="Times New Roman"/>
        </w:rPr>
      </w:pPr>
      <w:r>
        <w:rPr>
          <w:rFonts w:ascii="Times New Roman" w:hAnsi="Times New Roman" w:cs="Times New Roman"/>
        </w:rPr>
        <w:t>Disney has not properly addressed social media’s relationship with the company’s target audience. Disney</w:t>
      </w:r>
      <w:r w:rsidR="004460E3">
        <w:rPr>
          <w:rFonts w:ascii="Times New Roman" w:hAnsi="Times New Roman" w:cs="Times New Roman"/>
        </w:rPr>
        <w:t>’s interactive media initiatives have operated in the red for the past few years primarily due to poor video game sales.</w:t>
      </w:r>
      <w:r w:rsidR="00634ABA">
        <w:rPr>
          <w:rFonts w:ascii="Times New Roman" w:hAnsi="Times New Roman" w:cs="Times New Roman"/>
        </w:rPr>
        <w:t xml:space="preserve"> Interactive media will continue to be a company weakness until it turns profitable. </w:t>
      </w:r>
    </w:p>
    <w:p w14:paraId="5B91C391" w14:textId="149844BF" w:rsidR="000C7C53" w:rsidRDefault="0000064B" w:rsidP="00DA2C62">
      <w:pPr>
        <w:spacing w:line="480" w:lineRule="auto"/>
        <w:rPr>
          <w:rFonts w:ascii="Times New Roman" w:hAnsi="Times New Roman" w:cs="Times New Roman"/>
          <w:i/>
        </w:rPr>
      </w:pPr>
      <w:r w:rsidRPr="0000064B">
        <w:rPr>
          <w:rFonts w:ascii="Times New Roman" w:hAnsi="Times New Roman" w:cs="Times New Roman"/>
          <w:i/>
        </w:rPr>
        <w:t>Financials</w:t>
      </w:r>
    </w:p>
    <w:p w14:paraId="62A90313" w14:textId="10F57BC6" w:rsidR="00F207E1" w:rsidRDefault="00AF40FB" w:rsidP="0094684C">
      <w:pPr>
        <w:pStyle w:val="ListParagraph"/>
        <w:numPr>
          <w:ilvl w:val="0"/>
          <w:numId w:val="24"/>
        </w:numPr>
        <w:spacing w:line="480" w:lineRule="auto"/>
        <w:rPr>
          <w:rFonts w:ascii="Times New Roman" w:hAnsi="Times New Roman" w:cs="Times New Roman"/>
        </w:rPr>
      </w:pPr>
      <w:r w:rsidRPr="0094684C">
        <w:rPr>
          <w:rFonts w:ascii="Times New Roman" w:hAnsi="Times New Roman" w:cs="Times New Roman"/>
        </w:rPr>
        <w:t>Total revenue of $45,041 billion</w:t>
      </w:r>
    </w:p>
    <w:p w14:paraId="0F8AC26B" w14:textId="6DAAE3F8" w:rsidR="00DF53B8" w:rsidRPr="0094684C" w:rsidRDefault="00DF53B8" w:rsidP="00DF53B8">
      <w:pPr>
        <w:pStyle w:val="ListParagraph"/>
        <w:numPr>
          <w:ilvl w:val="1"/>
          <w:numId w:val="24"/>
        </w:numPr>
        <w:spacing w:line="480" w:lineRule="auto"/>
        <w:rPr>
          <w:rFonts w:ascii="Times New Roman" w:hAnsi="Times New Roman" w:cs="Times New Roman"/>
        </w:rPr>
      </w:pPr>
      <w:r>
        <w:rPr>
          <w:rFonts w:ascii="Times New Roman" w:hAnsi="Times New Roman" w:cs="Times New Roman"/>
        </w:rPr>
        <w:t>Total revenue increase in the fourth quarter by 8.54% year on year</w:t>
      </w:r>
    </w:p>
    <w:p w14:paraId="3A6E7965" w14:textId="4F5BE1A3" w:rsidR="00786C62" w:rsidRDefault="00786C62" w:rsidP="0094684C">
      <w:pPr>
        <w:pStyle w:val="ListParagraph"/>
        <w:numPr>
          <w:ilvl w:val="0"/>
          <w:numId w:val="24"/>
        </w:numPr>
        <w:spacing w:line="480" w:lineRule="auto"/>
        <w:rPr>
          <w:rFonts w:ascii="Times New Roman" w:hAnsi="Times New Roman" w:cs="Times New Roman"/>
        </w:rPr>
      </w:pPr>
      <w:r w:rsidRPr="0094684C">
        <w:rPr>
          <w:rFonts w:ascii="Times New Roman" w:hAnsi="Times New Roman" w:cs="Times New Roman"/>
        </w:rPr>
        <w:t>Gross profit of $9,450 billion</w:t>
      </w:r>
    </w:p>
    <w:p w14:paraId="79260644" w14:textId="79045167" w:rsidR="00497645" w:rsidRPr="0094684C" w:rsidRDefault="00497645" w:rsidP="00497645">
      <w:pPr>
        <w:pStyle w:val="ListParagraph"/>
        <w:numPr>
          <w:ilvl w:val="1"/>
          <w:numId w:val="24"/>
        </w:numPr>
        <w:spacing w:line="480" w:lineRule="auto"/>
        <w:rPr>
          <w:rFonts w:ascii="Times New Roman" w:hAnsi="Times New Roman" w:cs="Times New Roman"/>
        </w:rPr>
      </w:pPr>
      <w:r>
        <w:rPr>
          <w:rFonts w:ascii="Times New Roman" w:hAnsi="Times New Roman" w:cs="Times New Roman"/>
        </w:rPr>
        <w:t>Net margin of 15.47% - higher profitability than all competitors</w:t>
      </w:r>
    </w:p>
    <w:p w14:paraId="1F4416F0" w14:textId="2AA7FAA6" w:rsidR="00891B86" w:rsidRPr="00FE5CE9" w:rsidRDefault="00B9395E" w:rsidP="00891B86">
      <w:pPr>
        <w:spacing w:line="480" w:lineRule="auto"/>
        <w:jc w:val="center"/>
        <w:rPr>
          <w:rFonts w:ascii="Times New Roman" w:hAnsi="Times New Roman" w:cs="Times New Roman"/>
          <w:u w:val="single"/>
        </w:rPr>
      </w:pPr>
      <w:r>
        <w:rPr>
          <w:rFonts w:ascii="Times New Roman" w:hAnsi="Times New Roman" w:cs="Times New Roman"/>
          <w:u w:val="single"/>
        </w:rPr>
        <w:t>Figure 3</w:t>
      </w:r>
      <w:r w:rsidR="00891B86" w:rsidRPr="00FE5CE9">
        <w:rPr>
          <w:rFonts w:ascii="Times New Roman" w:hAnsi="Times New Roman" w:cs="Times New Roman"/>
          <w:u w:val="single"/>
        </w:rPr>
        <w:t xml:space="preserve">: </w:t>
      </w:r>
      <w:r w:rsidR="00DD2F69" w:rsidRPr="00FE5CE9">
        <w:rPr>
          <w:rFonts w:ascii="Times New Roman" w:hAnsi="Times New Roman" w:cs="Times New Roman"/>
          <w:u w:val="single"/>
        </w:rPr>
        <w:t xml:space="preserve">Disney’s </w:t>
      </w:r>
      <w:r w:rsidR="00AF40FB" w:rsidRPr="00FE5CE9">
        <w:rPr>
          <w:rFonts w:ascii="Times New Roman" w:hAnsi="Times New Roman" w:cs="Times New Roman"/>
          <w:u w:val="single"/>
        </w:rPr>
        <w:t xml:space="preserve">% </w:t>
      </w:r>
      <w:r w:rsidR="00DD2F69" w:rsidRPr="00FE5CE9">
        <w:rPr>
          <w:rFonts w:ascii="Times New Roman" w:hAnsi="Times New Roman" w:cs="Times New Roman"/>
          <w:u w:val="single"/>
        </w:rPr>
        <w:t xml:space="preserve">of </w:t>
      </w:r>
      <w:r w:rsidR="00A57BA8">
        <w:rPr>
          <w:rFonts w:ascii="Times New Roman" w:hAnsi="Times New Roman" w:cs="Times New Roman"/>
          <w:u w:val="single"/>
        </w:rPr>
        <w:t xml:space="preserve">Total </w:t>
      </w:r>
      <w:r w:rsidR="00AF40FB" w:rsidRPr="00FE5CE9">
        <w:rPr>
          <w:rFonts w:ascii="Times New Roman" w:hAnsi="Times New Roman" w:cs="Times New Roman"/>
          <w:u w:val="single"/>
        </w:rPr>
        <w:t>Revenue by Business Segment</w:t>
      </w:r>
    </w:p>
    <w:p w14:paraId="4114C7BD" w14:textId="273F5B1C" w:rsidR="00747EF8" w:rsidRPr="00747EF8" w:rsidRDefault="00891B86" w:rsidP="00DF53B8">
      <w:pPr>
        <w:spacing w:line="480" w:lineRule="auto"/>
        <w:jc w:val="right"/>
        <w:rPr>
          <w:rFonts w:ascii="Times New Roman" w:hAnsi="Times New Roman" w:cs="Times New Roman"/>
        </w:rPr>
      </w:pPr>
      <w:r w:rsidRPr="00891B86">
        <w:rPr>
          <w:rFonts w:ascii="Times New Roman" w:hAnsi="Times New Roman" w:cs="Times New Roman"/>
          <w:noProof/>
        </w:rPr>
        <w:drawing>
          <wp:inline distT="0" distB="0" distL="0" distR="0" wp14:anchorId="468C1C89" wp14:editId="450748F9">
            <wp:extent cx="5486400" cy="3219450"/>
            <wp:effectExtent l="0" t="0" r="25400" b="317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DF53B8">
        <w:rPr>
          <w:rFonts w:ascii="Times New Roman" w:hAnsi="Times New Roman" w:cs="Times New Roman"/>
        </w:rPr>
        <w:t>Source: Commodity Systems Inc.</w:t>
      </w:r>
      <w:r w:rsidR="00C0565E">
        <w:rPr>
          <w:rFonts w:ascii="Times New Roman" w:hAnsi="Times New Roman" w:cs="Times New Roman"/>
        </w:rPr>
        <w:t xml:space="preserve"> 2014</w:t>
      </w:r>
    </w:p>
    <w:p w14:paraId="32929C90" w14:textId="77777777" w:rsidR="00C6444B" w:rsidRDefault="00C6444B" w:rsidP="00DA2C62">
      <w:pPr>
        <w:spacing w:line="480" w:lineRule="auto"/>
        <w:rPr>
          <w:rFonts w:ascii="Times New Roman" w:hAnsi="Times New Roman" w:cs="Times New Roman"/>
          <w:b/>
        </w:rPr>
      </w:pPr>
    </w:p>
    <w:p w14:paraId="6AEE1654" w14:textId="28BE3BE0" w:rsidR="00F66CBD" w:rsidRDefault="00F66CBD" w:rsidP="00DA2C62">
      <w:pPr>
        <w:spacing w:line="480" w:lineRule="auto"/>
        <w:rPr>
          <w:rFonts w:ascii="Times New Roman" w:hAnsi="Times New Roman" w:cs="Times New Roman"/>
          <w:b/>
        </w:rPr>
      </w:pPr>
      <w:r>
        <w:rPr>
          <w:rFonts w:ascii="Times New Roman" w:hAnsi="Times New Roman" w:cs="Times New Roman"/>
          <w:b/>
        </w:rPr>
        <w:t>External and Internal Environment Summary</w:t>
      </w:r>
      <w:r w:rsidR="0017677A">
        <w:rPr>
          <w:rFonts w:ascii="Times New Roman" w:hAnsi="Times New Roman" w:cs="Times New Roman"/>
          <w:b/>
        </w:rPr>
        <w:t>: SWOT</w:t>
      </w:r>
    </w:p>
    <w:p w14:paraId="168738E6" w14:textId="4B73F4C8" w:rsidR="00157051" w:rsidRDefault="00157051" w:rsidP="00DA2C62">
      <w:pPr>
        <w:spacing w:line="480" w:lineRule="auto"/>
        <w:rPr>
          <w:rFonts w:ascii="Times New Roman" w:hAnsi="Times New Roman" w:cs="Times New Roman"/>
        </w:rPr>
      </w:pPr>
      <w:r>
        <w:rPr>
          <w:rFonts w:ascii="Times New Roman" w:hAnsi="Times New Roman" w:cs="Times New Roman"/>
        </w:rPr>
        <w:t>Strengths</w:t>
      </w:r>
    </w:p>
    <w:p w14:paraId="35895A91" w14:textId="377A1C78" w:rsidR="007168DC" w:rsidRPr="007168DC" w:rsidRDefault="00E260AC" w:rsidP="007168DC">
      <w:pPr>
        <w:pStyle w:val="ListParagraph"/>
        <w:numPr>
          <w:ilvl w:val="0"/>
          <w:numId w:val="27"/>
        </w:numPr>
        <w:spacing w:line="480" w:lineRule="auto"/>
        <w:rPr>
          <w:rFonts w:ascii="Times New Roman" w:hAnsi="Times New Roman" w:cs="Times New Roman"/>
        </w:rPr>
      </w:pPr>
      <w:r>
        <w:rPr>
          <w:rFonts w:ascii="Times New Roman" w:hAnsi="Times New Roman" w:cs="Times New Roman"/>
        </w:rPr>
        <w:t xml:space="preserve">Massive brand reputation worldwide. </w:t>
      </w:r>
      <w:r w:rsidR="007168DC">
        <w:rPr>
          <w:rFonts w:ascii="Times New Roman" w:hAnsi="Times New Roman" w:cs="Times New Roman"/>
        </w:rPr>
        <w:t xml:space="preserve">ESPN remains </w:t>
      </w:r>
      <w:r w:rsidR="00101556">
        <w:rPr>
          <w:rFonts w:ascii="Times New Roman" w:hAnsi="Times New Roman" w:cs="Times New Roman"/>
        </w:rPr>
        <w:t xml:space="preserve">a </w:t>
      </w:r>
      <w:r w:rsidR="007168DC">
        <w:rPr>
          <w:rFonts w:ascii="Times New Roman" w:hAnsi="Times New Roman" w:cs="Times New Roman"/>
        </w:rPr>
        <w:t>Disney’s strong point due to their dominance of the sports media segment and all the advertising money that comes with it. Strategic acquisitions of advantageous companies continue to build the Disney brand and drive profits.</w:t>
      </w:r>
      <w:r w:rsidR="00A609DD">
        <w:rPr>
          <w:rFonts w:ascii="Times New Roman" w:hAnsi="Times New Roman" w:cs="Times New Roman"/>
        </w:rPr>
        <w:t xml:space="preserve"> Disney also boasts a financial strength rating of A++.</w:t>
      </w:r>
    </w:p>
    <w:p w14:paraId="15007A17" w14:textId="4E5888EA" w:rsidR="007168DC" w:rsidRDefault="00157051" w:rsidP="00DA2C62">
      <w:pPr>
        <w:spacing w:line="480" w:lineRule="auto"/>
        <w:rPr>
          <w:rFonts w:ascii="Times New Roman" w:hAnsi="Times New Roman" w:cs="Times New Roman"/>
        </w:rPr>
      </w:pPr>
      <w:r>
        <w:rPr>
          <w:rFonts w:ascii="Times New Roman" w:hAnsi="Times New Roman" w:cs="Times New Roman"/>
        </w:rPr>
        <w:t>Weaknesses</w:t>
      </w:r>
    </w:p>
    <w:p w14:paraId="2FBED5DD" w14:textId="1613E9E4" w:rsidR="001A5601" w:rsidRPr="001A5601" w:rsidRDefault="00DE12A4" w:rsidP="001A5601">
      <w:pPr>
        <w:pStyle w:val="ListParagraph"/>
        <w:numPr>
          <w:ilvl w:val="0"/>
          <w:numId w:val="26"/>
        </w:numPr>
        <w:spacing w:line="480" w:lineRule="auto"/>
        <w:rPr>
          <w:rFonts w:ascii="Times New Roman" w:hAnsi="Times New Roman" w:cs="Times New Roman"/>
        </w:rPr>
      </w:pPr>
      <w:r>
        <w:rPr>
          <w:rFonts w:ascii="Times New Roman" w:hAnsi="Times New Roman" w:cs="Times New Roman"/>
        </w:rPr>
        <w:t>Reoccurring</w:t>
      </w:r>
      <w:r w:rsidR="001A5601">
        <w:rPr>
          <w:rFonts w:ascii="Times New Roman" w:hAnsi="Times New Roman" w:cs="Times New Roman"/>
        </w:rPr>
        <w:t xml:space="preserve"> film flops remain a weakness of Disney</w:t>
      </w:r>
      <w:r>
        <w:rPr>
          <w:rFonts w:ascii="Times New Roman" w:hAnsi="Times New Roman" w:cs="Times New Roman"/>
        </w:rPr>
        <w:t xml:space="preserve"> as well as poor television broadcasting. Furthermore the lack of understanding of interactive media remains a shackle on Disney’s potential growth.</w:t>
      </w:r>
      <w:r w:rsidR="007168DC">
        <w:rPr>
          <w:rFonts w:ascii="Times New Roman" w:hAnsi="Times New Roman" w:cs="Times New Roman"/>
        </w:rPr>
        <w:t xml:space="preserve"> </w:t>
      </w:r>
    </w:p>
    <w:p w14:paraId="3A826D5B" w14:textId="739B8B57" w:rsidR="00157051" w:rsidRDefault="00157051" w:rsidP="00DA2C62">
      <w:pPr>
        <w:spacing w:line="480" w:lineRule="auto"/>
        <w:rPr>
          <w:rFonts w:ascii="Times New Roman" w:hAnsi="Times New Roman" w:cs="Times New Roman"/>
        </w:rPr>
      </w:pPr>
      <w:r>
        <w:rPr>
          <w:rFonts w:ascii="Times New Roman" w:hAnsi="Times New Roman" w:cs="Times New Roman"/>
        </w:rPr>
        <w:t>Opportunities</w:t>
      </w:r>
    </w:p>
    <w:p w14:paraId="2F1BB881" w14:textId="54919225" w:rsidR="00157051" w:rsidRPr="00157051" w:rsidRDefault="00157051" w:rsidP="00157051">
      <w:pPr>
        <w:pStyle w:val="ListParagraph"/>
        <w:numPr>
          <w:ilvl w:val="0"/>
          <w:numId w:val="25"/>
        </w:numPr>
        <w:spacing w:line="480" w:lineRule="auto"/>
        <w:rPr>
          <w:rFonts w:ascii="Times New Roman" w:hAnsi="Times New Roman" w:cs="Times New Roman"/>
        </w:rPr>
      </w:pPr>
      <w:r w:rsidRPr="00157051">
        <w:rPr>
          <w:rFonts w:ascii="Times New Roman" w:hAnsi="Times New Roman" w:cs="Times New Roman"/>
        </w:rPr>
        <w:t xml:space="preserve">Disney has two clear opportunities </w:t>
      </w:r>
      <w:r>
        <w:rPr>
          <w:rFonts w:ascii="Times New Roman" w:hAnsi="Times New Roman" w:cs="Times New Roman"/>
        </w:rPr>
        <w:t xml:space="preserve">for potential growth </w:t>
      </w:r>
      <w:r w:rsidRPr="00157051">
        <w:rPr>
          <w:rFonts w:ascii="Times New Roman" w:hAnsi="Times New Roman" w:cs="Times New Roman"/>
        </w:rPr>
        <w:t>in front o</w:t>
      </w:r>
      <w:r>
        <w:rPr>
          <w:rFonts w:ascii="Times New Roman" w:hAnsi="Times New Roman" w:cs="Times New Roman"/>
        </w:rPr>
        <w:t>f them with the expansion into growing Asian and foreign markets, as well as</w:t>
      </w:r>
      <w:r w:rsidRPr="00157051">
        <w:rPr>
          <w:rFonts w:ascii="Times New Roman" w:hAnsi="Times New Roman" w:cs="Times New Roman"/>
        </w:rPr>
        <w:t xml:space="preserve"> the bolstering of the company’s online presence </w:t>
      </w:r>
      <w:r>
        <w:rPr>
          <w:rFonts w:ascii="Times New Roman" w:hAnsi="Times New Roman" w:cs="Times New Roman"/>
        </w:rPr>
        <w:t>in order to effectively reach their target audience through a more relevant channel.</w:t>
      </w:r>
    </w:p>
    <w:p w14:paraId="6DF1E2ED" w14:textId="313D8284" w:rsidR="00157051" w:rsidRDefault="00157051" w:rsidP="00DA2C62">
      <w:pPr>
        <w:spacing w:line="480" w:lineRule="auto"/>
        <w:rPr>
          <w:rFonts w:ascii="Times New Roman" w:hAnsi="Times New Roman" w:cs="Times New Roman"/>
        </w:rPr>
      </w:pPr>
      <w:r>
        <w:rPr>
          <w:rFonts w:ascii="Times New Roman" w:hAnsi="Times New Roman" w:cs="Times New Roman"/>
        </w:rPr>
        <w:t>Threats</w:t>
      </w:r>
    </w:p>
    <w:p w14:paraId="3C738A66" w14:textId="732D52C6" w:rsidR="00314E12" w:rsidRPr="00314E12" w:rsidRDefault="00A719E5" w:rsidP="00314E12">
      <w:pPr>
        <w:pStyle w:val="ListParagraph"/>
        <w:numPr>
          <w:ilvl w:val="0"/>
          <w:numId w:val="25"/>
        </w:numPr>
        <w:spacing w:line="480" w:lineRule="auto"/>
        <w:rPr>
          <w:rFonts w:ascii="Times New Roman" w:hAnsi="Times New Roman" w:cs="Times New Roman"/>
        </w:rPr>
      </w:pPr>
      <w:r>
        <w:rPr>
          <w:rFonts w:ascii="Times New Roman" w:hAnsi="Times New Roman" w:cs="Times New Roman"/>
        </w:rPr>
        <w:t xml:space="preserve">Falling cable fees can spell trouble for Disney along with the increase of sports rights due to heightened competition </w:t>
      </w:r>
      <w:r w:rsidR="00D51544">
        <w:rPr>
          <w:rFonts w:ascii="Times New Roman" w:hAnsi="Times New Roman" w:cs="Times New Roman"/>
        </w:rPr>
        <w:t>and</w:t>
      </w:r>
      <w:r>
        <w:rPr>
          <w:rFonts w:ascii="Times New Roman" w:hAnsi="Times New Roman" w:cs="Times New Roman"/>
        </w:rPr>
        <w:t xml:space="preserve"> new competitors.</w:t>
      </w:r>
      <w:r w:rsidR="00D51544">
        <w:rPr>
          <w:rFonts w:ascii="Times New Roman" w:hAnsi="Times New Roman" w:cs="Times New Roman"/>
        </w:rPr>
        <w:t xml:space="preserve"> </w:t>
      </w:r>
    </w:p>
    <w:p w14:paraId="5FB24464" w14:textId="573838C5" w:rsidR="00F66CBD" w:rsidRDefault="0099688B" w:rsidP="00DA2C62">
      <w:pPr>
        <w:spacing w:line="480" w:lineRule="auto"/>
        <w:rPr>
          <w:rFonts w:ascii="Times New Roman" w:hAnsi="Times New Roman" w:cs="Times New Roman"/>
          <w:b/>
        </w:rPr>
      </w:pPr>
      <w:r>
        <w:rPr>
          <w:rFonts w:ascii="Times New Roman" w:hAnsi="Times New Roman" w:cs="Times New Roman"/>
          <w:b/>
        </w:rPr>
        <w:t>Conclusion/</w:t>
      </w:r>
      <w:r w:rsidR="00F66CBD">
        <w:rPr>
          <w:rFonts w:ascii="Times New Roman" w:hAnsi="Times New Roman" w:cs="Times New Roman"/>
          <w:b/>
        </w:rPr>
        <w:t xml:space="preserve">Recommendations </w:t>
      </w:r>
    </w:p>
    <w:p w14:paraId="2C76F4E6" w14:textId="675352AB" w:rsidR="002860F4" w:rsidRPr="00C02596" w:rsidRDefault="00C02596" w:rsidP="00DA2C62">
      <w:pPr>
        <w:spacing w:line="480" w:lineRule="auto"/>
        <w:rPr>
          <w:rFonts w:ascii="Times New Roman" w:hAnsi="Times New Roman" w:cs="Times New Roman"/>
        </w:rPr>
      </w:pPr>
      <w:r w:rsidRPr="00C02596">
        <w:rPr>
          <w:rFonts w:ascii="Times New Roman" w:hAnsi="Times New Roman" w:cs="Times New Roman"/>
        </w:rPr>
        <w:t xml:space="preserve">Disney’s </w:t>
      </w:r>
      <w:r w:rsidR="00110993">
        <w:rPr>
          <w:rFonts w:ascii="Times New Roman" w:hAnsi="Times New Roman" w:cs="Times New Roman"/>
        </w:rPr>
        <w:t xml:space="preserve">current </w:t>
      </w:r>
      <w:r w:rsidR="0099688B">
        <w:rPr>
          <w:rFonts w:ascii="Times New Roman" w:hAnsi="Times New Roman" w:cs="Times New Roman"/>
        </w:rPr>
        <w:t xml:space="preserve">opportunities and </w:t>
      </w:r>
      <w:r w:rsidRPr="00C02596">
        <w:rPr>
          <w:rFonts w:ascii="Times New Roman" w:hAnsi="Times New Roman" w:cs="Times New Roman"/>
        </w:rPr>
        <w:t xml:space="preserve">strengths profoundly outweigh the company’s </w:t>
      </w:r>
      <w:r w:rsidR="0099688B">
        <w:rPr>
          <w:rFonts w:ascii="Times New Roman" w:hAnsi="Times New Roman" w:cs="Times New Roman"/>
        </w:rPr>
        <w:t xml:space="preserve">threats and </w:t>
      </w:r>
      <w:r w:rsidRPr="00C02596">
        <w:rPr>
          <w:rFonts w:ascii="Times New Roman" w:hAnsi="Times New Roman" w:cs="Times New Roman"/>
        </w:rPr>
        <w:t>weaknesse</w:t>
      </w:r>
      <w:r>
        <w:rPr>
          <w:rFonts w:ascii="Times New Roman" w:hAnsi="Times New Roman" w:cs="Times New Roman"/>
        </w:rPr>
        <w:t>s</w:t>
      </w:r>
      <w:r w:rsidR="0099688B">
        <w:rPr>
          <w:rFonts w:ascii="Times New Roman" w:hAnsi="Times New Roman" w:cs="Times New Roman"/>
        </w:rPr>
        <w:t>.</w:t>
      </w:r>
      <w:r w:rsidR="00D81DA2">
        <w:rPr>
          <w:rFonts w:ascii="Times New Roman" w:hAnsi="Times New Roman" w:cs="Times New Roman"/>
        </w:rPr>
        <w:t xml:space="preserve"> </w:t>
      </w:r>
      <w:r w:rsidR="00A54F50">
        <w:rPr>
          <w:rFonts w:ascii="Times New Roman" w:hAnsi="Times New Roman" w:cs="Times New Roman"/>
        </w:rPr>
        <w:t>Suggestions for the future are rooted in the play on company strengths of brand reputation and cable prowess.</w:t>
      </w:r>
      <w:r w:rsidR="00674F45">
        <w:rPr>
          <w:rFonts w:ascii="Times New Roman" w:hAnsi="Times New Roman" w:cs="Times New Roman"/>
        </w:rPr>
        <w:t xml:space="preserve"> Disney should look to expand into the Chinese </w:t>
      </w:r>
      <w:r w:rsidR="002D4C28">
        <w:rPr>
          <w:rFonts w:ascii="Times New Roman" w:hAnsi="Times New Roman" w:cs="Times New Roman"/>
        </w:rPr>
        <w:t xml:space="preserve">and Asian-Pacific </w:t>
      </w:r>
      <w:r w:rsidR="00674F45">
        <w:rPr>
          <w:rFonts w:ascii="Times New Roman" w:hAnsi="Times New Roman" w:cs="Times New Roman"/>
        </w:rPr>
        <w:t>market by utilizing their worldwide brand imag</w:t>
      </w:r>
      <w:r w:rsidR="002D4C28">
        <w:rPr>
          <w:rFonts w:ascii="Times New Roman" w:hAnsi="Times New Roman" w:cs="Times New Roman"/>
        </w:rPr>
        <w:t>e with inten</w:t>
      </w:r>
      <w:r w:rsidR="00674F45">
        <w:rPr>
          <w:rFonts w:ascii="Times New Roman" w:hAnsi="Times New Roman" w:cs="Times New Roman"/>
        </w:rPr>
        <w:t xml:space="preserve">t to </w:t>
      </w:r>
      <w:r w:rsidR="002D4C28">
        <w:rPr>
          <w:rFonts w:ascii="Times New Roman" w:hAnsi="Times New Roman" w:cs="Times New Roman"/>
        </w:rPr>
        <w:t xml:space="preserve">gain and </w:t>
      </w:r>
      <w:r w:rsidR="00674F45">
        <w:rPr>
          <w:rFonts w:ascii="Times New Roman" w:hAnsi="Times New Roman" w:cs="Times New Roman"/>
        </w:rPr>
        <w:t xml:space="preserve">consolidate consumer loyalty </w:t>
      </w:r>
      <w:r w:rsidR="002D4C28">
        <w:rPr>
          <w:rFonts w:ascii="Times New Roman" w:hAnsi="Times New Roman" w:cs="Times New Roman"/>
        </w:rPr>
        <w:t xml:space="preserve">in the </w:t>
      </w:r>
      <w:r w:rsidR="008B43BE">
        <w:rPr>
          <w:rFonts w:ascii="Times New Roman" w:hAnsi="Times New Roman" w:cs="Times New Roman"/>
        </w:rPr>
        <w:t>world’s</w:t>
      </w:r>
      <w:r w:rsidR="002D4C28">
        <w:rPr>
          <w:rFonts w:ascii="Times New Roman" w:hAnsi="Times New Roman" w:cs="Times New Roman"/>
        </w:rPr>
        <w:t xml:space="preserve"> fastest growing economy. </w:t>
      </w:r>
      <w:r w:rsidR="008B43BE">
        <w:rPr>
          <w:rFonts w:ascii="Times New Roman" w:hAnsi="Times New Roman" w:cs="Times New Roman"/>
        </w:rPr>
        <w:t>Disney is already a legitimate success within North America thus the logical direction is to look east for growth.</w:t>
      </w:r>
      <w:r w:rsidR="003D4C34">
        <w:rPr>
          <w:rFonts w:ascii="Times New Roman" w:hAnsi="Times New Roman" w:cs="Times New Roman"/>
        </w:rPr>
        <w:t xml:space="preserve"> In regards to the company’s cable prowess, Disney should assure that its bread winner, ESPN continues to hold as many lucrative sports rights as it can regardless of cost as the advertising revenue resulting from those rights will pay for the rights themselves.</w:t>
      </w:r>
      <w:r w:rsidR="00F761FE">
        <w:rPr>
          <w:rFonts w:ascii="Times New Roman" w:hAnsi="Times New Roman" w:cs="Times New Roman"/>
        </w:rPr>
        <w:t xml:space="preserve"> The 2012 acquisition of </w:t>
      </w:r>
      <w:proofErr w:type="spellStart"/>
      <w:r w:rsidR="00F761FE">
        <w:rPr>
          <w:rFonts w:ascii="Times New Roman" w:hAnsi="Times New Roman" w:cs="Times New Roman"/>
        </w:rPr>
        <w:t>Lucasfilm</w:t>
      </w:r>
      <w:proofErr w:type="spellEnd"/>
      <w:r w:rsidR="00F761FE">
        <w:rPr>
          <w:rFonts w:ascii="Times New Roman" w:hAnsi="Times New Roman" w:cs="Times New Roman"/>
        </w:rPr>
        <w:t xml:space="preserve"> is set to pay dividends with the release of a new Star Wars film in the summe</w:t>
      </w:r>
      <w:r w:rsidR="00CE4D78">
        <w:rPr>
          <w:rFonts w:ascii="Times New Roman" w:hAnsi="Times New Roman" w:cs="Times New Roman"/>
        </w:rPr>
        <w:t xml:space="preserve">r of 2015 continuing the trend of strategic acquirements while also providing an established big budget film that is unlikely to flop. </w:t>
      </w:r>
      <w:r w:rsidR="0058537F">
        <w:rPr>
          <w:rFonts w:ascii="Times New Roman" w:hAnsi="Times New Roman" w:cs="Times New Roman"/>
        </w:rPr>
        <w:t xml:space="preserve">Integrating the company’s established brand characters from Pixar and </w:t>
      </w:r>
      <w:proofErr w:type="spellStart"/>
      <w:r w:rsidR="0058537F">
        <w:rPr>
          <w:rFonts w:ascii="Times New Roman" w:hAnsi="Times New Roman" w:cs="Times New Roman"/>
        </w:rPr>
        <w:t>Lucasfilm</w:t>
      </w:r>
      <w:proofErr w:type="spellEnd"/>
      <w:r w:rsidR="0058537F">
        <w:rPr>
          <w:rFonts w:ascii="Times New Roman" w:hAnsi="Times New Roman" w:cs="Times New Roman"/>
        </w:rPr>
        <w:t xml:space="preserve"> into the interactive media segment can amend Disney’s weakness within the segment. As for Disney’s weak broadcasting, it might be the ideal time to place ABC on the selling block while maintaining the rights to ESPN. The company can get a struggling segment off their books at the appropriate time as more people are trending to cable television and alternative methods of media.</w:t>
      </w:r>
      <w:r w:rsidR="000141EA">
        <w:rPr>
          <w:rFonts w:ascii="Times New Roman" w:hAnsi="Times New Roman" w:cs="Times New Roman"/>
        </w:rPr>
        <w:t xml:space="preserve"> </w:t>
      </w:r>
      <w:r w:rsidR="003D5841">
        <w:rPr>
          <w:rFonts w:ascii="Times New Roman" w:hAnsi="Times New Roman" w:cs="Times New Roman"/>
        </w:rPr>
        <w:t>Overall Disney is in fantastic shape looking forward with only minor tweaks detectable that could better the company.</w:t>
      </w:r>
    </w:p>
    <w:p w14:paraId="3D084E4B" w14:textId="77777777" w:rsidR="003B37DA" w:rsidRDefault="003B37DA" w:rsidP="004D7A82">
      <w:pPr>
        <w:spacing w:line="480" w:lineRule="auto"/>
        <w:rPr>
          <w:rFonts w:ascii="Times New Roman" w:hAnsi="Times New Roman" w:cs="Times New Roman"/>
          <w:b/>
        </w:rPr>
      </w:pPr>
    </w:p>
    <w:p w14:paraId="3E3D7734" w14:textId="77777777" w:rsidR="00CE12CC" w:rsidRDefault="00CE12CC" w:rsidP="00CE12CC">
      <w:pPr>
        <w:spacing w:line="480" w:lineRule="auto"/>
        <w:rPr>
          <w:rFonts w:ascii="Times New Roman" w:hAnsi="Times New Roman" w:cs="Times New Roman"/>
          <w:b/>
        </w:rPr>
      </w:pPr>
    </w:p>
    <w:p w14:paraId="69F63439" w14:textId="77777777" w:rsidR="000C25E5" w:rsidRDefault="000C25E5" w:rsidP="00CE12CC">
      <w:pPr>
        <w:spacing w:line="480" w:lineRule="auto"/>
        <w:rPr>
          <w:rFonts w:ascii="Times New Roman" w:hAnsi="Times New Roman" w:cs="Times New Roman"/>
          <w:b/>
        </w:rPr>
      </w:pPr>
    </w:p>
    <w:p w14:paraId="2E51A1B0" w14:textId="77777777" w:rsidR="008F6426" w:rsidRDefault="008F6426" w:rsidP="00767EF4">
      <w:pPr>
        <w:spacing w:line="480" w:lineRule="auto"/>
        <w:jc w:val="center"/>
        <w:rPr>
          <w:rFonts w:ascii="Times New Roman" w:hAnsi="Times New Roman" w:cs="Times New Roman"/>
          <w:b/>
        </w:rPr>
      </w:pPr>
    </w:p>
    <w:p w14:paraId="0CB4B3C8" w14:textId="77777777" w:rsidR="008F6426" w:rsidRDefault="008F6426" w:rsidP="00767EF4">
      <w:pPr>
        <w:spacing w:line="480" w:lineRule="auto"/>
        <w:jc w:val="center"/>
        <w:rPr>
          <w:rFonts w:ascii="Times New Roman" w:hAnsi="Times New Roman" w:cs="Times New Roman"/>
          <w:b/>
        </w:rPr>
      </w:pPr>
    </w:p>
    <w:p w14:paraId="7E12ADF3" w14:textId="77777777" w:rsidR="000141EA" w:rsidRDefault="000141EA" w:rsidP="003A7881">
      <w:pPr>
        <w:spacing w:line="480" w:lineRule="auto"/>
        <w:rPr>
          <w:rFonts w:ascii="Times New Roman" w:hAnsi="Times New Roman" w:cs="Times New Roman"/>
          <w:b/>
        </w:rPr>
      </w:pPr>
    </w:p>
    <w:p w14:paraId="4D534BB9" w14:textId="77777777" w:rsidR="006F7975" w:rsidRDefault="006F7975" w:rsidP="003A7881">
      <w:pPr>
        <w:spacing w:line="480" w:lineRule="auto"/>
        <w:rPr>
          <w:rFonts w:ascii="Times New Roman" w:hAnsi="Times New Roman" w:cs="Times New Roman"/>
          <w:b/>
        </w:rPr>
      </w:pPr>
    </w:p>
    <w:p w14:paraId="4C893D12" w14:textId="47F8C1AB" w:rsidR="00F66CBD" w:rsidRDefault="00F66CBD" w:rsidP="00767EF4">
      <w:pPr>
        <w:spacing w:line="480" w:lineRule="auto"/>
        <w:jc w:val="center"/>
        <w:rPr>
          <w:rFonts w:ascii="Times New Roman" w:hAnsi="Times New Roman" w:cs="Times New Roman"/>
          <w:b/>
        </w:rPr>
      </w:pPr>
      <w:r>
        <w:rPr>
          <w:rFonts w:ascii="Times New Roman" w:hAnsi="Times New Roman" w:cs="Times New Roman"/>
          <w:b/>
        </w:rPr>
        <w:t>Bibliography</w:t>
      </w:r>
    </w:p>
    <w:p w14:paraId="4A2BE5C2" w14:textId="77777777" w:rsidR="00BF1862" w:rsidRPr="00856603" w:rsidRDefault="00BF1862" w:rsidP="00BF1862">
      <w:pPr>
        <w:widowControl w:val="0"/>
        <w:autoSpaceDE w:val="0"/>
        <w:autoSpaceDN w:val="0"/>
        <w:adjustRightInd w:val="0"/>
        <w:spacing w:line="550" w:lineRule="atLeast"/>
        <w:ind w:left="800" w:hanging="800"/>
        <w:rPr>
          <w:rFonts w:ascii="Times New Roman" w:hAnsi="Times New Roman" w:cs="Times New Roman"/>
        </w:rPr>
      </w:pPr>
      <w:proofErr w:type="spellStart"/>
      <w:r w:rsidRPr="00856603">
        <w:rPr>
          <w:rFonts w:ascii="Times New Roman" w:hAnsi="Times New Roman" w:cs="Times New Roman"/>
        </w:rPr>
        <w:t>Badenhausen</w:t>
      </w:r>
      <w:proofErr w:type="spellEnd"/>
      <w:r w:rsidRPr="00856603">
        <w:rPr>
          <w:rFonts w:ascii="Times New Roman" w:hAnsi="Times New Roman" w:cs="Times New Roman"/>
        </w:rPr>
        <w:t xml:space="preserve">, Kurt. "Why ESPN Is Worth $40 Billion As The World's Most Valuable Media Property." </w:t>
      </w:r>
      <w:r w:rsidRPr="00856603">
        <w:rPr>
          <w:rFonts w:ascii="Times New Roman" w:hAnsi="Times New Roman" w:cs="Times New Roman"/>
          <w:i/>
          <w:iCs/>
        </w:rPr>
        <w:t>Forbes</w:t>
      </w:r>
      <w:r w:rsidRPr="00856603">
        <w:rPr>
          <w:rFonts w:ascii="Times New Roman" w:hAnsi="Times New Roman" w:cs="Times New Roman"/>
        </w:rPr>
        <w:t>. Forbes Magazine, 9 Nov. 2012. Web. 30 Apr. 2014. &lt;http://www.forbes.com/sites/kurtbadenhausen/2012/11/09/why-espn-is-the-worlds-most-valuable-media-property-and-worth-40-billion/&gt;.</w:t>
      </w:r>
    </w:p>
    <w:p w14:paraId="111A2CC1" w14:textId="77777777" w:rsidR="00BF1862" w:rsidRPr="00856603" w:rsidRDefault="00BF1862" w:rsidP="00BF1862">
      <w:pPr>
        <w:widowControl w:val="0"/>
        <w:autoSpaceDE w:val="0"/>
        <w:autoSpaceDN w:val="0"/>
        <w:adjustRightInd w:val="0"/>
        <w:spacing w:line="550" w:lineRule="atLeast"/>
        <w:ind w:left="800" w:hanging="800"/>
        <w:rPr>
          <w:rFonts w:ascii="Times New Roman" w:hAnsi="Times New Roman" w:cs="Times New Roman"/>
        </w:rPr>
      </w:pPr>
      <w:r w:rsidRPr="00856603">
        <w:rPr>
          <w:rFonts w:ascii="Times New Roman" w:hAnsi="Times New Roman" w:cs="Times New Roman"/>
        </w:rPr>
        <w:t xml:space="preserve">"DIS's Competition by Segment and its Market Share." </w:t>
      </w:r>
      <w:proofErr w:type="gramStart"/>
      <w:r w:rsidRPr="00856603">
        <w:rPr>
          <w:rFonts w:ascii="Times New Roman" w:hAnsi="Times New Roman" w:cs="Times New Roman"/>
          <w:i/>
          <w:iCs/>
        </w:rPr>
        <w:t>Walt Disney Competition Market share by Company's Segment</w:t>
      </w:r>
      <w:r w:rsidRPr="00856603">
        <w:rPr>
          <w:rFonts w:ascii="Times New Roman" w:hAnsi="Times New Roman" w:cs="Times New Roman"/>
        </w:rPr>
        <w:t>.</w:t>
      </w:r>
      <w:proofErr w:type="gramEnd"/>
      <w:r w:rsidRPr="00856603">
        <w:rPr>
          <w:rFonts w:ascii="Times New Roman" w:hAnsi="Times New Roman" w:cs="Times New Roman"/>
        </w:rPr>
        <w:t xml:space="preserve"> </w:t>
      </w:r>
      <w:proofErr w:type="spellStart"/>
      <w:proofErr w:type="gramStart"/>
      <w:r w:rsidRPr="00856603">
        <w:rPr>
          <w:rFonts w:ascii="Times New Roman" w:hAnsi="Times New Roman" w:cs="Times New Roman"/>
        </w:rPr>
        <w:t>N.p</w:t>
      </w:r>
      <w:proofErr w:type="spellEnd"/>
      <w:r w:rsidRPr="00856603">
        <w:rPr>
          <w:rFonts w:ascii="Times New Roman" w:hAnsi="Times New Roman" w:cs="Times New Roman"/>
        </w:rPr>
        <w:t xml:space="preserve">., </w:t>
      </w:r>
      <w:proofErr w:type="spellStart"/>
      <w:r w:rsidRPr="00856603">
        <w:rPr>
          <w:rFonts w:ascii="Times New Roman" w:hAnsi="Times New Roman" w:cs="Times New Roman"/>
        </w:rPr>
        <w:t>n.d.</w:t>
      </w:r>
      <w:proofErr w:type="spellEnd"/>
      <w:r w:rsidRPr="00856603">
        <w:rPr>
          <w:rFonts w:ascii="Times New Roman" w:hAnsi="Times New Roman" w:cs="Times New Roman"/>
        </w:rPr>
        <w:t xml:space="preserve"> Web.</w:t>
      </w:r>
      <w:proofErr w:type="gramEnd"/>
      <w:r w:rsidRPr="00856603">
        <w:rPr>
          <w:rFonts w:ascii="Times New Roman" w:hAnsi="Times New Roman" w:cs="Times New Roman"/>
        </w:rPr>
        <w:t xml:space="preserve"> 30 Apr. 2014. &lt;http://csimarket.com/stocks/competitionSEG2.php</w:t>
      </w:r>
      <w:proofErr w:type="gramStart"/>
      <w:r w:rsidRPr="00856603">
        <w:rPr>
          <w:rFonts w:ascii="Times New Roman" w:hAnsi="Times New Roman" w:cs="Times New Roman"/>
        </w:rPr>
        <w:t>?code</w:t>
      </w:r>
      <w:proofErr w:type="gramEnd"/>
      <w:r w:rsidRPr="00856603">
        <w:rPr>
          <w:rFonts w:ascii="Times New Roman" w:hAnsi="Times New Roman" w:cs="Times New Roman"/>
        </w:rPr>
        <w:t>=DIS&gt;.</w:t>
      </w:r>
    </w:p>
    <w:p w14:paraId="3433A375" w14:textId="77777777" w:rsidR="00BF1862" w:rsidRPr="00856603" w:rsidRDefault="00BF1862" w:rsidP="00BF1862">
      <w:pPr>
        <w:widowControl w:val="0"/>
        <w:autoSpaceDE w:val="0"/>
        <w:autoSpaceDN w:val="0"/>
        <w:adjustRightInd w:val="0"/>
        <w:spacing w:line="550" w:lineRule="atLeast"/>
        <w:ind w:left="800" w:hanging="800"/>
        <w:rPr>
          <w:rFonts w:ascii="Times New Roman" w:hAnsi="Times New Roman" w:cs="Times New Roman"/>
        </w:rPr>
      </w:pPr>
      <w:r w:rsidRPr="00856603">
        <w:rPr>
          <w:rFonts w:ascii="Times New Roman" w:hAnsi="Times New Roman" w:cs="Times New Roman"/>
        </w:rPr>
        <w:t xml:space="preserve">"Equities." </w:t>
      </w:r>
      <w:r w:rsidRPr="00856603">
        <w:rPr>
          <w:rFonts w:ascii="Times New Roman" w:hAnsi="Times New Roman" w:cs="Times New Roman"/>
          <w:i/>
          <w:iCs/>
        </w:rPr>
        <w:t>Walt Disney Co, DIS</w:t>
      </w:r>
      <w:proofErr w:type="gramStart"/>
      <w:r w:rsidRPr="00856603">
        <w:rPr>
          <w:rFonts w:ascii="Times New Roman" w:hAnsi="Times New Roman" w:cs="Times New Roman"/>
          <w:i/>
          <w:iCs/>
        </w:rPr>
        <w:t>:NYQ</w:t>
      </w:r>
      <w:proofErr w:type="gramEnd"/>
      <w:r w:rsidRPr="00856603">
        <w:rPr>
          <w:rFonts w:ascii="Times New Roman" w:hAnsi="Times New Roman" w:cs="Times New Roman"/>
          <w:i/>
          <w:iCs/>
        </w:rPr>
        <w:t xml:space="preserve"> financials</w:t>
      </w:r>
      <w:r w:rsidRPr="00856603">
        <w:rPr>
          <w:rFonts w:ascii="Times New Roman" w:hAnsi="Times New Roman" w:cs="Times New Roman"/>
        </w:rPr>
        <w:t xml:space="preserve">. </w:t>
      </w:r>
      <w:proofErr w:type="spellStart"/>
      <w:proofErr w:type="gramStart"/>
      <w:r w:rsidRPr="00856603">
        <w:rPr>
          <w:rFonts w:ascii="Times New Roman" w:hAnsi="Times New Roman" w:cs="Times New Roman"/>
        </w:rPr>
        <w:t>N.p</w:t>
      </w:r>
      <w:proofErr w:type="spellEnd"/>
      <w:r w:rsidRPr="00856603">
        <w:rPr>
          <w:rFonts w:ascii="Times New Roman" w:hAnsi="Times New Roman" w:cs="Times New Roman"/>
        </w:rPr>
        <w:t xml:space="preserve">., </w:t>
      </w:r>
      <w:proofErr w:type="spellStart"/>
      <w:r w:rsidRPr="00856603">
        <w:rPr>
          <w:rFonts w:ascii="Times New Roman" w:hAnsi="Times New Roman" w:cs="Times New Roman"/>
        </w:rPr>
        <w:t>n.d.</w:t>
      </w:r>
      <w:proofErr w:type="spellEnd"/>
      <w:r w:rsidRPr="00856603">
        <w:rPr>
          <w:rFonts w:ascii="Times New Roman" w:hAnsi="Times New Roman" w:cs="Times New Roman"/>
        </w:rPr>
        <w:t xml:space="preserve"> Web.</w:t>
      </w:r>
      <w:proofErr w:type="gramEnd"/>
      <w:r w:rsidRPr="00856603">
        <w:rPr>
          <w:rFonts w:ascii="Times New Roman" w:hAnsi="Times New Roman" w:cs="Times New Roman"/>
        </w:rPr>
        <w:t xml:space="preserve"> 4 May 2014. &lt;http://markets.ft.com/research/Markets/Tearsheets/Financials</w:t>
      </w:r>
      <w:proofErr w:type="gramStart"/>
      <w:r w:rsidRPr="00856603">
        <w:rPr>
          <w:rFonts w:ascii="Times New Roman" w:hAnsi="Times New Roman" w:cs="Times New Roman"/>
        </w:rPr>
        <w:t>?s</w:t>
      </w:r>
      <w:proofErr w:type="gramEnd"/>
      <w:r w:rsidRPr="00856603">
        <w:rPr>
          <w:rFonts w:ascii="Times New Roman" w:hAnsi="Times New Roman" w:cs="Times New Roman"/>
        </w:rPr>
        <w:t>=DIS:NYQ&gt;.</w:t>
      </w:r>
    </w:p>
    <w:p w14:paraId="3C1293F3" w14:textId="77777777" w:rsidR="00BF1862" w:rsidRPr="00856603" w:rsidRDefault="00BF1862" w:rsidP="00BF1862">
      <w:pPr>
        <w:widowControl w:val="0"/>
        <w:autoSpaceDE w:val="0"/>
        <w:autoSpaceDN w:val="0"/>
        <w:adjustRightInd w:val="0"/>
        <w:spacing w:line="550" w:lineRule="atLeast"/>
        <w:ind w:left="800" w:hanging="800"/>
        <w:rPr>
          <w:rFonts w:ascii="Times New Roman" w:hAnsi="Times New Roman" w:cs="Times New Roman"/>
        </w:rPr>
      </w:pPr>
      <w:r w:rsidRPr="00856603">
        <w:rPr>
          <w:rFonts w:ascii="Times New Roman" w:hAnsi="Times New Roman" w:cs="Times New Roman"/>
        </w:rPr>
        <w:t xml:space="preserve">"Fiscal Year 2013 Annual Financial Report And Shareholder Letter." </w:t>
      </w:r>
      <w:r w:rsidRPr="00856603">
        <w:rPr>
          <w:rFonts w:ascii="Times New Roman" w:hAnsi="Times New Roman" w:cs="Times New Roman"/>
          <w:i/>
          <w:iCs/>
        </w:rPr>
        <w:t>The Walt Disney Company</w:t>
      </w:r>
      <w:r w:rsidRPr="00856603">
        <w:rPr>
          <w:rFonts w:ascii="Times New Roman" w:hAnsi="Times New Roman" w:cs="Times New Roman"/>
        </w:rPr>
        <w:t xml:space="preserve">. </w:t>
      </w:r>
      <w:proofErr w:type="spellStart"/>
      <w:proofErr w:type="gramStart"/>
      <w:r w:rsidRPr="00856603">
        <w:rPr>
          <w:rFonts w:ascii="Times New Roman" w:hAnsi="Times New Roman" w:cs="Times New Roman"/>
        </w:rPr>
        <w:t>N.p</w:t>
      </w:r>
      <w:proofErr w:type="spellEnd"/>
      <w:r w:rsidRPr="00856603">
        <w:rPr>
          <w:rFonts w:ascii="Times New Roman" w:hAnsi="Times New Roman" w:cs="Times New Roman"/>
        </w:rPr>
        <w:t xml:space="preserve">., </w:t>
      </w:r>
      <w:proofErr w:type="spellStart"/>
      <w:r w:rsidRPr="00856603">
        <w:rPr>
          <w:rFonts w:ascii="Times New Roman" w:hAnsi="Times New Roman" w:cs="Times New Roman"/>
        </w:rPr>
        <w:t>n.d.</w:t>
      </w:r>
      <w:proofErr w:type="spellEnd"/>
      <w:r w:rsidRPr="00856603">
        <w:rPr>
          <w:rFonts w:ascii="Times New Roman" w:hAnsi="Times New Roman" w:cs="Times New Roman"/>
        </w:rPr>
        <w:t xml:space="preserve"> Web.</w:t>
      </w:r>
      <w:proofErr w:type="gramEnd"/>
      <w:r w:rsidRPr="00856603">
        <w:rPr>
          <w:rFonts w:ascii="Times New Roman" w:hAnsi="Times New Roman" w:cs="Times New Roman"/>
        </w:rPr>
        <w:t xml:space="preserve"> 4 May 2014. &lt;http://thewaltdisneycompany.com/sites/default/files/reports/10k-wrap-2013.pdf&gt;.</w:t>
      </w:r>
    </w:p>
    <w:p w14:paraId="2FC29FF4" w14:textId="77777777" w:rsidR="00BF1862" w:rsidRPr="00856603" w:rsidRDefault="00BF1862" w:rsidP="00BF1862">
      <w:pPr>
        <w:widowControl w:val="0"/>
        <w:autoSpaceDE w:val="0"/>
        <w:autoSpaceDN w:val="0"/>
        <w:adjustRightInd w:val="0"/>
        <w:spacing w:line="550" w:lineRule="atLeast"/>
        <w:ind w:left="800" w:hanging="800"/>
        <w:rPr>
          <w:rFonts w:ascii="Times New Roman" w:hAnsi="Times New Roman" w:cs="Times New Roman"/>
        </w:rPr>
      </w:pPr>
      <w:r w:rsidRPr="00856603">
        <w:rPr>
          <w:rFonts w:ascii="Times New Roman" w:hAnsi="Times New Roman" w:cs="Times New Roman"/>
        </w:rPr>
        <w:t xml:space="preserve">"Google Finance: Stock market quotes, news, currency conversions &amp; more." </w:t>
      </w:r>
      <w:r w:rsidRPr="00856603">
        <w:rPr>
          <w:rFonts w:ascii="Times New Roman" w:hAnsi="Times New Roman" w:cs="Times New Roman"/>
          <w:i/>
          <w:iCs/>
        </w:rPr>
        <w:t>Google Finance: Stock market quotes, news, currency conversions &amp; more</w:t>
      </w:r>
      <w:r w:rsidRPr="00856603">
        <w:rPr>
          <w:rFonts w:ascii="Times New Roman" w:hAnsi="Times New Roman" w:cs="Times New Roman"/>
        </w:rPr>
        <w:t xml:space="preserve">. </w:t>
      </w:r>
      <w:proofErr w:type="spellStart"/>
      <w:proofErr w:type="gramStart"/>
      <w:r w:rsidRPr="00856603">
        <w:rPr>
          <w:rFonts w:ascii="Times New Roman" w:hAnsi="Times New Roman" w:cs="Times New Roman"/>
        </w:rPr>
        <w:t>N.p</w:t>
      </w:r>
      <w:proofErr w:type="spellEnd"/>
      <w:r w:rsidRPr="00856603">
        <w:rPr>
          <w:rFonts w:ascii="Times New Roman" w:hAnsi="Times New Roman" w:cs="Times New Roman"/>
        </w:rPr>
        <w:t xml:space="preserve">., </w:t>
      </w:r>
      <w:proofErr w:type="spellStart"/>
      <w:r w:rsidRPr="00856603">
        <w:rPr>
          <w:rFonts w:ascii="Times New Roman" w:hAnsi="Times New Roman" w:cs="Times New Roman"/>
        </w:rPr>
        <w:t>n.d.</w:t>
      </w:r>
      <w:proofErr w:type="spellEnd"/>
      <w:r w:rsidRPr="00856603">
        <w:rPr>
          <w:rFonts w:ascii="Times New Roman" w:hAnsi="Times New Roman" w:cs="Times New Roman"/>
        </w:rPr>
        <w:t xml:space="preserve"> Web.</w:t>
      </w:r>
      <w:proofErr w:type="gramEnd"/>
      <w:r w:rsidRPr="00856603">
        <w:rPr>
          <w:rFonts w:ascii="Times New Roman" w:hAnsi="Times New Roman" w:cs="Times New Roman"/>
        </w:rPr>
        <w:t xml:space="preserve"> 4 May 2014. &lt;https://www.google.com/finance</w:t>
      </w:r>
      <w:proofErr w:type="gramStart"/>
      <w:r w:rsidRPr="00856603">
        <w:rPr>
          <w:rFonts w:ascii="Times New Roman" w:hAnsi="Times New Roman" w:cs="Times New Roman"/>
        </w:rPr>
        <w:t>?fstype</w:t>
      </w:r>
      <w:proofErr w:type="gramEnd"/>
      <w:r w:rsidRPr="00856603">
        <w:rPr>
          <w:rFonts w:ascii="Times New Roman" w:hAnsi="Times New Roman" w:cs="Times New Roman"/>
        </w:rPr>
        <w:t>=ii&amp;q=NYSE:DIS&gt;.</w:t>
      </w:r>
    </w:p>
    <w:p w14:paraId="587F22D7" w14:textId="77777777" w:rsidR="00BF1862" w:rsidRPr="00856603" w:rsidRDefault="00BF1862" w:rsidP="00BF1862">
      <w:pPr>
        <w:widowControl w:val="0"/>
        <w:autoSpaceDE w:val="0"/>
        <w:autoSpaceDN w:val="0"/>
        <w:adjustRightInd w:val="0"/>
        <w:spacing w:line="550" w:lineRule="atLeast"/>
        <w:ind w:left="800" w:hanging="800"/>
        <w:rPr>
          <w:rFonts w:ascii="Times New Roman" w:hAnsi="Times New Roman" w:cs="Times New Roman"/>
        </w:rPr>
      </w:pPr>
      <w:r w:rsidRPr="00856603">
        <w:rPr>
          <w:rFonts w:ascii="Times New Roman" w:hAnsi="Times New Roman" w:cs="Times New Roman"/>
        </w:rPr>
        <w:t xml:space="preserve">"Main Findings." </w:t>
      </w:r>
      <w:proofErr w:type="gramStart"/>
      <w:r w:rsidRPr="00856603">
        <w:rPr>
          <w:rFonts w:ascii="Times New Roman" w:hAnsi="Times New Roman" w:cs="Times New Roman"/>
          <w:i/>
          <w:iCs/>
        </w:rPr>
        <w:t>Pew Research Centers Internet American Life Project RSS</w:t>
      </w:r>
      <w:r w:rsidRPr="00856603">
        <w:rPr>
          <w:rFonts w:ascii="Times New Roman" w:hAnsi="Times New Roman" w:cs="Times New Roman"/>
        </w:rPr>
        <w:t>.</w:t>
      </w:r>
      <w:proofErr w:type="gramEnd"/>
      <w:r w:rsidRPr="00856603">
        <w:rPr>
          <w:rFonts w:ascii="Times New Roman" w:hAnsi="Times New Roman" w:cs="Times New Roman"/>
        </w:rPr>
        <w:t xml:space="preserve"> </w:t>
      </w:r>
      <w:proofErr w:type="spellStart"/>
      <w:proofErr w:type="gramStart"/>
      <w:r w:rsidRPr="00856603">
        <w:rPr>
          <w:rFonts w:ascii="Times New Roman" w:hAnsi="Times New Roman" w:cs="Times New Roman"/>
        </w:rPr>
        <w:t>N.p</w:t>
      </w:r>
      <w:proofErr w:type="spellEnd"/>
      <w:r w:rsidRPr="00856603">
        <w:rPr>
          <w:rFonts w:ascii="Times New Roman" w:hAnsi="Times New Roman" w:cs="Times New Roman"/>
        </w:rPr>
        <w:t xml:space="preserve">., </w:t>
      </w:r>
      <w:proofErr w:type="spellStart"/>
      <w:r w:rsidRPr="00856603">
        <w:rPr>
          <w:rFonts w:ascii="Times New Roman" w:hAnsi="Times New Roman" w:cs="Times New Roman"/>
        </w:rPr>
        <w:t>n.d.</w:t>
      </w:r>
      <w:proofErr w:type="spellEnd"/>
      <w:r w:rsidRPr="00856603">
        <w:rPr>
          <w:rFonts w:ascii="Times New Roman" w:hAnsi="Times New Roman" w:cs="Times New Roman"/>
        </w:rPr>
        <w:t xml:space="preserve"> Web.</w:t>
      </w:r>
      <w:proofErr w:type="gramEnd"/>
      <w:r w:rsidRPr="00856603">
        <w:rPr>
          <w:rFonts w:ascii="Times New Roman" w:hAnsi="Times New Roman" w:cs="Times New Roman"/>
        </w:rPr>
        <w:t xml:space="preserve"> 4 May 2014. &lt;http://www.pewinternet.org/2013/03/13/main-findings-5/&gt;.</w:t>
      </w:r>
    </w:p>
    <w:p w14:paraId="20686BB9" w14:textId="77777777" w:rsidR="00BF1862" w:rsidRPr="00856603" w:rsidRDefault="00BF1862" w:rsidP="00BF1862">
      <w:pPr>
        <w:widowControl w:val="0"/>
        <w:autoSpaceDE w:val="0"/>
        <w:autoSpaceDN w:val="0"/>
        <w:adjustRightInd w:val="0"/>
        <w:spacing w:line="550" w:lineRule="atLeast"/>
        <w:ind w:left="800" w:hanging="800"/>
        <w:rPr>
          <w:rFonts w:ascii="Times New Roman" w:hAnsi="Times New Roman" w:cs="Times New Roman"/>
        </w:rPr>
      </w:pPr>
      <w:r w:rsidRPr="00856603">
        <w:rPr>
          <w:rFonts w:ascii="Times New Roman" w:hAnsi="Times New Roman" w:cs="Times New Roman"/>
        </w:rPr>
        <w:t xml:space="preserve">"Our Businesses." </w:t>
      </w:r>
      <w:r w:rsidRPr="00856603">
        <w:rPr>
          <w:rFonts w:ascii="Times New Roman" w:hAnsi="Times New Roman" w:cs="Times New Roman"/>
          <w:i/>
          <w:iCs/>
        </w:rPr>
        <w:t>The Walt Disney Company</w:t>
      </w:r>
      <w:r w:rsidRPr="00856603">
        <w:rPr>
          <w:rFonts w:ascii="Times New Roman" w:hAnsi="Times New Roman" w:cs="Times New Roman"/>
        </w:rPr>
        <w:t xml:space="preserve">. </w:t>
      </w:r>
      <w:proofErr w:type="spellStart"/>
      <w:proofErr w:type="gramStart"/>
      <w:r w:rsidRPr="00856603">
        <w:rPr>
          <w:rFonts w:ascii="Times New Roman" w:hAnsi="Times New Roman" w:cs="Times New Roman"/>
        </w:rPr>
        <w:t>N.p</w:t>
      </w:r>
      <w:proofErr w:type="spellEnd"/>
      <w:r w:rsidRPr="00856603">
        <w:rPr>
          <w:rFonts w:ascii="Times New Roman" w:hAnsi="Times New Roman" w:cs="Times New Roman"/>
        </w:rPr>
        <w:t xml:space="preserve">., </w:t>
      </w:r>
      <w:proofErr w:type="spellStart"/>
      <w:r w:rsidRPr="00856603">
        <w:rPr>
          <w:rFonts w:ascii="Times New Roman" w:hAnsi="Times New Roman" w:cs="Times New Roman"/>
        </w:rPr>
        <w:t>n.d.</w:t>
      </w:r>
      <w:proofErr w:type="spellEnd"/>
      <w:r w:rsidRPr="00856603">
        <w:rPr>
          <w:rFonts w:ascii="Times New Roman" w:hAnsi="Times New Roman" w:cs="Times New Roman"/>
        </w:rPr>
        <w:t xml:space="preserve"> Web.</w:t>
      </w:r>
      <w:proofErr w:type="gramEnd"/>
      <w:r w:rsidRPr="00856603">
        <w:rPr>
          <w:rFonts w:ascii="Times New Roman" w:hAnsi="Times New Roman" w:cs="Times New Roman"/>
        </w:rPr>
        <w:t xml:space="preserve"> 28 Apr. 2014. &lt;http://thewaltdisneycompany.com/disney-companies&gt;.</w:t>
      </w:r>
    </w:p>
    <w:p w14:paraId="60F954F9" w14:textId="77777777" w:rsidR="00BF1862" w:rsidRPr="00856603" w:rsidRDefault="00BF1862" w:rsidP="00BF1862">
      <w:pPr>
        <w:widowControl w:val="0"/>
        <w:autoSpaceDE w:val="0"/>
        <w:autoSpaceDN w:val="0"/>
        <w:adjustRightInd w:val="0"/>
        <w:spacing w:line="550" w:lineRule="atLeast"/>
        <w:ind w:left="800" w:hanging="800"/>
        <w:rPr>
          <w:rFonts w:ascii="Times New Roman" w:hAnsi="Times New Roman" w:cs="Times New Roman"/>
        </w:rPr>
      </w:pPr>
      <w:r w:rsidRPr="00856603">
        <w:rPr>
          <w:rFonts w:ascii="Times New Roman" w:hAnsi="Times New Roman" w:cs="Times New Roman"/>
        </w:rPr>
        <w:t xml:space="preserve">"Research Hub." </w:t>
      </w:r>
      <w:r w:rsidRPr="00856603">
        <w:rPr>
          <w:rFonts w:ascii="Times New Roman" w:hAnsi="Times New Roman" w:cs="Times New Roman"/>
          <w:i/>
          <w:iCs/>
        </w:rPr>
        <w:t>The Walt Disney Company: A Short SWOT Analysis</w:t>
      </w:r>
      <w:r w:rsidRPr="00856603">
        <w:rPr>
          <w:rFonts w:ascii="Times New Roman" w:hAnsi="Times New Roman" w:cs="Times New Roman"/>
        </w:rPr>
        <w:t xml:space="preserve">. </w:t>
      </w:r>
      <w:proofErr w:type="spellStart"/>
      <w:proofErr w:type="gramStart"/>
      <w:r w:rsidRPr="00856603">
        <w:rPr>
          <w:rFonts w:ascii="Times New Roman" w:hAnsi="Times New Roman" w:cs="Times New Roman"/>
        </w:rPr>
        <w:t>N.p</w:t>
      </w:r>
      <w:proofErr w:type="spellEnd"/>
      <w:r w:rsidRPr="00856603">
        <w:rPr>
          <w:rFonts w:ascii="Times New Roman" w:hAnsi="Times New Roman" w:cs="Times New Roman"/>
        </w:rPr>
        <w:t xml:space="preserve">., </w:t>
      </w:r>
      <w:proofErr w:type="spellStart"/>
      <w:r w:rsidRPr="00856603">
        <w:rPr>
          <w:rFonts w:ascii="Times New Roman" w:hAnsi="Times New Roman" w:cs="Times New Roman"/>
        </w:rPr>
        <w:t>n.d.</w:t>
      </w:r>
      <w:proofErr w:type="spellEnd"/>
      <w:r w:rsidRPr="00856603">
        <w:rPr>
          <w:rFonts w:ascii="Times New Roman" w:hAnsi="Times New Roman" w:cs="Times New Roman"/>
        </w:rPr>
        <w:t xml:space="preserve"> Web.</w:t>
      </w:r>
      <w:proofErr w:type="gramEnd"/>
      <w:r w:rsidRPr="00856603">
        <w:rPr>
          <w:rFonts w:ascii="Times New Roman" w:hAnsi="Times New Roman" w:cs="Times New Roman"/>
        </w:rPr>
        <w:t xml:space="preserve"> 30 Apr. 2014. &lt;http://www.valueline.com/Stocks/Highlights/The_Walt_Disney_Company__A_Short_SWOT_Analysis.aspx&gt;.</w:t>
      </w:r>
    </w:p>
    <w:p w14:paraId="583DBA35" w14:textId="77777777" w:rsidR="00BF1862" w:rsidRPr="00856603" w:rsidRDefault="00BF1862" w:rsidP="00BF1862">
      <w:pPr>
        <w:widowControl w:val="0"/>
        <w:autoSpaceDE w:val="0"/>
        <w:autoSpaceDN w:val="0"/>
        <w:adjustRightInd w:val="0"/>
        <w:spacing w:line="550" w:lineRule="atLeast"/>
        <w:ind w:left="800" w:hanging="800"/>
        <w:rPr>
          <w:rFonts w:ascii="Times New Roman" w:hAnsi="Times New Roman" w:cs="Times New Roman"/>
        </w:rPr>
      </w:pPr>
      <w:r w:rsidRPr="00856603">
        <w:rPr>
          <w:rFonts w:ascii="Times New Roman" w:hAnsi="Times New Roman" w:cs="Times New Roman"/>
        </w:rPr>
        <w:t xml:space="preserve">"The Walt Disney Company." </w:t>
      </w:r>
      <w:r w:rsidRPr="00856603">
        <w:rPr>
          <w:rFonts w:ascii="Times New Roman" w:hAnsi="Times New Roman" w:cs="Times New Roman"/>
          <w:i/>
          <w:iCs/>
        </w:rPr>
        <w:t>UNITED STATES SECURITIES AND EXCHANGE COMMISSION</w:t>
      </w:r>
      <w:r w:rsidRPr="00856603">
        <w:rPr>
          <w:rFonts w:ascii="Times New Roman" w:hAnsi="Times New Roman" w:cs="Times New Roman"/>
        </w:rPr>
        <w:t xml:space="preserve">. </w:t>
      </w:r>
      <w:proofErr w:type="spellStart"/>
      <w:proofErr w:type="gramStart"/>
      <w:r w:rsidRPr="00856603">
        <w:rPr>
          <w:rFonts w:ascii="Times New Roman" w:hAnsi="Times New Roman" w:cs="Times New Roman"/>
        </w:rPr>
        <w:t>N.p</w:t>
      </w:r>
      <w:proofErr w:type="spellEnd"/>
      <w:r w:rsidRPr="00856603">
        <w:rPr>
          <w:rFonts w:ascii="Times New Roman" w:hAnsi="Times New Roman" w:cs="Times New Roman"/>
        </w:rPr>
        <w:t xml:space="preserve">., </w:t>
      </w:r>
      <w:proofErr w:type="spellStart"/>
      <w:r w:rsidRPr="00856603">
        <w:rPr>
          <w:rFonts w:ascii="Times New Roman" w:hAnsi="Times New Roman" w:cs="Times New Roman"/>
        </w:rPr>
        <w:t>n.d.</w:t>
      </w:r>
      <w:proofErr w:type="spellEnd"/>
      <w:r w:rsidRPr="00856603">
        <w:rPr>
          <w:rFonts w:ascii="Times New Roman" w:hAnsi="Times New Roman" w:cs="Times New Roman"/>
        </w:rPr>
        <w:t xml:space="preserve"> Web.</w:t>
      </w:r>
      <w:proofErr w:type="gramEnd"/>
      <w:r w:rsidRPr="00856603">
        <w:rPr>
          <w:rFonts w:ascii="Times New Roman" w:hAnsi="Times New Roman" w:cs="Times New Roman"/>
        </w:rPr>
        <w:t xml:space="preserve"> 29 Apr. 2014. &lt;http://www.sec.gov/Archives/edgar/data/1001039/000100103913000164/fy2013_q4x10k.htm&gt;.</w:t>
      </w:r>
    </w:p>
    <w:p w14:paraId="531D76B8" w14:textId="77777777" w:rsidR="00BF1862" w:rsidRPr="00856603" w:rsidRDefault="00BF1862" w:rsidP="00BF1862">
      <w:pPr>
        <w:widowControl w:val="0"/>
        <w:autoSpaceDE w:val="0"/>
        <w:autoSpaceDN w:val="0"/>
        <w:adjustRightInd w:val="0"/>
        <w:spacing w:line="550" w:lineRule="atLeast"/>
        <w:ind w:left="800" w:hanging="800"/>
        <w:rPr>
          <w:rFonts w:ascii="Times New Roman" w:hAnsi="Times New Roman" w:cs="Times New Roman"/>
        </w:rPr>
      </w:pPr>
      <w:r w:rsidRPr="00856603">
        <w:rPr>
          <w:rFonts w:ascii="Times New Roman" w:hAnsi="Times New Roman" w:cs="Times New Roman"/>
        </w:rPr>
        <w:t xml:space="preserve">"The Worlds Most Powerful Brands." </w:t>
      </w:r>
      <w:r w:rsidRPr="00856603">
        <w:rPr>
          <w:rFonts w:ascii="Times New Roman" w:hAnsi="Times New Roman" w:cs="Times New Roman"/>
          <w:i/>
          <w:iCs/>
        </w:rPr>
        <w:t>Forbes</w:t>
      </w:r>
      <w:r w:rsidRPr="00856603">
        <w:rPr>
          <w:rFonts w:ascii="Times New Roman" w:hAnsi="Times New Roman" w:cs="Times New Roman"/>
        </w:rPr>
        <w:t xml:space="preserve">. </w:t>
      </w:r>
      <w:proofErr w:type="gramStart"/>
      <w:r w:rsidRPr="00856603">
        <w:rPr>
          <w:rFonts w:ascii="Times New Roman" w:hAnsi="Times New Roman" w:cs="Times New Roman"/>
        </w:rPr>
        <w:t xml:space="preserve">Forbes Magazine, </w:t>
      </w:r>
      <w:proofErr w:type="spellStart"/>
      <w:r w:rsidRPr="00856603">
        <w:rPr>
          <w:rFonts w:ascii="Times New Roman" w:hAnsi="Times New Roman" w:cs="Times New Roman"/>
        </w:rPr>
        <w:t>n.d.</w:t>
      </w:r>
      <w:proofErr w:type="spellEnd"/>
      <w:r w:rsidRPr="00856603">
        <w:rPr>
          <w:rFonts w:ascii="Times New Roman" w:hAnsi="Times New Roman" w:cs="Times New Roman"/>
        </w:rPr>
        <w:t xml:space="preserve"> Web.</w:t>
      </w:r>
      <w:proofErr w:type="gramEnd"/>
      <w:r w:rsidRPr="00856603">
        <w:rPr>
          <w:rFonts w:ascii="Times New Roman" w:hAnsi="Times New Roman" w:cs="Times New Roman"/>
        </w:rPr>
        <w:t xml:space="preserve"> 4 May 2014. &lt;http://www.forbes.com/pictures/gj45ehilh/no-13-disney/&gt;.</w:t>
      </w:r>
    </w:p>
    <w:p w14:paraId="2C60472A" w14:textId="77777777" w:rsidR="00BF1862" w:rsidRPr="00856603" w:rsidRDefault="00BF1862" w:rsidP="00BF1862">
      <w:pPr>
        <w:widowControl w:val="0"/>
        <w:autoSpaceDE w:val="0"/>
        <w:autoSpaceDN w:val="0"/>
        <w:adjustRightInd w:val="0"/>
        <w:spacing w:line="550" w:lineRule="atLeast"/>
        <w:ind w:left="800" w:hanging="800"/>
        <w:rPr>
          <w:rFonts w:ascii="Times New Roman" w:hAnsi="Times New Roman" w:cs="Times New Roman"/>
        </w:rPr>
      </w:pPr>
      <w:r w:rsidRPr="00856603">
        <w:rPr>
          <w:rFonts w:ascii="Times New Roman" w:hAnsi="Times New Roman" w:cs="Times New Roman"/>
        </w:rPr>
        <w:t xml:space="preserve">"The business lessons behind Disney's magical experiences." </w:t>
      </w:r>
      <w:r w:rsidRPr="00856603">
        <w:rPr>
          <w:rFonts w:ascii="Times New Roman" w:hAnsi="Times New Roman" w:cs="Times New Roman"/>
          <w:i/>
          <w:iCs/>
        </w:rPr>
        <w:t xml:space="preserve">Financial Post Business The business lessons behind </w:t>
      </w:r>
      <w:proofErr w:type="spellStart"/>
      <w:proofErr w:type="gramStart"/>
      <w:r w:rsidRPr="00856603">
        <w:rPr>
          <w:rFonts w:ascii="Times New Roman" w:hAnsi="Times New Roman" w:cs="Times New Roman"/>
          <w:i/>
          <w:iCs/>
        </w:rPr>
        <w:t>Disneys</w:t>
      </w:r>
      <w:proofErr w:type="spellEnd"/>
      <w:proofErr w:type="gramEnd"/>
      <w:r w:rsidRPr="00856603">
        <w:rPr>
          <w:rFonts w:ascii="Times New Roman" w:hAnsi="Times New Roman" w:cs="Times New Roman"/>
          <w:i/>
          <w:iCs/>
        </w:rPr>
        <w:t xml:space="preserve"> </w:t>
      </w:r>
      <w:proofErr w:type="spellStart"/>
      <w:r w:rsidRPr="00856603">
        <w:rPr>
          <w:rFonts w:ascii="Times New Roman" w:hAnsi="Times New Roman" w:cs="Times New Roman"/>
          <w:i/>
          <w:iCs/>
        </w:rPr>
        <w:t>magicalexperiences</w:t>
      </w:r>
      <w:proofErr w:type="spellEnd"/>
      <w:r w:rsidRPr="00856603">
        <w:rPr>
          <w:rFonts w:ascii="Times New Roman" w:hAnsi="Times New Roman" w:cs="Times New Roman"/>
          <w:i/>
          <w:iCs/>
        </w:rPr>
        <w:t xml:space="preserve"> Comments</w:t>
      </w:r>
      <w:r w:rsidRPr="00856603">
        <w:rPr>
          <w:rFonts w:ascii="Times New Roman" w:hAnsi="Times New Roman" w:cs="Times New Roman"/>
        </w:rPr>
        <w:t xml:space="preserve">. </w:t>
      </w:r>
      <w:proofErr w:type="spellStart"/>
      <w:proofErr w:type="gramStart"/>
      <w:r w:rsidRPr="00856603">
        <w:rPr>
          <w:rFonts w:ascii="Times New Roman" w:hAnsi="Times New Roman" w:cs="Times New Roman"/>
        </w:rPr>
        <w:t>N.p</w:t>
      </w:r>
      <w:proofErr w:type="spellEnd"/>
      <w:r w:rsidRPr="00856603">
        <w:rPr>
          <w:rFonts w:ascii="Times New Roman" w:hAnsi="Times New Roman" w:cs="Times New Roman"/>
        </w:rPr>
        <w:t xml:space="preserve">., </w:t>
      </w:r>
      <w:proofErr w:type="spellStart"/>
      <w:r w:rsidRPr="00856603">
        <w:rPr>
          <w:rFonts w:ascii="Times New Roman" w:hAnsi="Times New Roman" w:cs="Times New Roman"/>
        </w:rPr>
        <w:t>n.d.</w:t>
      </w:r>
      <w:proofErr w:type="spellEnd"/>
      <w:r w:rsidRPr="00856603">
        <w:rPr>
          <w:rFonts w:ascii="Times New Roman" w:hAnsi="Times New Roman" w:cs="Times New Roman"/>
        </w:rPr>
        <w:t xml:space="preserve"> Web.</w:t>
      </w:r>
      <w:proofErr w:type="gramEnd"/>
      <w:r w:rsidRPr="00856603">
        <w:rPr>
          <w:rFonts w:ascii="Times New Roman" w:hAnsi="Times New Roman" w:cs="Times New Roman"/>
        </w:rPr>
        <w:t xml:space="preserve"> 30 Apr. 2014. &lt;http://business.financialpost.com/2013/06/07/the-business-strategy-behind-disneys-magical-experiences/&gt;.</w:t>
      </w:r>
    </w:p>
    <w:p w14:paraId="0496D354" w14:textId="77777777" w:rsidR="00BF1862" w:rsidRPr="00856603" w:rsidRDefault="00BF1862" w:rsidP="00BF1862">
      <w:pPr>
        <w:widowControl w:val="0"/>
        <w:autoSpaceDE w:val="0"/>
        <w:autoSpaceDN w:val="0"/>
        <w:adjustRightInd w:val="0"/>
        <w:spacing w:line="550" w:lineRule="atLeast"/>
        <w:ind w:left="800" w:hanging="800"/>
        <w:rPr>
          <w:rFonts w:ascii="Times New Roman" w:hAnsi="Times New Roman" w:cs="Times New Roman"/>
        </w:rPr>
      </w:pPr>
      <w:r w:rsidRPr="00856603">
        <w:rPr>
          <w:rFonts w:ascii="Times New Roman" w:hAnsi="Times New Roman" w:cs="Times New Roman"/>
        </w:rPr>
        <w:t xml:space="preserve">"World Economic Outlook Database April 2013." </w:t>
      </w:r>
      <w:r w:rsidRPr="00856603">
        <w:rPr>
          <w:rFonts w:ascii="Times New Roman" w:hAnsi="Times New Roman" w:cs="Times New Roman"/>
          <w:i/>
          <w:iCs/>
        </w:rPr>
        <w:t>World Economic Outlook Database April 2013</w:t>
      </w:r>
      <w:r w:rsidRPr="00856603">
        <w:rPr>
          <w:rFonts w:ascii="Times New Roman" w:hAnsi="Times New Roman" w:cs="Times New Roman"/>
        </w:rPr>
        <w:t xml:space="preserve">. </w:t>
      </w:r>
      <w:proofErr w:type="spellStart"/>
      <w:proofErr w:type="gramStart"/>
      <w:r w:rsidRPr="00856603">
        <w:rPr>
          <w:rFonts w:ascii="Times New Roman" w:hAnsi="Times New Roman" w:cs="Times New Roman"/>
        </w:rPr>
        <w:t>N.p</w:t>
      </w:r>
      <w:proofErr w:type="spellEnd"/>
      <w:r w:rsidRPr="00856603">
        <w:rPr>
          <w:rFonts w:ascii="Times New Roman" w:hAnsi="Times New Roman" w:cs="Times New Roman"/>
        </w:rPr>
        <w:t xml:space="preserve">., </w:t>
      </w:r>
      <w:proofErr w:type="spellStart"/>
      <w:r w:rsidRPr="00856603">
        <w:rPr>
          <w:rFonts w:ascii="Times New Roman" w:hAnsi="Times New Roman" w:cs="Times New Roman"/>
        </w:rPr>
        <w:t>n.d.</w:t>
      </w:r>
      <w:proofErr w:type="spellEnd"/>
      <w:r w:rsidRPr="00856603">
        <w:rPr>
          <w:rFonts w:ascii="Times New Roman" w:hAnsi="Times New Roman" w:cs="Times New Roman"/>
        </w:rPr>
        <w:t xml:space="preserve"> Web.</w:t>
      </w:r>
      <w:proofErr w:type="gramEnd"/>
      <w:r w:rsidRPr="00856603">
        <w:rPr>
          <w:rFonts w:ascii="Times New Roman" w:hAnsi="Times New Roman" w:cs="Times New Roman"/>
        </w:rPr>
        <w:t xml:space="preserve"> 4 May 2014. &lt;http://www.imf.org/external/pubs/ft/weo/2013/01/weodata/weorept.aspx?sy=1980&amp;ey=2018&amp;sort=country&amp;ds=.&amp;br=1&amp;pr1.x=40&amp;pr1.y=0&amp;c=924&amp;s=NGDP_RPCH%2CPPPPC&amp;grp=0&amp;a=&gt;.</w:t>
      </w:r>
    </w:p>
    <w:p w14:paraId="2935F26B" w14:textId="77777777" w:rsidR="00BF1862" w:rsidRPr="00856603" w:rsidRDefault="00BF1862" w:rsidP="00BF1862">
      <w:pPr>
        <w:widowControl w:val="0"/>
        <w:autoSpaceDE w:val="0"/>
        <w:autoSpaceDN w:val="0"/>
        <w:adjustRightInd w:val="0"/>
        <w:spacing w:line="550" w:lineRule="atLeast"/>
        <w:ind w:left="800" w:hanging="800"/>
        <w:rPr>
          <w:rFonts w:ascii="Times New Roman" w:hAnsi="Times New Roman" w:cs="Times New Roman"/>
        </w:rPr>
      </w:pPr>
      <w:r w:rsidRPr="00856603">
        <w:rPr>
          <w:rFonts w:ascii="Times New Roman" w:hAnsi="Times New Roman" w:cs="Times New Roman"/>
        </w:rPr>
        <w:t xml:space="preserve">"Youth at Forefront of Global Internet Use Â« </w:t>
      </w:r>
      <w:proofErr w:type="spellStart"/>
      <w:r w:rsidRPr="00856603">
        <w:rPr>
          <w:rFonts w:ascii="Times New Roman" w:hAnsi="Times New Roman" w:cs="Times New Roman"/>
        </w:rPr>
        <w:t>Techtonics</w:t>
      </w:r>
      <w:proofErr w:type="spellEnd"/>
      <w:r w:rsidRPr="00856603">
        <w:rPr>
          <w:rFonts w:ascii="Times New Roman" w:hAnsi="Times New Roman" w:cs="Times New Roman"/>
        </w:rPr>
        <w:t xml:space="preserve">." </w:t>
      </w:r>
      <w:proofErr w:type="gramStart"/>
      <w:r w:rsidRPr="00856603">
        <w:rPr>
          <w:rFonts w:ascii="Times New Roman" w:hAnsi="Times New Roman" w:cs="Times New Roman"/>
          <w:i/>
          <w:iCs/>
        </w:rPr>
        <w:t xml:space="preserve">Youth at Forefront of Global Internet Use Â« </w:t>
      </w:r>
      <w:proofErr w:type="spellStart"/>
      <w:r w:rsidRPr="00856603">
        <w:rPr>
          <w:rFonts w:ascii="Times New Roman" w:hAnsi="Times New Roman" w:cs="Times New Roman"/>
          <w:i/>
          <w:iCs/>
        </w:rPr>
        <w:t>Techtonics</w:t>
      </w:r>
      <w:proofErr w:type="spellEnd"/>
      <w:r w:rsidRPr="00856603">
        <w:rPr>
          <w:rFonts w:ascii="Times New Roman" w:hAnsi="Times New Roman" w:cs="Times New Roman"/>
        </w:rPr>
        <w:t>.</w:t>
      </w:r>
      <w:proofErr w:type="gramEnd"/>
      <w:r w:rsidRPr="00856603">
        <w:rPr>
          <w:rFonts w:ascii="Times New Roman" w:hAnsi="Times New Roman" w:cs="Times New Roman"/>
        </w:rPr>
        <w:t xml:space="preserve"> </w:t>
      </w:r>
      <w:proofErr w:type="spellStart"/>
      <w:proofErr w:type="gramStart"/>
      <w:r w:rsidRPr="00856603">
        <w:rPr>
          <w:rFonts w:ascii="Times New Roman" w:hAnsi="Times New Roman" w:cs="Times New Roman"/>
        </w:rPr>
        <w:t>N.p</w:t>
      </w:r>
      <w:proofErr w:type="spellEnd"/>
      <w:r w:rsidRPr="00856603">
        <w:rPr>
          <w:rFonts w:ascii="Times New Roman" w:hAnsi="Times New Roman" w:cs="Times New Roman"/>
        </w:rPr>
        <w:t xml:space="preserve">., </w:t>
      </w:r>
      <w:proofErr w:type="spellStart"/>
      <w:r w:rsidRPr="00856603">
        <w:rPr>
          <w:rFonts w:ascii="Times New Roman" w:hAnsi="Times New Roman" w:cs="Times New Roman"/>
        </w:rPr>
        <w:t>n.d.</w:t>
      </w:r>
      <w:proofErr w:type="spellEnd"/>
      <w:r w:rsidRPr="00856603">
        <w:rPr>
          <w:rFonts w:ascii="Times New Roman" w:hAnsi="Times New Roman" w:cs="Times New Roman"/>
        </w:rPr>
        <w:t xml:space="preserve"> Web.</w:t>
      </w:r>
      <w:proofErr w:type="gramEnd"/>
      <w:r w:rsidRPr="00856603">
        <w:rPr>
          <w:rFonts w:ascii="Times New Roman" w:hAnsi="Times New Roman" w:cs="Times New Roman"/>
        </w:rPr>
        <w:t xml:space="preserve"> 4 May 2014. &lt;http://blogs.voanews.com/techtonics/2014/03/07/youth-at-forefront-of-global-internet-use/&gt;.</w:t>
      </w:r>
    </w:p>
    <w:p w14:paraId="6B8B8C0F" w14:textId="17FF83C2" w:rsidR="00F66CBD" w:rsidRPr="00242DF9" w:rsidRDefault="00F66CBD" w:rsidP="00767EF4">
      <w:pPr>
        <w:spacing w:line="480" w:lineRule="auto"/>
        <w:rPr>
          <w:rFonts w:ascii="Times New Roman" w:hAnsi="Times New Roman" w:cs="Times New Roman"/>
          <w:b/>
        </w:rPr>
      </w:pPr>
    </w:p>
    <w:sectPr w:rsidR="00F66CBD" w:rsidRPr="00242DF9" w:rsidSect="003A3C78">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85C09" w14:textId="77777777" w:rsidR="004F2C7B" w:rsidRDefault="004F2C7B" w:rsidP="00922704">
      <w:r>
        <w:separator/>
      </w:r>
    </w:p>
  </w:endnote>
  <w:endnote w:type="continuationSeparator" w:id="0">
    <w:p w14:paraId="2F86BB56" w14:textId="77777777" w:rsidR="004F2C7B" w:rsidRDefault="004F2C7B" w:rsidP="0092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3E18E" w14:textId="58B53A70" w:rsidR="002E0C84" w:rsidRDefault="002E0C84" w:rsidP="002E0C84">
    <w:pPr>
      <w:pStyle w:val="Foote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0E4E5" w14:textId="77777777" w:rsidR="004F2C7B" w:rsidRDefault="004F2C7B" w:rsidP="00922704">
      <w:r>
        <w:separator/>
      </w:r>
    </w:p>
  </w:footnote>
  <w:footnote w:type="continuationSeparator" w:id="0">
    <w:p w14:paraId="18FD7A14" w14:textId="77777777" w:rsidR="004F2C7B" w:rsidRDefault="004F2C7B" w:rsidP="0092270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1025"/>
    <w:multiLevelType w:val="hybridMultilevel"/>
    <w:tmpl w:val="7D1AE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43662"/>
    <w:multiLevelType w:val="hybridMultilevel"/>
    <w:tmpl w:val="B62C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5517A"/>
    <w:multiLevelType w:val="hybridMultilevel"/>
    <w:tmpl w:val="F42E2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7C65F7"/>
    <w:multiLevelType w:val="hybridMultilevel"/>
    <w:tmpl w:val="21A66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3B2110"/>
    <w:multiLevelType w:val="hybridMultilevel"/>
    <w:tmpl w:val="1BBAF1EC"/>
    <w:lvl w:ilvl="0" w:tplc="A8126636">
      <w:start w:val="1"/>
      <w:numFmt w:val="bullet"/>
      <w:lvlText w:val=""/>
      <w:lvlJc w:val="left"/>
      <w:pPr>
        <w:tabs>
          <w:tab w:val="num" w:pos="720"/>
        </w:tabs>
        <w:ind w:left="720" w:hanging="360"/>
      </w:pPr>
      <w:rPr>
        <w:rFonts w:ascii="Wingdings" w:hAnsi="Wingdings" w:hint="default"/>
      </w:rPr>
    </w:lvl>
    <w:lvl w:ilvl="1" w:tplc="9E021840" w:tentative="1">
      <w:start w:val="1"/>
      <w:numFmt w:val="bullet"/>
      <w:lvlText w:val=""/>
      <w:lvlJc w:val="left"/>
      <w:pPr>
        <w:tabs>
          <w:tab w:val="num" w:pos="1440"/>
        </w:tabs>
        <w:ind w:left="1440" w:hanging="360"/>
      </w:pPr>
      <w:rPr>
        <w:rFonts w:ascii="Wingdings" w:hAnsi="Wingdings" w:hint="default"/>
      </w:rPr>
    </w:lvl>
    <w:lvl w:ilvl="2" w:tplc="8D14D990" w:tentative="1">
      <w:start w:val="1"/>
      <w:numFmt w:val="bullet"/>
      <w:lvlText w:val=""/>
      <w:lvlJc w:val="left"/>
      <w:pPr>
        <w:tabs>
          <w:tab w:val="num" w:pos="2160"/>
        </w:tabs>
        <w:ind w:left="2160" w:hanging="360"/>
      </w:pPr>
      <w:rPr>
        <w:rFonts w:ascii="Wingdings" w:hAnsi="Wingdings" w:hint="default"/>
      </w:rPr>
    </w:lvl>
    <w:lvl w:ilvl="3" w:tplc="17A0DA00" w:tentative="1">
      <w:start w:val="1"/>
      <w:numFmt w:val="bullet"/>
      <w:lvlText w:val=""/>
      <w:lvlJc w:val="left"/>
      <w:pPr>
        <w:tabs>
          <w:tab w:val="num" w:pos="2880"/>
        </w:tabs>
        <w:ind w:left="2880" w:hanging="360"/>
      </w:pPr>
      <w:rPr>
        <w:rFonts w:ascii="Wingdings" w:hAnsi="Wingdings" w:hint="default"/>
      </w:rPr>
    </w:lvl>
    <w:lvl w:ilvl="4" w:tplc="BAAC0514" w:tentative="1">
      <w:start w:val="1"/>
      <w:numFmt w:val="bullet"/>
      <w:lvlText w:val=""/>
      <w:lvlJc w:val="left"/>
      <w:pPr>
        <w:tabs>
          <w:tab w:val="num" w:pos="3600"/>
        </w:tabs>
        <w:ind w:left="3600" w:hanging="360"/>
      </w:pPr>
      <w:rPr>
        <w:rFonts w:ascii="Wingdings" w:hAnsi="Wingdings" w:hint="default"/>
      </w:rPr>
    </w:lvl>
    <w:lvl w:ilvl="5" w:tplc="2EE6B2AC" w:tentative="1">
      <w:start w:val="1"/>
      <w:numFmt w:val="bullet"/>
      <w:lvlText w:val=""/>
      <w:lvlJc w:val="left"/>
      <w:pPr>
        <w:tabs>
          <w:tab w:val="num" w:pos="4320"/>
        </w:tabs>
        <w:ind w:left="4320" w:hanging="360"/>
      </w:pPr>
      <w:rPr>
        <w:rFonts w:ascii="Wingdings" w:hAnsi="Wingdings" w:hint="default"/>
      </w:rPr>
    </w:lvl>
    <w:lvl w:ilvl="6" w:tplc="1966C644" w:tentative="1">
      <w:start w:val="1"/>
      <w:numFmt w:val="bullet"/>
      <w:lvlText w:val=""/>
      <w:lvlJc w:val="left"/>
      <w:pPr>
        <w:tabs>
          <w:tab w:val="num" w:pos="5040"/>
        </w:tabs>
        <w:ind w:left="5040" w:hanging="360"/>
      </w:pPr>
      <w:rPr>
        <w:rFonts w:ascii="Wingdings" w:hAnsi="Wingdings" w:hint="default"/>
      </w:rPr>
    </w:lvl>
    <w:lvl w:ilvl="7" w:tplc="DBB2CB7A" w:tentative="1">
      <w:start w:val="1"/>
      <w:numFmt w:val="bullet"/>
      <w:lvlText w:val=""/>
      <w:lvlJc w:val="left"/>
      <w:pPr>
        <w:tabs>
          <w:tab w:val="num" w:pos="5760"/>
        </w:tabs>
        <w:ind w:left="5760" w:hanging="360"/>
      </w:pPr>
      <w:rPr>
        <w:rFonts w:ascii="Wingdings" w:hAnsi="Wingdings" w:hint="default"/>
      </w:rPr>
    </w:lvl>
    <w:lvl w:ilvl="8" w:tplc="7B886BD2" w:tentative="1">
      <w:start w:val="1"/>
      <w:numFmt w:val="bullet"/>
      <w:lvlText w:val=""/>
      <w:lvlJc w:val="left"/>
      <w:pPr>
        <w:tabs>
          <w:tab w:val="num" w:pos="6480"/>
        </w:tabs>
        <w:ind w:left="6480" w:hanging="360"/>
      </w:pPr>
      <w:rPr>
        <w:rFonts w:ascii="Wingdings" w:hAnsi="Wingdings" w:hint="default"/>
      </w:rPr>
    </w:lvl>
  </w:abstractNum>
  <w:abstractNum w:abstractNumId="5">
    <w:nsid w:val="26302FF1"/>
    <w:multiLevelType w:val="hybridMultilevel"/>
    <w:tmpl w:val="00840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C5764D"/>
    <w:multiLevelType w:val="hybridMultilevel"/>
    <w:tmpl w:val="60CE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9E53CB"/>
    <w:multiLevelType w:val="hybridMultilevel"/>
    <w:tmpl w:val="C502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0709A7"/>
    <w:multiLevelType w:val="hybridMultilevel"/>
    <w:tmpl w:val="E5D23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864801"/>
    <w:multiLevelType w:val="hybridMultilevel"/>
    <w:tmpl w:val="4018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BD1D38"/>
    <w:multiLevelType w:val="hybridMultilevel"/>
    <w:tmpl w:val="36B29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7B1403B"/>
    <w:multiLevelType w:val="hybridMultilevel"/>
    <w:tmpl w:val="76D8B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EA6B14"/>
    <w:multiLevelType w:val="hybridMultilevel"/>
    <w:tmpl w:val="3C2A7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0AB15ED"/>
    <w:multiLevelType w:val="hybridMultilevel"/>
    <w:tmpl w:val="AB624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922294"/>
    <w:multiLevelType w:val="hybridMultilevel"/>
    <w:tmpl w:val="61FEEC06"/>
    <w:lvl w:ilvl="0" w:tplc="39C25A9E">
      <w:start w:val="1"/>
      <w:numFmt w:val="bullet"/>
      <w:lvlText w:val=""/>
      <w:lvlJc w:val="left"/>
      <w:pPr>
        <w:tabs>
          <w:tab w:val="num" w:pos="720"/>
        </w:tabs>
        <w:ind w:left="720" w:hanging="360"/>
      </w:pPr>
      <w:rPr>
        <w:rFonts w:ascii="Wingdings" w:hAnsi="Wingdings" w:hint="default"/>
      </w:rPr>
    </w:lvl>
    <w:lvl w:ilvl="1" w:tplc="B454807C" w:tentative="1">
      <w:start w:val="1"/>
      <w:numFmt w:val="bullet"/>
      <w:lvlText w:val=""/>
      <w:lvlJc w:val="left"/>
      <w:pPr>
        <w:tabs>
          <w:tab w:val="num" w:pos="1440"/>
        </w:tabs>
        <w:ind w:left="1440" w:hanging="360"/>
      </w:pPr>
      <w:rPr>
        <w:rFonts w:ascii="Wingdings" w:hAnsi="Wingdings" w:hint="default"/>
      </w:rPr>
    </w:lvl>
    <w:lvl w:ilvl="2" w:tplc="7E0E7E18" w:tentative="1">
      <w:start w:val="1"/>
      <w:numFmt w:val="bullet"/>
      <w:lvlText w:val=""/>
      <w:lvlJc w:val="left"/>
      <w:pPr>
        <w:tabs>
          <w:tab w:val="num" w:pos="2160"/>
        </w:tabs>
        <w:ind w:left="2160" w:hanging="360"/>
      </w:pPr>
      <w:rPr>
        <w:rFonts w:ascii="Wingdings" w:hAnsi="Wingdings" w:hint="default"/>
      </w:rPr>
    </w:lvl>
    <w:lvl w:ilvl="3" w:tplc="E4C88140" w:tentative="1">
      <w:start w:val="1"/>
      <w:numFmt w:val="bullet"/>
      <w:lvlText w:val=""/>
      <w:lvlJc w:val="left"/>
      <w:pPr>
        <w:tabs>
          <w:tab w:val="num" w:pos="2880"/>
        </w:tabs>
        <w:ind w:left="2880" w:hanging="360"/>
      </w:pPr>
      <w:rPr>
        <w:rFonts w:ascii="Wingdings" w:hAnsi="Wingdings" w:hint="default"/>
      </w:rPr>
    </w:lvl>
    <w:lvl w:ilvl="4" w:tplc="10669A22" w:tentative="1">
      <w:start w:val="1"/>
      <w:numFmt w:val="bullet"/>
      <w:lvlText w:val=""/>
      <w:lvlJc w:val="left"/>
      <w:pPr>
        <w:tabs>
          <w:tab w:val="num" w:pos="3600"/>
        </w:tabs>
        <w:ind w:left="3600" w:hanging="360"/>
      </w:pPr>
      <w:rPr>
        <w:rFonts w:ascii="Wingdings" w:hAnsi="Wingdings" w:hint="default"/>
      </w:rPr>
    </w:lvl>
    <w:lvl w:ilvl="5" w:tplc="7818CF14" w:tentative="1">
      <w:start w:val="1"/>
      <w:numFmt w:val="bullet"/>
      <w:lvlText w:val=""/>
      <w:lvlJc w:val="left"/>
      <w:pPr>
        <w:tabs>
          <w:tab w:val="num" w:pos="4320"/>
        </w:tabs>
        <w:ind w:left="4320" w:hanging="360"/>
      </w:pPr>
      <w:rPr>
        <w:rFonts w:ascii="Wingdings" w:hAnsi="Wingdings" w:hint="default"/>
      </w:rPr>
    </w:lvl>
    <w:lvl w:ilvl="6" w:tplc="C6A2C7C2" w:tentative="1">
      <w:start w:val="1"/>
      <w:numFmt w:val="bullet"/>
      <w:lvlText w:val=""/>
      <w:lvlJc w:val="left"/>
      <w:pPr>
        <w:tabs>
          <w:tab w:val="num" w:pos="5040"/>
        </w:tabs>
        <w:ind w:left="5040" w:hanging="360"/>
      </w:pPr>
      <w:rPr>
        <w:rFonts w:ascii="Wingdings" w:hAnsi="Wingdings" w:hint="default"/>
      </w:rPr>
    </w:lvl>
    <w:lvl w:ilvl="7" w:tplc="D9D0C17A" w:tentative="1">
      <w:start w:val="1"/>
      <w:numFmt w:val="bullet"/>
      <w:lvlText w:val=""/>
      <w:lvlJc w:val="left"/>
      <w:pPr>
        <w:tabs>
          <w:tab w:val="num" w:pos="5760"/>
        </w:tabs>
        <w:ind w:left="5760" w:hanging="360"/>
      </w:pPr>
      <w:rPr>
        <w:rFonts w:ascii="Wingdings" w:hAnsi="Wingdings" w:hint="default"/>
      </w:rPr>
    </w:lvl>
    <w:lvl w:ilvl="8" w:tplc="D83296A0" w:tentative="1">
      <w:start w:val="1"/>
      <w:numFmt w:val="bullet"/>
      <w:lvlText w:val=""/>
      <w:lvlJc w:val="left"/>
      <w:pPr>
        <w:tabs>
          <w:tab w:val="num" w:pos="6480"/>
        </w:tabs>
        <w:ind w:left="6480" w:hanging="360"/>
      </w:pPr>
      <w:rPr>
        <w:rFonts w:ascii="Wingdings" w:hAnsi="Wingdings" w:hint="default"/>
      </w:rPr>
    </w:lvl>
  </w:abstractNum>
  <w:abstractNum w:abstractNumId="15">
    <w:nsid w:val="4322373C"/>
    <w:multiLevelType w:val="hybridMultilevel"/>
    <w:tmpl w:val="5402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1E1621"/>
    <w:multiLevelType w:val="hybridMultilevel"/>
    <w:tmpl w:val="2DE88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7A4908"/>
    <w:multiLevelType w:val="hybridMultilevel"/>
    <w:tmpl w:val="FF364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81748F"/>
    <w:multiLevelType w:val="hybridMultilevel"/>
    <w:tmpl w:val="6F20B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827EF6"/>
    <w:multiLevelType w:val="hybridMultilevel"/>
    <w:tmpl w:val="72384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C2A01A7"/>
    <w:multiLevelType w:val="hybridMultilevel"/>
    <w:tmpl w:val="46CA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2F5EEE"/>
    <w:multiLevelType w:val="hybridMultilevel"/>
    <w:tmpl w:val="449A4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ABD34B1"/>
    <w:multiLevelType w:val="hybridMultilevel"/>
    <w:tmpl w:val="5856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774922"/>
    <w:multiLevelType w:val="hybridMultilevel"/>
    <w:tmpl w:val="B2AC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632C0C"/>
    <w:multiLevelType w:val="hybridMultilevel"/>
    <w:tmpl w:val="E646C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3511E0"/>
    <w:multiLevelType w:val="hybridMultilevel"/>
    <w:tmpl w:val="BF628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185D38"/>
    <w:multiLevelType w:val="hybridMultilevel"/>
    <w:tmpl w:val="FAC06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B9E347C"/>
    <w:multiLevelType w:val="hybridMultilevel"/>
    <w:tmpl w:val="6A72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8F77F7"/>
    <w:multiLevelType w:val="hybridMultilevel"/>
    <w:tmpl w:val="0B065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7"/>
  </w:num>
  <w:num w:numId="4">
    <w:abstractNumId w:val="13"/>
  </w:num>
  <w:num w:numId="5">
    <w:abstractNumId w:val="1"/>
  </w:num>
  <w:num w:numId="6">
    <w:abstractNumId w:val="14"/>
  </w:num>
  <w:num w:numId="7">
    <w:abstractNumId w:val="3"/>
  </w:num>
  <w:num w:numId="8">
    <w:abstractNumId w:val="21"/>
  </w:num>
  <w:num w:numId="9">
    <w:abstractNumId w:val="26"/>
  </w:num>
  <w:num w:numId="10">
    <w:abstractNumId w:val="8"/>
  </w:num>
  <w:num w:numId="11">
    <w:abstractNumId w:val="10"/>
  </w:num>
  <w:num w:numId="12">
    <w:abstractNumId w:val="27"/>
  </w:num>
  <w:num w:numId="13">
    <w:abstractNumId w:val="9"/>
  </w:num>
  <w:num w:numId="14">
    <w:abstractNumId w:val="22"/>
  </w:num>
  <w:num w:numId="15">
    <w:abstractNumId w:val="15"/>
  </w:num>
  <w:num w:numId="16">
    <w:abstractNumId w:val="25"/>
  </w:num>
  <w:num w:numId="17">
    <w:abstractNumId w:val="7"/>
  </w:num>
  <w:num w:numId="18">
    <w:abstractNumId w:val="19"/>
  </w:num>
  <w:num w:numId="19">
    <w:abstractNumId w:val="5"/>
  </w:num>
  <w:num w:numId="20">
    <w:abstractNumId w:val="20"/>
  </w:num>
  <w:num w:numId="21">
    <w:abstractNumId w:val="4"/>
  </w:num>
  <w:num w:numId="22">
    <w:abstractNumId w:val="6"/>
  </w:num>
  <w:num w:numId="23">
    <w:abstractNumId w:val="11"/>
  </w:num>
  <w:num w:numId="24">
    <w:abstractNumId w:val="28"/>
  </w:num>
  <w:num w:numId="25">
    <w:abstractNumId w:val="18"/>
  </w:num>
  <w:num w:numId="26">
    <w:abstractNumId w:val="16"/>
  </w:num>
  <w:num w:numId="27">
    <w:abstractNumId w:val="24"/>
  </w:num>
  <w:num w:numId="28">
    <w:abstractNumId w:val="2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420"/>
    <w:rsid w:val="0000064B"/>
    <w:rsid w:val="000141EA"/>
    <w:rsid w:val="000152E7"/>
    <w:rsid w:val="00033F9B"/>
    <w:rsid w:val="000353FB"/>
    <w:rsid w:val="00042990"/>
    <w:rsid w:val="00042E15"/>
    <w:rsid w:val="00056E6F"/>
    <w:rsid w:val="00057385"/>
    <w:rsid w:val="000645DB"/>
    <w:rsid w:val="00070548"/>
    <w:rsid w:val="00070BCD"/>
    <w:rsid w:val="00075DB6"/>
    <w:rsid w:val="00086504"/>
    <w:rsid w:val="000B0079"/>
    <w:rsid w:val="000B5278"/>
    <w:rsid w:val="000C25E5"/>
    <w:rsid w:val="000C7C53"/>
    <w:rsid w:val="000D2EFE"/>
    <w:rsid w:val="000E45A6"/>
    <w:rsid w:val="000E566C"/>
    <w:rsid w:val="000E6AF3"/>
    <w:rsid w:val="000F2347"/>
    <w:rsid w:val="00101556"/>
    <w:rsid w:val="00110993"/>
    <w:rsid w:val="001127B7"/>
    <w:rsid w:val="0011415D"/>
    <w:rsid w:val="0011448F"/>
    <w:rsid w:val="00125349"/>
    <w:rsid w:val="00141527"/>
    <w:rsid w:val="00143E87"/>
    <w:rsid w:val="00145EB5"/>
    <w:rsid w:val="00157051"/>
    <w:rsid w:val="00173CA1"/>
    <w:rsid w:val="0017677A"/>
    <w:rsid w:val="001A5601"/>
    <w:rsid w:val="001A6076"/>
    <w:rsid w:val="001C00A8"/>
    <w:rsid w:val="001C1EF9"/>
    <w:rsid w:val="001C4BA7"/>
    <w:rsid w:val="001E5558"/>
    <w:rsid w:val="001F718B"/>
    <w:rsid w:val="00201752"/>
    <w:rsid w:val="00206A93"/>
    <w:rsid w:val="00222A4C"/>
    <w:rsid w:val="00236DEB"/>
    <w:rsid w:val="00242DF9"/>
    <w:rsid w:val="00252B91"/>
    <w:rsid w:val="002545D8"/>
    <w:rsid w:val="002553A3"/>
    <w:rsid w:val="00256D9B"/>
    <w:rsid w:val="00277C4B"/>
    <w:rsid w:val="002855AC"/>
    <w:rsid w:val="002860F4"/>
    <w:rsid w:val="002A2084"/>
    <w:rsid w:val="002A5854"/>
    <w:rsid w:val="002B54A4"/>
    <w:rsid w:val="002D4C28"/>
    <w:rsid w:val="002D6C83"/>
    <w:rsid w:val="002E0C84"/>
    <w:rsid w:val="002E5888"/>
    <w:rsid w:val="00313C21"/>
    <w:rsid w:val="00314E12"/>
    <w:rsid w:val="003320A0"/>
    <w:rsid w:val="003328D8"/>
    <w:rsid w:val="003469DD"/>
    <w:rsid w:val="00350810"/>
    <w:rsid w:val="003606A9"/>
    <w:rsid w:val="00363A8A"/>
    <w:rsid w:val="00364AFD"/>
    <w:rsid w:val="00377EA2"/>
    <w:rsid w:val="0039738B"/>
    <w:rsid w:val="003A3C78"/>
    <w:rsid w:val="003A7095"/>
    <w:rsid w:val="003A7881"/>
    <w:rsid w:val="003B12B8"/>
    <w:rsid w:val="003B37DA"/>
    <w:rsid w:val="003B4D58"/>
    <w:rsid w:val="003D2204"/>
    <w:rsid w:val="003D4C34"/>
    <w:rsid w:val="003D5841"/>
    <w:rsid w:val="003E089B"/>
    <w:rsid w:val="003E2A0E"/>
    <w:rsid w:val="003F2D13"/>
    <w:rsid w:val="003F7162"/>
    <w:rsid w:val="004029F1"/>
    <w:rsid w:val="004309A2"/>
    <w:rsid w:val="0043239A"/>
    <w:rsid w:val="004460E3"/>
    <w:rsid w:val="00456D4F"/>
    <w:rsid w:val="004758E0"/>
    <w:rsid w:val="00497645"/>
    <w:rsid w:val="004A28E0"/>
    <w:rsid w:val="004A5E37"/>
    <w:rsid w:val="004B5F91"/>
    <w:rsid w:val="004C17AF"/>
    <w:rsid w:val="004D7A82"/>
    <w:rsid w:val="004E576F"/>
    <w:rsid w:val="004F0616"/>
    <w:rsid w:val="004F2C7B"/>
    <w:rsid w:val="00506B09"/>
    <w:rsid w:val="0051164E"/>
    <w:rsid w:val="0051477B"/>
    <w:rsid w:val="00514794"/>
    <w:rsid w:val="00514F4E"/>
    <w:rsid w:val="0051696A"/>
    <w:rsid w:val="005222B8"/>
    <w:rsid w:val="00523E38"/>
    <w:rsid w:val="0052753F"/>
    <w:rsid w:val="00531816"/>
    <w:rsid w:val="00554432"/>
    <w:rsid w:val="00554BBA"/>
    <w:rsid w:val="0057104B"/>
    <w:rsid w:val="00582592"/>
    <w:rsid w:val="0058537F"/>
    <w:rsid w:val="00597894"/>
    <w:rsid w:val="005A3DE9"/>
    <w:rsid w:val="005D5D91"/>
    <w:rsid w:val="005D666C"/>
    <w:rsid w:val="005E3EE1"/>
    <w:rsid w:val="005F3936"/>
    <w:rsid w:val="006101B4"/>
    <w:rsid w:val="00611E0C"/>
    <w:rsid w:val="006209B6"/>
    <w:rsid w:val="00634ABA"/>
    <w:rsid w:val="00650975"/>
    <w:rsid w:val="0065391B"/>
    <w:rsid w:val="00662892"/>
    <w:rsid w:val="00662D28"/>
    <w:rsid w:val="00667754"/>
    <w:rsid w:val="006745AD"/>
    <w:rsid w:val="00674F45"/>
    <w:rsid w:val="00676986"/>
    <w:rsid w:val="00683323"/>
    <w:rsid w:val="00685E0E"/>
    <w:rsid w:val="00687CDC"/>
    <w:rsid w:val="006926A8"/>
    <w:rsid w:val="00696EE5"/>
    <w:rsid w:val="006A0BFF"/>
    <w:rsid w:val="006A44EF"/>
    <w:rsid w:val="006C3C38"/>
    <w:rsid w:val="006D241A"/>
    <w:rsid w:val="006E28E7"/>
    <w:rsid w:val="006F7975"/>
    <w:rsid w:val="00715791"/>
    <w:rsid w:val="007168DC"/>
    <w:rsid w:val="00747EF8"/>
    <w:rsid w:val="00765C74"/>
    <w:rsid w:val="00767EF4"/>
    <w:rsid w:val="00786C62"/>
    <w:rsid w:val="0078717B"/>
    <w:rsid w:val="0079213B"/>
    <w:rsid w:val="00795248"/>
    <w:rsid w:val="007A1B6A"/>
    <w:rsid w:val="007B6E2D"/>
    <w:rsid w:val="007C2C09"/>
    <w:rsid w:val="007C37E6"/>
    <w:rsid w:val="007D3CF8"/>
    <w:rsid w:val="007E3E1E"/>
    <w:rsid w:val="007F06B8"/>
    <w:rsid w:val="007F116B"/>
    <w:rsid w:val="00807429"/>
    <w:rsid w:val="00807B9A"/>
    <w:rsid w:val="00824900"/>
    <w:rsid w:val="008349DF"/>
    <w:rsid w:val="00844420"/>
    <w:rsid w:val="0085088B"/>
    <w:rsid w:val="00850DB7"/>
    <w:rsid w:val="00850FB0"/>
    <w:rsid w:val="00856603"/>
    <w:rsid w:val="00861221"/>
    <w:rsid w:val="00861CAE"/>
    <w:rsid w:val="00862909"/>
    <w:rsid w:val="00871CFF"/>
    <w:rsid w:val="0087729F"/>
    <w:rsid w:val="00877D85"/>
    <w:rsid w:val="00891B86"/>
    <w:rsid w:val="008A10AF"/>
    <w:rsid w:val="008A4EE7"/>
    <w:rsid w:val="008B26F0"/>
    <w:rsid w:val="008B2D66"/>
    <w:rsid w:val="008B43BE"/>
    <w:rsid w:val="008F5A30"/>
    <w:rsid w:val="008F6426"/>
    <w:rsid w:val="008F6A41"/>
    <w:rsid w:val="009058ED"/>
    <w:rsid w:val="00912516"/>
    <w:rsid w:val="009147AF"/>
    <w:rsid w:val="00922704"/>
    <w:rsid w:val="00935654"/>
    <w:rsid w:val="00936D69"/>
    <w:rsid w:val="009460E9"/>
    <w:rsid w:val="0094684C"/>
    <w:rsid w:val="0096541B"/>
    <w:rsid w:val="00966E0A"/>
    <w:rsid w:val="009833CE"/>
    <w:rsid w:val="00986188"/>
    <w:rsid w:val="0099688B"/>
    <w:rsid w:val="009A08B3"/>
    <w:rsid w:val="009A7FAE"/>
    <w:rsid w:val="009D3A3A"/>
    <w:rsid w:val="009E63FC"/>
    <w:rsid w:val="00A00CE8"/>
    <w:rsid w:val="00A06330"/>
    <w:rsid w:val="00A07745"/>
    <w:rsid w:val="00A11D56"/>
    <w:rsid w:val="00A25D4A"/>
    <w:rsid w:val="00A3000F"/>
    <w:rsid w:val="00A32B67"/>
    <w:rsid w:val="00A37082"/>
    <w:rsid w:val="00A54F50"/>
    <w:rsid w:val="00A57B74"/>
    <w:rsid w:val="00A57BA8"/>
    <w:rsid w:val="00A609DD"/>
    <w:rsid w:val="00A63A3E"/>
    <w:rsid w:val="00A719E5"/>
    <w:rsid w:val="00A868FD"/>
    <w:rsid w:val="00AA0A2E"/>
    <w:rsid w:val="00AA4026"/>
    <w:rsid w:val="00AB0438"/>
    <w:rsid w:val="00AD2883"/>
    <w:rsid w:val="00AD45FC"/>
    <w:rsid w:val="00AE5623"/>
    <w:rsid w:val="00AF3BCD"/>
    <w:rsid w:val="00AF40FB"/>
    <w:rsid w:val="00AF6509"/>
    <w:rsid w:val="00B05FA5"/>
    <w:rsid w:val="00B26383"/>
    <w:rsid w:val="00B471D0"/>
    <w:rsid w:val="00B54505"/>
    <w:rsid w:val="00B72617"/>
    <w:rsid w:val="00B8690C"/>
    <w:rsid w:val="00B91116"/>
    <w:rsid w:val="00B9266A"/>
    <w:rsid w:val="00B9324E"/>
    <w:rsid w:val="00B9395E"/>
    <w:rsid w:val="00B9470D"/>
    <w:rsid w:val="00B9713C"/>
    <w:rsid w:val="00B97FA7"/>
    <w:rsid w:val="00BA1FC0"/>
    <w:rsid w:val="00BA76D2"/>
    <w:rsid w:val="00BB4202"/>
    <w:rsid w:val="00BB7224"/>
    <w:rsid w:val="00BD7B74"/>
    <w:rsid w:val="00BE2186"/>
    <w:rsid w:val="00BF1862"/>
    <w:rsid w:val="00BF219C"/>
    <w:rsid w:val="00C02596"/>
    <w:rsid w:val="00C0565E"/>
    <w:rsid w:val="00C113BA"/>
    <w:rsid w:val="00C14EAD"/>
    <w:rsid w:val="00C15E22"/>
    <w:rsid w:val="00C45ED8"/>
    <w:rsid w:val="00C6444B"/>
    <w:rsid w:val="00C66A1C"/>
    <w:rsid w:val="00C74C64"/>
    <w:rsid w:val="00C866B6"/>
    <w:rsid w:val="00C95FE8"/>
    <w:rsid w:val="00C970CA"/>
    <w:rsid w:val="00CA2E4A"/>
    <w:rsid w:val="00CA40B4"/>
    <w:rsid w:val="00CB50E7"/>
    <w:rsid w:val="00CB78B5"/>
    <w:rsid w:val="00CC0822"/>
    <w:rsid w:val="00CC18D5"/>
    <w:rsid w:val="00CE12CC"/>
    <w:rsid w:val="00CE27B0"/>
    <w:rsid w:val="00CE4D78"/>
    <w:rsid w:val="00CF2240"/>
    <w:rsid w:val="00D121F1"/>
    <w:rsid w:val="00D153EF"/>
    <w:rsid w:val="00D36410"/>
    <w:rsid w:val="00D47B4C"/>
    <w:rsid w:val="00D51544"/>
    <w:rsid w:val="00D523A1"/>
    <w:rsid w:val="00D70538"/>
    <w:rsid w:val="00D81DA2"/>
    <w:rsid w:val="00D82A61"/>
    <w:rsid w:val="00D84D3B"/>
    <w:rsid w:val="00DA2C62"/>
    <w:rsid w:val="00DA2D41"/>
    <w:rsid w:val="00DD2374"/>
    <w:rsid w:val="00DD2F69"/>
    <w:rsid w:val="00DD4B9D"/>
    <w:rsid w:val="00DD7875"/>
    <w:rsid w:val="00DE12A4"/>
    <w:rsid w:val="00DE7989"/>
    <w:rsid w:val="00DF53B8"/>
    <w:rsid w:val="00E00E2D"/>
    <w:rsid w:val="00E04751"/>
    <w:rsid w:val="00E04996"/>
    <w:rsid w:val="00E129E6"/>
    <w:rsid w:val="00E12E1D"/>
    <w:rsid w:val="00E137ED"/>
    <w:rsid w:val="00E22101"/>
    <w:rsid w:val="00E2417F"/>
    <w:rsid w:val="00E247A0"/>
    <w:rsid w:val="00E260AC"/>
    <w:rsid w:val="00E31665"/>
    <w:rsid w:val="00E669F7"/>
    <w:rsid w:val="00E71E52"/>
    <w:rsid w:val="00E81596"/>
    <w:rsid w:val="00E822B3"/>
    <w:rsid w:val="00E85C32"/>
    <w:rsid w:val="00E8780F"/>
    <w:rsid w:val="00E97E19"/>
    <w:rsid w:val="00EA6674"/>
    <w:rsid w:val="00ED5917"/>
    <w:rsid w:val="00EF5AED"/>
    <w:rsid w:val="00F07DBA"/>
    <w:rsid w:val="00F11318"/>
    <w:rsid w:val="00F207E1"/>
    <w:rsid w:val="00F2775C"/>
    <w:rsid w:val="00F35DD2"/>
    <w:rsid w:val="00F52C03"/>
    <w:rsid w:val="00F53210"/>
    <w:rsid w:val="00F5376D"/>
    <w:rsid w:val="00F66CBD"/>
    <w:rsid w:val="00F725CA"/>
    <w:rsid w:val="00F75816"/>
    <w:rsid w:val="00F761FE"/>
    <w:rsid w:val="00FB0922"/>
    <w:rsid w:val="00FC0430"/>
    <w:rsid w:val="00FE299E"/>
    <w:rsid w:val="00FE5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E960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3DE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2892"/>
    <w:rPr>
      <w:rFonts w:ascii="Lucida Grande" w:hAnsi="Lucida Grande"/>
      <w:sz w:val="18"/>
      <w:szCs w:val="18"/>
    </w:rPr>
  </w:style>
  <w:style w:type="character" w:customStyle="1" w:styleId="BalloonTextChar">
    <w:name w:val="Balloon Text Char"/>
    <w:basedOn w:val="DefaultParagraphFont"/>
    <w:link w:val="BalloonText"/>
    <w:uiPriority w:val="99"/>
    <w:semiHidden/>
    <w:rsid w:val="00662892"/>
    <w:rPr>
      <w:rFonts w:ascii="Lucida Grande" w:hAnsi="Lucida Grande"/>
      <w:sz w:val="18"/>
      <w:szCs w:val="18"/>
    </w:rPr>
  </w:style>
  <w:style w:type="paragraph" w:styleId="ListParagraph">
    <w:name w:val="List Paragraph"/>
    <w:basedOn w:val="Normal"/>
    <w:uiPriority w:val="34"/>
    <w:qFormat/>
    <w:rsid w:val="00DA2C62"/>
    <w:pPr>
      <w:ind w:left="720"/>
      <w:contextualSpacing/>
    </w:pPr>
  </w:style>
  <w:style w:type="character" w:customStyle="1" w:styleId="Heading1Char">
    <w:name w:val="Heading 1 Char"/>
    <w:basedOn w:val="DefaultParagraphFont"/>
    <w:link w:val="Heading1"/>
    <w:uiPriority w:val="9"/>
    <w:rsid w:val="005A3DE9"/>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5A3DE9"/>
    <w:pPr>
      <w:spacing w:line="276" w:lineRule="auto"/>
      <w:outlineLvl w:val="9"/>
    </w:pPr>
    <w:rPr>
      <w:color w:val="365F91" w:themeColor="accent1" w:themeShade="BF"/>
      <w:sz w:val="28"/>
      <w:szCs w:val="28"/>
    </w:rPr>
  </w:style>
  <w:style w:type="paragraph" w:styleId="TOC1">
    <w:name w:val="toc 1"/>
    <w:basedOn w:val="Normal"/>
    <w:next w:val="Normal"/>
    <w:autoRedefine/>
    <w:uiPriority w:val="39"/>
    <w:semiHidden/>
    <w:unhideWhenUsed/>
    <w:rsid w:val="005A3DE9"/>
    <w:pPr>
      <w:spacing w:before="120"/>
    </w:pPr>
    <w:rPr>
      <w:b/>
    </w:rPr>
  </w:style>
  <w:style w:type="paragraph" w:styleId="TOC2">
    <w:name w:val="toc 2"/>
    <w:basedOn w:val="Normal"/>
    <w:next w:val="Normal"/>
    <w:autoRedefine/>
    <w:uiPriority w:val="39"/>
    <w:semiHidden/>
    <w:unhideWhenUsed/>
    <w:rsid w:val="005A3DE9"/>
    <w:pPr>
      <w:ind w:left="240"/>
    </w:pPr>
    <w:rPr>
      <w:b/>
      <w:sz w:val="22"/>
      <w:szCs w:val="22"/>
    </w:rPr>
  </w:style>
  <w:style w:type="paragraph" w:styleId="TOC3">
    <w:name w:val="toc 3"/>
    <w:basedOn w:val="Normal"/>
    <w:next w:val="Normal"/>
    <w:autoRedefine/>
    <w:uiPriority w:val="39"/>
    <w:semiHidden/>
    <w:unhideWhenUsed/>
    <w:rsid w:val="005A3DE9"/>
    <w:pPr>
      <w:ind w:left="480"/>
    </w:pPr>
    <w:rPr>
      <w:sz w:val="22"/>
      <w:szCs w:val="22"/>
    </w:rPr>
  </w:style>
  <w:style w:type="paragraph" w:styleId="TOC4">
    <w:name w:val="toc 4"/>
    <w:basedOn w:val="Normal"/>
    <w:next w:val="Normal"/>
    <w:autoRedefine/>
    <w:uiPriority w:val="39"/>
    <w:semiHidden/>
    <w:unhideWhenUsed/>
    <w:rsid w:val="005A3DE9"/>
    <w:pPr>
      <w:ind w:left="720"/>
    </w:pPr>
    <w:rPr>
      <w:sz w:val="20"/>
      <w:szCs w:val="20"/>
    </w:rPr>
  </w:style>
  <w:style w:type="paragraph" w:styleId="TOC5">
    <w:name w:val="toc 5"/>
    <w:basedOn w:val="Normal"/>
    <w:next w:val="Normal"/>
    <w:autoRedefine/>
    <w:uiPriority w:val="39"/>
    <w:semiHidden/>
    <w:unhideWhenUsed/>
    <w:rsid w:val="005A3DE9"/>
    <w:pPr>
      <w:ind w:left="960"/>
    </w:pPr>
    <w:rPr>
      <w:sz w:val="20"/>
      <w:szCs w:val="20"/>
    </w:rPr>
  </w:style>
  <w:style w:type="paragraph" w:styleId="TOC6">
    <w:name w:val="toc 6"/>
    <w:basedOn w:val="Normal"/>
    <w:next w:val="Normal"/>
    <w:autoRedefine/>
    <w:uiPriority w:val="39"/>
    <w:semiHidden/>
    <w:unhideWhenUsed/>
    <w:rsid w:val="005A3DE9"/>
    <w:pPr>
      <w:ind w:left="1200"/>
    </w:pPr>
    <w:rPr>
      <w:sz w:val="20"/>
      <w:szCs w:val="20"/>
    </w:rPr>
  </w:style>
  <w:style w:type="paragraph" w:styleId="TOC7">
    <w:name w:val="toc 7"/>
    <w:basedOn w:val="Normal"/>
    <w:next w:val="Normal"/>
    <w:autoRedefine/>
    <w:uiPriority w:val="39"/>
    <w:semiHidden/>
    <w:unhideWhenUsed/>
    <w:rsid w:val="005A3DE9"/>
    <w:pPr>
      <w:ind w:left="1440"/>
    </w:pPr>
    <w:rPr>
      <w:sz w:val="20"/>
      <w:szCs w:val="20"/>
    </w:rPr>
  </w:style>
  <w:style w:type="paragraph" w:styleId="TOC8">
    <w:name w:val="toc 8"/>
    <w:basedOn w:val="Normal"/>
    <w:next w:val="Normal"/>
    <w:autoRedefine/>
    <w:uiPriority w:val="39"/>
    <w:semiHidden/>
    <w:unhideWhenUsed/>
    <w:rsid w:val="005A3DE9"/>
    <w:pPr>
      <w:ind w:left="1680"/>
    </w:pPr>
    <w:rPr>
      <w:sz w:val="20"/>
      <w:szCs w:val="20"/>
    </w:rPr>
  </w:style>
  <w:style w:type="paragraph" w:styleId="TOC9">
    <w:name w:val="toc 9"/>
    <w:basedOn w:val="Normal"/>
    <w:next w:val="Normal"/>
    <w:autoRedefine/>
    <w:uiPriority w:val="39"/>
    <w:semiHidden/>
    <w:unhideWhenUsed/>
    <w:rsid w:val="005A3DE9"/>
    <w:pPr>
      <w:ind w:left="1920"/>
    </w:pPr>
    <w:rPr>
      <w:sz w:val="20"/>
      <w:szCs w:val="20"/>
    </w:rPr>
  </w:style>
  <w:style w:type="table" w:styleId="TableGrid">
    <w:name w:val="Table Grid"/>
    <w:basedOn w:val="TableNormal"/>
    <w:uiPriority w:val="59"/>
    <w:rsid w:val="005A3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2704"/>
    <w:pPr>
      <w:tabs>
        <w:tab w:val="center" w:pos="4320"/>
        <w:tab w:val="right" w:pos="8640"/>
      </w:tabs>
    </w:pPr>
  </w:style>
  <w:style w:type="character" w:customStyle="1" w:styleId="HeaderChar">
    <w:name w:val="Header Char"/>
    <w:basedOn w:val="DefaultParagraphFont"/>
    <w:link w:val="Header"/>
    <w:uiPriority w:val="99"/>
    <w:rsid w:val="00922704"/>
  </w:style>
  <w:style w:type="paragraph" w:styleId="Footer">
    <w:name w:val="footer"/>
    <w:basedOn w:val="Normal"/>
    <w:link w:val="FooterChar"/>
    <w:uiPriority w:val="99"/>
    <w:unhideWhenUsed/>
    <w:rsid w:val="00922704"/>
    <w:pPr>
      <w:tabs>
        <w:tab w:val="center" w:pos="4320"/>
        <w:tab w:val="right" w:pos="8640"/>
      </w:tabs>
    </w:pPr>
  </w:style>
  <w:style w:type="character" w:customStyle="1" w:styleId="FooterChar">
    <w:name w:val="Footer Char"/>
    <w:basedOn w:val="DefaultParagraphFont"/>
    <w:link w:val="Footer"/>
    <w:uiPriority w:val="99"/>
    <w:rsid w:val="00922704"/>
  </w:style>
  <w:style w:type="character" w:styleId="PageNumber">
    <w:name w:val="page number"/>
    <w:basedOn w:val="DefaultParagraphFont"/>
    <w:uiPriority w:val="99"/>
    <w:semiHidden/>
    <w:unhideWhenUsed/>
    <w:rsid w:val="0092270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3DE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2892"/>
    <w:rPr>
      <w:rFonts w:ascii="Lucida Grande" w:hAnsi="Lucida Grande"/>
      <w:sz w:val="18"/>
      <w:szCs w:val="18"/>
    </w:rPr>
  </w:style>
  <w:style w:type="character" w:customStyle="1" w:styleId="BalloonTextChar">
    <w:name w:val="Balloon Text Char"/>
    <w:basedOn w:val="DefaultParagraphFont"/>
    <w:link w:val="BalloonText"/>
    <w:uiPriority w:val="99"/>
    <w:semiHidden/>
    <w:rsid w:val="00662892"/>
    <w:rPr>
      <w:rFonts w:ascii="Lucida Grande" w:hAnsi="Lucida Grande"/>
      <w:sz w:val="18"/>
      <w:szCs w:val="18"/>
    </w:rPr>
  </w:style>
  <w:style w:type="paragraph" w:styleId="ListParagraph">
    <w:name w:val="List Paragraph"/>
    <w:basedOn w:val="Normal"/>
    <w:uiPriority w:val="34"/>
    <w:qFormat/>
    <w:rsid w:val="00DA2C62"/>
    <w:pPr>
      <w:ind w:left="720"/>
      <w:contextualSpacing/>
    </w:pPr>
  </w:style>
  <w:style w:type="character" w:customStyle="1" w:styleId="Heading1Char">
    <w:name w:val="Heading 1 Char"/>
    <w:basedOn w:val="DefaultParagraphFont"/>
    <w:link w:val="Heading1"/>
    <w:uiPriority w:val="9"/>
    <w:rsid w:val="005A3DE9"/>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5A3DE9"/>
    <w:pPr>
      <w:spacing w:line="276" w:lineRule="auto"/>
      <w:outlineLvl w:val="9"/>
    </w:pPr>
    <w:rPr>
      <w:color w:val="365F91" w:themeColor="accent1" w:themeShade="BF"/>
      <w:sz w:val="28"/>
      <w:szCs w:val="28"/>
    </w:rPr>
  </w:style>
  <w:style w:type="paragraph" w:styleId="TOC1">
    <w:name w:val="toc 1"/>
    <w:basedOn w:val="Normal"/>
    <w:next w:val="Normal"/>
    <w:autoRedefine/>
    <w:uiPriority w:val="39"/>
    <w:semiHidden/>
    <w:unhideWhenUsed/>
    <w:rsid w:val="005A3DE9"/>
    <w:pPr>
      <w:spacing w:before="120"/>
    </w:pPr>
    <w:rPr>
      <w:b/>
    </w:rPr>
  </w:style>
  <w:style w:type="paragraph" w:styleId="TOC2">
    <w:name w:val="toc 2"/>
    <w:basedOn w:val="Normal"/>
    <w:next w:val="Normal"/>
    <w:autoRedefine/>
    <w:uiPriority w:val="39"/>
    <w:semiHidden/>
    <w:unhideWhenUsed/>
    <w:rsid w:val="005A3DE9"/>
    <w:pPr>
      <w:ind w:left="240"/>
    </w:pPr>
    <w:rPr>
      <w:b/>
      <w:sz w:val="22"/>
      <w:szCs w:val="22"/>
    </w:rPr>
  </w:style>
  <w:style w:type="paragraph" w:styleId="TOC3">
    <w:name w:val="toc 3"/>
    <w:basedOn w:val="Normal"/>
    <w:next w:val="Normal"/>
    <w:autoRedefine/>
    <w:uiPriority w:val="39"/>
    <w:semiHidden/>
    <w:unhideWhenUsed/>
    <w:rsid w:val="005A3DE9"/>
    <w:pPr>
      <w:ind w:left="480"/>
    </w:pPr>
    <w:rPr>
      <w:sz w:val="22"/>
      <w:szCs w:val="22"/>
    </w:rPr>
  </w:style>
  <w:style w:type="paragraph" w:styleId="TOC4">
    <w:name w:val="toc 4"/>
    <w:basedOn w:val="Normal"/>
    <w:next w:val="Normal"/>
    <w:autoRedefine/>
    <w:uiPriority w:val="39"/>
    <w:semiHidden/>
    <w:unhideWhenUsed/>
    <w:rsid w:val="005A3DE9"/>
    <w:pPr>
      <w:ind w:left="720"/>
    </w:pPr>
    <w:rPr>
      <w:sz w:val="20"/>
      <w:szCs w:val="20"/>
    </w:rPr>
  </w:style>
  <w:style w:type="paragraph" w:styleId="TOC5">
    <w:name w:val="toc 5"/>
    <w:basedOn w:val="Normal"/>
    <w:next w:val="Normal"/>
    <w:autoRedefine/>
    <w:uiPriority w:val="39"/>
    <w:semiHidden/>
    <w:unhideWhenUsed/>
    <w:rsid w:val="005A3DE9"/>
    <w:pPr>
      <w:ind w:left="960"/>
    </w:pPr>
    <w:rPr>
      <w:sz w:val="20"/>
      <w:szCs w:val="20"/>
    </w:rPr>
  </w:style>
  <w:style w:type="paragraph" w:styleId="TOC6">
    <w:name w:val="toc 6"/>
    <w:basedOn w:val="Normal"/>
    <w:next w:val="Normal"/>
    <w:autoRedefine/>
    <w:uiPriority w:val="39"/>
    <w:semiHidden/>
    <w:unhideWhenUsed/>
    <w:rsid w:val="005A3DE9"/>
    <w:pPr>
      <w:ind w:left="1200"/>
    </w:pPr>
    <w:rPr>
      <w:sz w:val="20"/>
      <w:szCs w:val="20"/>
    </w:rPr>
  </w:style>
  <w:style w:type="paragraph" w:styleId="TOC7">
    <w:name w:val="toc 7"/>
    <w:basedOn w:val="Normal"/>
    <w:next w:val="Normal"/>
    <w:autoRedefine/>
    <w:uiPriority w:val="39"/>
    <w:semiHidden/>
    <w:unhideWhenUsed/>
    <w:rsid w:val="005A3DE9"/>
    <w:pPr>
      <w:ind w:left="1440"/>
    </w:pPr>
    <w:rPr>
      <w:sz w:val="20"/>
      <w:szCs w:val="20"/>
    </w:rPr>
  </w:style>
  <w:style w:type="paragraph" w:styleId="TOC8">
    <w:name w:val="toc 8"/>
    <w:basedOn w:val="Normal"/>
    <w:next w:val="Normal"/>
    <w:autoRedefine/>
    <w:uiPriority w:val="39"/>
    <w:semiHidden/>
    <w:unhideWhenUsed/>
    <w:rsid w:val="005A3DE9"/>
    <w:pPr>
      <w:ind w:left="1680"/>
    </w:pPr>
    <w:rPr>
      <w:sz w:val="20"/>
      <w:szCs w:val="20"/>
    </w:rPr>
  </w:style>
  <w:style w:type="paragraph" w:styleId="TOC9">
    <w:name w:val="toc 9"/>
    <w:basedOn w:val="Normal"/>
    <w:next w:val="Normal"/>
    <w:autoRedefine/>
    <w:uiPriority w:val="39"/>
    <w:semiHidden/>
    <w:unhideWhenUsed/>
    <w:rsid w:val="005A3DE9"/>
    <w:pPr>
      <w:ind w:left="1920"/>
    </w:pPr>
    <w:rPr>
      <w:sz w:val="20"/>
      <w:szCs w:val="20"/>
    </w:rPr>
  </w:style>
  <w:style w:type="table" w:styleId="TableGrid">
    <w:name w:val="Table Grid"/>
    <w:basedOn w:val="TableNormal"/>
    <w:uiPriority w:val="59"/>
    <w:rsid w:val="005A3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2704"/>
    <w:pPr>
      <w:tabs>
        <w:tab w:val="center" w:pos="4320"/>
        <w:tab w:val="right" w:pos="8640"/>
      </w:tabs>
    </w:pPr>
  </w:style>
  <w:style w:type="character" w:customStyle="1" w:styleId="HeaderChar">
    <w:name w:val="Header Char"/>
    <w:basedOn w:val="DefaultParagraphFont"/>
    <w:link w:val="Header"/>
    <w:uiPriority w:val="99"/>
    <w:rsid w:val="00922704"/>
  </w:style>
  <w:style w:type="paragraph" w:styleId="Footer">
    <w:name w:val="footer"/>
    <w:basedOn w:val="Normal"/>
    <w:link w:val="FooterChar"/>
    <w:uiPriority w:val="99"/>
    <w:unhideWhenUsed/>
    <w:rsid w:val="00922704"/>
    <w:pPr>
      <w:tabs>
        <w:tab w:val="center" w:pos="4320"/>
        <w:tab w:val="right" w:pos="8640"/>
      </w:tabs>
    </w:pPr>
  </w:style>
  <w:style w:type="character" w:customStyle="1" w:styleId="FooterChar">
    <w:name w:val="Footer Char"/>
    <w:basedOn w:val="DefaultParagraphFont"/>
    <w:link w:val="Footer"/>
    <w:uiPriority w:val="99"/>
    <w:rsid w:val="00922704"/>
  </w:style>
  <w:style w:type="character" w:styleId="PageNumber">
    <w:name w:val="page number"/>
    <w:basedOn w:val="DefaultParagraphFont"/>
    <w:uiPriority w:val="99"/>
    <w:semiHidden/>
    <w:unhideWhenUsed/>
    <w:rsid w:val="00922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29774">
      <w:bodyDiv w:val="1"/>
      <w:marLeft w:val="0"/>
      <w:marRight w:val="0"/>
      <w:marTop w:val="0"/>
      <w:marBottom w:val="0"/>
      <w:divBdr>
        <w:top w:val="none" w:sz="0" w:space="0" w:color="auto"/>
        <w:left w:val="none" w:sz="0" w:space="0" w:color="auto"/>
        <w:bottom w:val="none" w:sz="0" w:space="0" w:color="auto"/>
        <w:right w:val="none" w:sz="0" w:space="0" w:color="auto"/>
      </w:divBdr>
      <w:divsChild>
        <w:div w:id="10498689">
          <w:marLeft w:val="547"/>
          <w:marRight w:val="0"/>
          <w:marTop w:val="400"/>
          <w:marBottom w:val="0"/>
          <w:divBdr>
            <w:top w:val="none" w:sz="0" w:space="0" w:color="auto"/>
            <w:left w:val="none" w:sz="0" w:space="0" w:color="auto"/>
            <w:bottom w:val="none" w:sz="0" w:space="0" w:color="auto"/>
            <w:right w:val="none" w:sz="0" w:space="0" w:color="auto"/>
          </w:divBdr>
        </w:div>
      </w:divsChild>
    </w:div>
    <w:div w:id="161701399">
      <w:bodyDiv w:val="1"/>
      <w:marLeft w:val="0"/>
      <w:marRight w:val="0"/>
      <w:marTop w:val="0"/>
      <w:marBottom w:val="0"/>
      <w:divBdr>
        <w:top w:val="none" w:sz="0" w:space="0" w:color="auto"/>
        <w:left w:val="none" w:sz="0" w:space="0" w:color="auto"/>
        <w:bottom w:val="none" w:sz="0" w:space="0" w:color="auto"/>
        <w:right w:val="none" w:sz="0" w:space="0" w:color="auto"/>
      </w:divBdr>
      <w:divsChild>
        <w:div w:id="1398746963">
          <w:marLeft w:val="547"/>
          <w:marRight w:val="0"/>
          <w:marTop w:val="400"/>
          <w:marBottom w:val="0"/>
          <w:divBdr>
            <w:top w:val="none" w:sz="0" w:space="0" w:color="auto"/>
            <w:left w:val="none" w:sz="0" w:space="0" w:color="auto"/>
            <w:bottom w:val="none" w:sz="0" w:space="0" w:color="auto"/>
            <w:right w:val="none" w:sz="0" w:space="0" w:color="auto"/>
          </w:divBdr>
        </w:div>
      </w:divsChild>
    </w:div>
    <w:div w:id="635992527">
      <w:bodyDiv w:val="1"/>
      <w:marLeft w:val="0"/>
      <w:marRight w:val="0"/>
      <w:marTop w:val="0"/>
      <w:marBottom w:val="0"/>
      <w:divBdr>
        <w:top w:val="none" w:sz="0" w:space="0" w:color="auto"/>
        <w:left w:val="none" w:sz="0" w:space="0" w:color="auto"/>
        <w:bottom w:val="none" w:sz="0" w:space="0" w:color="auto"/>
        <w:right w:val="none" w:sz="0" w:space="0" w:color="auto"/>
      </w:divBdr>
    </w:div>
    <w:div w:id="17897393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urstudent\AppData\Local\Tem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dLbl>
              <c:idx val="6"/>
              <c:tx>
                <c:rich>
                  <a:bodyPr/>
                  <a:lstStyle/>
                  <a:p>
                    <a:r>
                      <a:rPr lang="en-US" smtClean="0"/>
                      <a:t>0.63%</a:t>
                    </a:r>
                    <a:endParaRPr lang="en-US"/>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Sheet1!$A$1:$A$9</c:f>
              <c:strCache>
                <c:ptCount val="9"/>
                <c:pt idx="0">
                  <c:v>Cable Networks</c:v>
                </c:pt>
                <c:pt idx="1">
                  <c:v>Media Networks</c:v>
                </c:pt>
                <c:pt idx="2">
                  <c:v>Parks &amp; Resorts</c:v>
                </c:pt>
                <c:pt idx="3">
                  <c:v>Studio Entertainment</c:v>
                </c:pt>
                <c:pt idx="4">
                  <c:v>Consumer Products</c:v>
                </c:pt>
                <c:pt idx="5">
                  <c:v>Interactive Media</c:v>
                </c:pt>
                <c:pt idx="6">
                  <c:v>Interactive Media Advertising</c:v>
                </c:pt>
                <c:pt idx="7">
                  <c:v>Media Networks Affiliate Fees</c:v>
                </c:pt>
                <c:pt idx="8">
                  <c:v>Media Networks Advertising</c:v>
                </c:pt>
              </c:strCache>
            </c:strRef>
          </c:cat>
          <c:val>
            <c:numRef>
              <c:f>Sheet1!$B$1:$B$9</c:f>
              <c:numCache>
                <c:formatCode>0.00%</c:formatCode>
                <c:ptCount val="9"/>
                <c:pt idx="0">
                  <c:v>0.3054</c:v>
                </c:pt>
                <c:pt idx="1">
                  <c:v>0.4298</c:v>
                </c:pt>
                <c:pt idx="2">
                  <c:v>0.2922</c:v>
                </c:pt>
                <c:pt idx="3">
                  <c:v>0.1538</c:v>
                </c:pt>
                <c:pt idx="4">
                  <c:v>0.0915</c:v>
                </c:pt>
                <c:pt idx="5">
                  <c:v>0.0327</c:v>
                </c:pt>
                <c:pt idx="6">
                  <c:v>0.0063</c:v>
                </c:pt>
                <c:pt idx="7">
                  <c:v>0.1937</c:v>
                </c:pt>
                <c:pt idx="8">
                  <c:v>0.1895</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34594845255651"/>
          <c:y val="0.0"/>
          <c:w val="0.363183811734798"/>
          <c:h val="1.0"/>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3C29CF4-3B48-274B-A3E0-1156B700B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16</Pages>
  <Words>2697</Words>
  <Characters>15373</Characters>
  <Application>Microsoft Macintosh Word</Application>
  <DocSecurity>0</DocSecurity>
  <Lines>128</Lines>
  <Paragraphs>36</Paragraphs>
  <ScaleCrop>false</ScaleCrop>
  <Company>American University of Rome</Company>
  <LinksUpToDate>false</LinksUpToDate>
  <CharactersWithSpaces>18034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Bailey</dc:creator>
  <cp:keywords/>
  <dc:description/>
  <cp:lastModifiedBy>Jim Bailey</cp:lastModifiedBy>
  <cp:revision>293</cp:revision>
  <cp:lastPrinted>2014-05-02T13:20:00Z</cp:lastPrinted>
  <dcterms:created xsi:type="dcterms:W3CDTF">2014-05-02T13:02:00Z</dcterms:created>
  <dcterms:modified xsi:type="dcterms:W3CDTF">2014-09-16T23:29:00Z</dcterms:modified>
</cp:coreProperties>
</file>