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13BE2" w14:textId="77777777" w:rsidR="004726D5" w:rsidRDefault="004726D5" w:rsidP="002D0876">
      <w:pPr>
        <w:spacing w:line="480" w:lineRule="auto"/>
        <w:jc w:val="center"/>
        <w:rPr>
          <w:rFonts w:ascii="Times New Roman" w:hAnsi="Times New Roman" w:cs="Times New Roman"/>
          <w:sz w:val="24"/>
          <w:szCs w:val="24"/>
          <w:lang w:val="en-US"/>
        </w:rPr>
      </w:pPr>
    </w:p>
    <w:p w14:paraId="6C0D8732" w14:textId="77777777" w:rsidR="004726D5" w:rsidRDefault="004726D5" w:rsidP="002D0876">
      <w:pPr>
        <w:spacing w:line="480" w:lineRule="auto"/>
        <w:jc w:val="center"/>
        <w:rPr>
          <w:rFonts w:ascii="Times New Roman" w:hAnsi="Times New Roman" w:cs="Times New Roman"/>
          <w:sz w:val="24"/>
          <w:szCs w:val="24"/>
          <w:lang w:val="en-US"/>
        </w:rPr>
      </w:pPr>
    </w:p>
    <w:p w14:paraId="054ED225" w14:textId="77777777" w:rsidR="004726D5" w:rsidRDefault="004726D5" w:rsidP="002D0876">
      <w:pPr>
        <w:spacing w:line="480" w:lineRule="auto"/>
        <w:jc w:val="center"/>
        <w:rPr>
          <w:rFonts w:ascii="Times New Roman" w:hAnsi="Times New Roman" w:cs="Times New Roman"/>
          <w:sz w:val="24"/>
          <w:szCs w:val="24"/>
          <w:lang w:val="en-US"/>
        </w:rPr>
      </w:pPr>
    </w:p>
    <w:p w14:paraId="308F89EE" w14:textId="77777777" w:rsidR="004726D5" w:rsidRDefault="004726D5" w:rsidP="002D0876">
      <w:pPr>
        <w:spacing w:line="480" w:lineRule="auto"/>
        <w:jc w:val="center"/>
        <w:rPr>
          <w:rFonts w:ascii="Times New Roman" w:hAnsi="Times New Roman" w:cs="Times New Roman"/>
          <w:sz w:val="24"/>
          <w:szCs w:val="24"/>
          <w:lang w:val="en-US"/>
        </w:rPr>
      </w:pPr>
    </w:p>
    <w:p w14:paraId="7F9DBB57" w14:textId="77777777" w:rsidR="004726D5" w:rsidRDefault="004726D5" w:rsidP="002D0876">
      <w:pPr>
        <w:spacing w:line="480" w:lineRule="auto"/>
        <w:jc w:val="center"/>
        <w:rPr>
          <w:rFonts w:ascii="Times New Roman" w:hAnsi="Times New Roman" w:cs="Times New Roman"/>
          <w:sz w:val="24"/>
          <w:szCs w:val="24"/>
          <w:lang w:val="en-US"/>
        </w:rPr>
      </w:pPr>
    </w:p>
    <w:p w14:paraId="7979AA90" w14:textId="77777777" w:rsidR="004726D5" w:rsidRDefault="004726D5" w:rsidP="002D0876">
      <w:pPr>
        <w:spacing w:line="480" w:lineRule="auto"/>
        <w:jc w:val="center"/>
        <w:rPr>
          <w:rFonts w:ascii="Times New Roman" w:hAnsi="Times New Roman" w:cs="Times New Roman"/>
          <w:sz w:val="24"/>
          <w:szCs w:val="24"/>
          <w:lang w:val="en-US"/>
        </w:rPr>
      </w:pPr>
    </w:p>
    <w:p w14:paraId="72C17DDF" w14:textId="19B37086" w:rsidR="004726D5" w:rsidRPr="004726D5" w:rsidRDefault="004726D5" w:rsidP="004726D5">
      <w:pPr>
        <w:spacing w:line="480" w:lineRule="auto"/>
        <w:jc w:val="center"/>
        <w:rPr>
          <w:rFonts w:ascii="Times New Roman" w:hAnsi="Times New Roman" w:cs="Times New Roman"/>
          <w:sz w:val="24"/>
          <w:szCs w:val="24"/>
          <w:lang w:val="en-US"/>
        </w:rPr>
      </w:pPr>
      <w:r w:rsidRPr="004726D5">
        <w:rPr>
          <w:rFonts w:ascii="Times New Roman" w:hAnsi="Times New Roman" w:cs="Times New Roman"/>
          <w:sz w:val="24"/>
          <w:szCs w:val="24"/>
          <w:lang w:val="en-US"/>
        </w:rPr>
        <w:t>Algorithms and Software Engineering Questions</w:t>
      </w:r>
      <w:r>
        <w:rPr>
          <w:rFonts w:ascii="Times New Roman" w:hAnsi="Times New Roman" w:cs="Times New Roman"/>
          <w:sz w:val="24"/>
          <w:szCs w:val="24"/>
          <w:lang w:val="en-US"/>
        </w:rPr>
        <w:t xml:space="preserve"> (Part 1 and Part 2)</w:t>
      </w:r>
    </w:p>
    <w:p w14:paraId="3F6D2817" w14:textId="640D8F40" w:rsidR="004726D5" w:rsidRDefault="004726D5" w:rsidP="002D087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773D8907" w14:textId="2BED6550" w:rsidR="004726D5" w:rsidRDefault="004726D5" w:rsidP="002D087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w:t>
      </w:r>
    </w:p>
    <w:p w14:paraId="14F4C5D1" w14:textId="77777777" w:rsidR="004726D5" w:rsidRDefault="004726D5" w:rsidP="002D0876">
      <w:pPr>
        <w:spacing w:line="480" w:lineRule="auto"/>
        <w:jc w:val="center"/>
        <w:rPr>
          <w:rFonts w:ascii="Times New Roman" w:hAnsi="Times New Roman" w:cs="Times New Roman"/>
          <w:sz w:val="24"/>
          <w:szCs w:val="24"/>
          <w:lang w:val="en-US"/>
        </w:rPr>
      </w:pPr>
    </w:p>
    <w:p w14:paraId="2701E465" w14:textId="77777777" w:rsidR="004726D5" w:rsidRDefault="004726D5" w:rsidP="002D0876">
      <w:pPr>
        <w:spacing w:line="480" w:lineRule="auto"/>
        <w:jc w:val="center"/>
        <w:rPr>
          <w:rFonts w:ascii="Times New Roman" w:hAnsi="Times New Roman" w:cs="Times New Roman"/>
          <w:sz w:val="24"/>
          <w:szCs w:val="24"/>
          <w:lang w:val="en-US"/>
        </w:rPr>
      </w:pPr>
    </w:p>
    <w:p w14:paraId="3A05CB4D" w14:textId="77777777" w:rsidR="004726D5" w:rsidRDefault="004726D5" w:rsidP="002D0876">
      <w:pPr>
        <w:spacing w:line="480" w:lineRule="auto"/>
        <w:jc w:val="center"/>
        <w:rPr>
          <w:rFonts w:ascii="Times New Roman" w:hAnsi="Times New Roman" w:cs="Times New Roman"/>
          <w:sz w:val="24"/>
          <w:szCs w:val="24"/>
          <w:lang w:val="en-US"/>
        </w:rPr>
      </w:pPr>
    </w:p>
    <w:p w14:paraId="58AD1F32" w14:textId="77777777" w:rsidR="004726D5" w:rsidRDefault="004726D5" w:rsidP="002D0876">
      <w:pPr>
        <w:spacing w:line="480" w:lineRule="auto"/>
        <w:jc w:val="center"/>
        <w:rPr>
          <w:rFonts w:ascii="Times New Roman" w:hAnsi="Times New Roman" w:cs="Times New Roman"/>
          <w:sz w:val="24"/>
          <w:szCs w:val="24"/>
          <w:lang w:val="en-US"/>
        </w:rPr>
      </w:pPr>
    </w:p>
    <w:p w14:paraId="085C9B03" w14:textId="77777777" w:rsidR="004726D5" w:rsidRDefault="004726D5" w:rsidP="002D0876">
      <w:pPr>
        <w:spacing w:line="480" w:lineRule="auto"/>
        <w:jc w:val="center"/>
        <w:rPr>
          <w:rFonts w:ascii="Times New Roman" w:hAnsi="Times New Roman" w:cs="Times New Roman"/>
          <w:sz w:val="24"/>
          <w:szCs w:val="24"/>
          <w:lang w:val="en-US"/>
        </w:rPr>
      </w:pPr>
    </w:p>
    <w:p w14:paraId="76AF2D79" w14:textId="77777777" w:rsidR="004726D5" w:rsidRDefault="004726D5" w:rsidP="002D0876">
      <w:pPr>
        <w:spacing w:line="480" w:lineRule="auto"/>
        <w:jc w:val="center"/>
        <w:rPr>
          <w:rFonts w:ascii="Times New Roman" w:hAnsi="Times New Roman" w:cs="Times New Roman"/>
          <w:sz w:val="24"/>
          <w:szCs w:val="24"/>
          <w:lang w:val="en-US"/>
        </w:rPr>
      </w:pPr>
    </w:p>
    <w:p w14:paraId="2BBE7F3B" w14:textId="77777777" w:rsidR="004726D5" w:rsidRDefault="004726D5" w:rsidP="002D0876">
      <w:pPr>
        <w:spacing w:line="480" w:lineRule="auto"/>
        <w:jc w:val="center"/>
        <w:rPr>
          <w:rFonts w:ascii="Times New Roman" w:hAnsi="Times New Roman" w:cs="Times New Roman"/>
          <w:sz w:val="24"/>
          <w:szCs w:val="24"/>
          <w:lang w:val="en-US"/>
        </w:rPr>
      </w:pPr>
    </w:p>
    <w:p w14:paraId="65FE0556" w14:textId="77777777" w:rsidR="004726D5" w:rsidRDefault="004726D5" w:rsidP="002D0876">
      <w:pPr>
        <w:spacing w:line="480" w:lineRule="auto"/>
        <w:jc w:val="center"/>
        <w:rPr>
          <w:rFonts w:ascii="Times New Roman" w:hAnsi="Times New Roman" w:cs="Times New Roman"/>
          <w:sz w:val="24"/>
          <w:szCs w:val="24"/>
          <w:lang w:val="en-US"/>
        </w:rPr>
      </w:pPr>
    </w:p>
    <w:p w14:paraId="1F60E461" w14:textId="77777777" w:rsidR="004726D5" w:rsidRDefault="004726D5" w:rsidP="002D0876">
      <w:pPr>
        <w:spacing w:line="480" w:lineRule="auto"/>
        <w:jc w:val="center"/>
        <w:rPr>
          <w:rFonts w:ascii="Times New Roman" w:hAnsi="Times New Roman" w:cs="Times New Roman"/>
          <w:sz w:val="24"/>
          <w:szCs w:val="24"/>
          <w:lang w:val="en-US"/>
        </w:rPr>
      </w:pPr>
    </w:p>
    <w:p w14:paraId="49AC0800" w14:textId="77777777" w:rsidR="004726D5" w:rsidRDefault="004726D5" w:rsidP="002D0876">
      <w:pPr>
        <w:spacing w:line="480" w:lineRule="auto"/>
        <w:jc w:val="center"/>
        <w:rPr>
          <w:rFonts w:ascii="Times New Roman" w:hAnsi="Times New Roman" w:cs="Times New Roman"/>
          <w:sz w:val="24"/>
          <w:szCs w:val="24"/>
          <w:lang w:val="en-US"/>
        </w:rPr>
      </w:pPr>
    </w:p>
    <w:p w14:paraId="2ABFF2FE" w14:textId="77777777" w:rsidR="004726D5" w:rsidRDefault="004726D5" w:rsidP="002D0876">
      <w:pPr>
        <w:spacing w:line="480" w:lineRule="auto"/>
        <w:jc w:val="center"/>
        <w:rPr>
          <w:rFonts w:ascii="Times New Roman" w:hAnsi="Times New Roman" w:cs="Times New Roman"/>
          <w:sz w:val="24"/>
          <w:szCs w:val="24"/>
          <w:lang w:val="en-US"/>
        </w:rPr>
      </w:pPr>
    </w:p>
    <w:p w14:paraId="3B884614" w14:textId="26A190B9" w:rsidR="004726D5" w:rsidRPr="004726D5" w:rsidRDefault="004726D5" w:rsidP="002D0876">
      <w:pPr>
        <w:spacing w:line="480" w:lineRule="auto"/>
        <w:jc w:val="center"/>
        <w:rPr>
          <w:rFonts w:ascii="Times New Roman" w:hAnsi="Times New Roman" w:cs="Times New Roman"/>
          <w:sz w:val="24"/>
          <w:szCs w:val="24"/>
          <w:lang w:val="en-US"/>
        </w:rPr>
      </w:pPr>
      <w:r w:rsidRPr="004726D5">
        <w:rPr>
          <w:rFonts w:ascii="Times New Roman" w:hAnsi="Times New Roman" w:cs="Times New Roman"/>
          <w:sz w:val="24"/>
          <w:szCs w:val="24"/>
          <w:lang w:val="en-US"/>
        </w:rPr>
        <w:lastRenderedPageBreak/>
        <w:t>Algorithms and Software Engineering Questions</w:t>
      </w:r>
      <w:r w:rsidR="00CE7EFF">
        <w:rPr>
          <w:rFonts w:ascii="Times New Roman" w:hAnsi="Times New Roman" w:cs="Times New Roman"/>
          <w:sz w:val="24"/>
          <w:szCs w:val="24"/>
          <w:lang w:val="en-US"/>
        </w:rPr>
        <w:t xml:space="preserve"> (Part 1 and Part 2)</w:t>
      </w:r>
    </w:p>
    <w:p w14:paraId="6C09A1D9" w14:textId="557EC27A" w:rsidR="00AB3631" w:rsidRDefault="00AB3631" w:rsidP="002D0876">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Part I: Question 1</w:t>
      </w:r>
    </w:p>
    <w:p w14:paraId="587D70CE" w14:textId="3499F589" w:rsidR="00AB3631" w:rsidRDefault="004726D5" w:rsidP="00AB3631">
      <w:pPr>
        <w:pStyle w:val="ListParagraph"/>
        <w:numPr>
          <w:ilvl w:val="0"/>
          <w:numId w:val="2"/>
        </w:numPr>
        <w:spacing w:line="480" w:lineRule="auto"/>
        <w:rPr>
          <w:rFonts w:ascii="Times New Roman" w:hAnsi="Times New Roman" w:cs="Times New Roman"/>
          <w:b/>
          <w:bCs/>
          <w:sz w:val="24"/>
          <w:szCs w:val="24"/>
          <w:lang w:val="en-US"/>
        </w:rPr>
      </w:pPr>
      <w:r>
        <w:rPr>
          <w:noProof/>
        </w:rPr>
        <w:drawing>
          <wp:anchor distT="0" distB="0" distL="114300" distR="114300" simplePos="0" relativeHeight="251658240" behindDoc="1" locked="0" layoutInCell="1" allowOverlap="1" wp14:anchorId="5951060A" wp14:editId="3A6E0FD7">
            <wp:simplePos x="0" y="0"/>
            <wp:positionH relativeFrom="margin">
              <wp:align>right</wp:align>
            </wp:positionH>
            <wp:positionV relativeFrom="paragraph">
              <wp:posOffset>236220</wp:posOffset>
            </wp:positionV>
            <wp:extent cx="5379720" cy="3246120"/>
            <wp:effectExtent l="0" t="0" r="0" b="0"/>
            <wp:wrapTight wrapText="bothSides">
              <wp:wrapPolygon edited="0">
                <wp:start x="0" y="0"/>
                <wp:lineTo x="0" y="21423"/>
                <wp:lineTo x="21493" y="21423"/>
                <wp:lineTo x="214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379720" cy="3246120"/>
                    </a:xfrm>
                    <a:prstGeom prst="rect">
                      <a:avLst/>
                    </a:prstGeom>
                  </pic:spPr>
                </pic:pic>
              </a:graphicData>
            </a:graphic>
            <wp14:sizeRelH relativeFrom="page">
              <wp14:pctWidth>0</wp14:pctWidth>
            </wp14:sizeRelH>
            <wp14:sizeRelV relativeFrom="page">
              <wp14:pctHeight>0</wp14:pctHeight>
            </wp14:sizeRelV>
          </wp:anchor>
        </w:drawing>
      </w:r>
      <w:r w:rsidR="00AB3631">
        <w:rPr>
          <w:rFonts w:ascii="Times New Roman" w:hAnsi="Times New Roman" w:cs="Times New Roman"/>
          <w:b/>
          <w:bCs/>
          <w:sz w:val="24"/>
          <w:szCs w:val="24"/>
          <w:lang w:val="en-US"/>
        </w:rPr>
        <w:t>Draw the control flowchart for the function</w:t>
      </w:r>
    </w:p>
    <w:p w14:paraId="5936A8F1" w14:textId="4DF7C052" w:rsidR="00AB3631" w:rsidRPr="00AB3631" w:rsidRDefault="00AB3631" w:rsidP="00AB3631">
      <w:pPr>
        <w:spacing w:line="480" w:lineRule="auto"/>
        <w:ind w:left="360"/>
        <w:rPr>
          <w:rFonts w:ascii="Times New Roman" w:hAnsi="Times New Roman" w:cs="Times New Roman"/>
          <w:b/>
          <w:bCs/>
          <w:sz w:val="24"/>
          <w:szCs w:val="24"/>
          <w:lang w:val="en-US"/>
        </w:rPr>
      </w:pPr>
    </w:p>
    <w:p w14:paraId="0E673CB1" w14:textId="77777777" w:rsidR="00AB3631" w:rsidRPr="00AB3631" w:rsidRDefault="00AB3631" w:rsidP="00AB3631">
      <w:pPr>
        <w:spacing w:line="480" w:lineRule="auto"/>
        <w:rPr>
          <w:rFonts w:ascii="Times New Roman" w:hAnsi="Times New Roman" w:cs="Times New Roman"/>
          <w:sz w:val="24"/>
          <w:szCs w:val="24"/>
          <w:lang w:val="en-US"/>
        </w:rPr>
      </w:pPr>
    </w:p>
    <w:p w14:paraId="465B17B6" w14:textId="77777777" w:rsidR="00AB3631" w:rsidRDefault="00AB3631" w:rsidP="002D0876">
      <w:pPr>
        <w:spacing w:line="480" w:lineRule="auto"/>
        <w:jc w:val="center"/>
        <w:rPr>
          <w:rFonts w:ascii="Times New Roman" w:hAnsi="Times New Roman" w:cs="Times New Roman"/>
          <w:b/>
          <w:bCs/>
          <w:sz w:val="24"/>
          <w:szCs w:val="24"/>
          <w:lang w:val="en-US"/>
        </w:rPr>
      </w:pPr>
    </w:p>
    <w:p w14:paraId="1579E82F" w14:textId="77777777" w:rsidR="00AB3631" w:rsidRDefault="00AB3631" w:rsidP="002D0876">
      <w:pPr>
        <w:spacing w:line="480" w:lineRule="auto"/>
        <w:jc w:val="center"/>
        <w:rPr>
          <w:rFonts w:ascii="Times New Roman" w:hAnsi="Times New Roman" w:cs="Times New Roman"/>
          <w:b/>
          <w:bCs/>
          <w:sz w:val="24"/>
          <w:szCs w:val="24"/>
          <w:lang w:val="en-US"/>
        </w:rPr>
      </w:pPr>
    </w:p>
    <w:p w14:paraId="581BD761" w14:textId="77777777" w:rsidR="00AB3631" w:rsidRDefault="00AB3631" w:rsidP="002D0876">
      <w:pPr>
        <w:spacing w:line="480" w:lineRule="auto"/>
        <w:jc w:val="center"/>
        <w:rPr>
          <w:rFonts w:ascii="Times New Roman" w:hAnsi="Times New Roman" w:cs="Times New Roman"/>
          <w:b/>
          <w:bCs/>
          <w:sz w:val="24"/>
          <w:szCs w:val="24"/>
          <w:lang w:val="en-US"/>
        </w:rPr>
      </w:pPr>
    </w:p>
    <w:p w14:paraId="2C3420E8" w14:textId="77777777" w:rsidR="00AB3631" w:rsidRDefault="00AB3631" w:rsidP="002D0876">
      <w:pPr>
        <w:spacing w:line="480" w:lineRule="auto"/>
        <w:jc w:val="center"/>
        <w:rPr>
          <w:rFonts w:ascii="Times New Roman" w:hAnsi="Times New Roman" w:cs="Times New Roman"/>
          <w:b/>
          <w:bCs/>
          <w:sz w:val="24"/>
          <w:szCs w:val="24"/>
          <w:lang w:val="en-US"/>
        </w:rPr>
      </w:pPr>
    </w:p>
    <w:p w14:paraId="1D1FBFC8" w14:textId="0E3E2C70" w:rsidR="00AB3631" w:rsidRDefault="00AB3631" w:rsidP="002D0876">
      <w:pPr>
        <w:spacing w:line="480" w:lineRule="auto"/>
        <w:jc w:val="center"/>
        <w:rPr>
          <w:rFonts w:ascii="Times New Roman" w:hAnsi="Times New Roman" w:cs="Times New Roman"/>
          <w:b/>
          <w:bCs/>
          <w:sz w:val="24"/>
          <w:szCs w:val="24"/>
          <w:lang w:val="en-US"/>
        </w:rPr>
      </w:pPr>
    </w:p>
    <w:p w14:paraId="535C3A12" w14:textId="12F355DB" w:rsidR="00A92E24" w:rsidRPr="004726D5" w:rsidRDefault="004726D5" w:rsidP="00C465D6">
      <w:pPr>
        <w:pStyle w:val="ListParagraph"/>
        <w:numPr>
          <w:ilvl w:val="0"/>
          <w:numId w:val="2"/>
        </w:numPr>
        <w:spacing w:line="480" w:lineRule="auto"/>
        <w:rPr>
          <w:rFonts w:ascii="Times New Roman" w:hAnsi="Times New Roman" w:cs="Times New Roman"/>
          <w:b/>
          <w:bCs/>
          <w:sz w:val="28"/>
          <w:szCs w:val="28"/>
          <w:lang w:val="en-US"/>
        </w:rPr>
      </w:pPr>
      <w:r>
        <w:rPr>
          <w:noProof/>
        </w:rPr>
        <w:drawing>
          <wp:anchor distT="0" distB="0" distL="114300" distR="114300" simplePos="0" relativeHeight="251659264" behindDoc="1" locked="0" layoutInCell="1" allowOverlap="1" wp14:anchorId="168FCD2C" wp14:editId="6D70574C">
            <wp:simplePos x="0" y="0"/>
            <wp:positionH relativeFrom="margin">
              <wp:posOffset>281940</wp:posOffset>
            </wp:positionH>
            <wp:positionV relativeFrom="paragraph">
              <wp:posOffset>336550</wp:posOffset>
            </wp:positionV>
            <wp:extent cx="5694045" cy="3550920"/>
            <wp:effectExtent l="0" t="0" r="1905" b="0"/>
            <wp:wrapTight wrapText="bothSides">
              <wp:wrapPolygon edited="0">
                <wp:start x="0" y="0"/>
                <wp:lineTo x="0" y="21438"/>
                <wp:lineTo x="21535" y="21438"/>
                <wp:lineTo x="215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694045" cy="3550920"/>
                    </a:xfrm>
                    <a:prstGeom prst="rect">
                      <a:avLst/>
                    </a:prstGeom>
                  </pic:spPr>
                </pic:pic>
              </a:graphicData>
            </a:graphic>
            <wp14:sizeRelH relativeFrom="page">
              <wp14:pctWidth>0</wp14:pctWidth>
            </wp14:sizeRelH>
            <wp14:sizeRelV relativeFrom="page">
              <wp14:pctHeight>0</wp14:pctHeight>
            </wp14:sizeRelV>
          </wp:anchor>
        </w:drawing>
      </w:r>
      <w:r w:rsidR="003A1D9B" w:rsidRPr="004726D5">
        <w:rPr>
          <w:rFonts w:ascii="Times New Roman" w:hAnsi="Times New Roman" w:cs="Times New Roman"/>
          <w:b/>
          <w:bCs/>
          <w:sz w:val="24"/>
          <w:szCs w:val="24"/>
        </w:rPr>
        <w:t>Give the gen sets for each of the building blocks</w:t>
      </w:r>
    </w:p>
    <w:p w14:paraId="1F713044" w14:textId="51E9FF2D" w:rsidR="00AB3631" w:rsidRDefault="00E778BD" w:rsidP="00E778BD">
      <w:pPr>
        <w:spacing w:line="480" w:lineRule="auto"/>
        <w:rPr>
          <w:rFonts w:ascii="Times New Roman" w:hAnsi="Times New Roman" w:cs="Times New Roman"/>
          <w:b/>
          <w:bCs/>
          <w:sz w:val="24"/>
          <w:szCs w:val="24"/>
        </w:rPr>
      </w:pPr>
      <w:r w:rsidRPr="00E778BD">
        <w:rPr>
          <w:rFonts w:ascii="Times New Roman" w:hAnsi="Times New Roman" w:cs="Times New Roman"/>
          <w:b/>
          <w:bCs/>
          <w:sz w:val="24"/>
          <w:szCs w:val="24"/>
        </w:rPr>
        <w:lastRenderedPageBreak/>
        <w:t>c. How is the incoming and the outgoing data flow (in and out) of a basic block computed?</w:t>
      </w:r>
    </w:p>
    <w:p w14:paraId="6702DF97" w14:textId="16111BF5" w:rsidR="00E778BD" w:rsidRDefault="00E778BD" w:rsidP="00E778BD">
      <w:pPr>
        <w:spacing w:line="480" w:lineRule="auto"/>
        <w:rPr>
          <w:rFonts w:ascii="Times New Roman" w:hAnsi="Times New Roman" w:cs="Times New Roman"/>
          <w:b/>
          <w:bCs/>
          <w:i/>
          <w:iCs/>
          <w:sz w:val="28"/>
          <w:szCs w:val="28"/>
          <w:lang w:val="en-US"/>
        </w:rPr>
      </w:pPr>
      <w:r>
        <w:rPr>
          <w:rFonts w:ascii="Times New Roman" w:hAnsi="Times New Roman" w:cs="Times New Roman"/>
          <w:sz w:val="24"/>
          <w:szCs w:val="24"/>
          <w:lang w:val="en-US"/>
        </w:rPr>
        <w:t xml:space="preserve">This can be computed using a scenario below, first we need to the </w:t>
      </w:r>
      <w:r w:rsidRPr="00E778BD">
        <w:rPr>
          <w:rFonts w:ascii="Times New Roman" w:hAnsi="Times New Roman" w:cs="Times New Roman"/>
          <w:b/>
          <w:bCs/>
          <w:i/>
          <w:iCs/>
          <w:sz w:val="24"/>
          <w:szCs w:val="24"/>
          <w:lang w:val="en-US"/>
        </w:rPr>
        <w:t xml:space="preserve">transfer </w:t>
      </w:r>
      <w:r w:rsidR="009E760A" w:rsidRPr="00E778BD">
        <w:rPr>
          <w:rFonts w:ascii="Times New Roman" w:hAnsi="Times New Roman" w:cs="Times New Roman"/>
          <w:b/>
          <w:bCs/>
          <w:i/>
          <w:iCs/>
          <w:sz w:val="24"/>
          <w:szCs w:val="24"/>
          <w:lang w:val="en-US"/>
        </w:rPr>
        <w:t>function</w:t>
      </w:r>
      <w:r w:rsidR="009E760A">
        <w:rPr>
          <w:rFonts w:ascii="Times New Roman" w:hAnsi="Times New Roman" w:cs="Times New Roman"/>
          <w:b/>
          <w:bCs/>
          <w:i/>
          <w:iCs/>
          <w:sz w:val="24"/>
          <w:szCs w:val="24"/>
          <w:lang w:val="en-US"/>
        </w:rPr>
        <w:t xml:space="preserve">, </w:t>
      </w:r>
      <w:r w:rsidR="009E760A">
        <w:rPr>
          <w:rFonts w:ascii="Times New Roman" w:hAnsi="Times New Roman" w:cs="Times New Roman"/>
          <w:sz w:val="24"/>
          <w:szCs w:val="24"/>
          <w:lang w:val="en-US"/>
        </w:rPr>
        <w:t>which</w:t>
      </w:r>
      <w:r>
        <w:rPr>
          <w:rFonts w:ascii="Times New Roman" w:hAnsi="Times New Roman" w:cs="Times New Roman"/>
          <w:sz w:val="24"/>
          <w:szCs w:val="24"/>
          <w:lang w:val="en-US"/>
        </w:rPr>
        <w:t xml:space="preserve"> can be given by </w:t>
      </w:r>
      <w:r w:rsidR="009E760A" w:rsidRPr="009E760A">
        <w:rPr>
          <w:rFonts w:ascii="Times New Roman" w:hAnsi="Times New Roman" w:cs="Times New Roman"/>
          <w:b/>
          <w:bCs/>
          <w:i/>
          <w:iCs/>
          <w:sz w:val="28"/>
          <w:szCs w:val="28"/>
          <w:lang w:val="en-US"/>
        </w:rPr>
        <w:t>f</w:t>
      </w:r>
      <w:r w:rsidR="009E760A" w:rsidRPr="009E760A">
        <w:rPr>
          <w:rFonts w:ascii="Times New Roman" w:hAnsi="Times New Roman" w:cs="Times New Roman"/>
          <w:b/>
          <w:bCs/>
          <w:i/>
          <w:iCs/>
          <w:sz w:val="28"/>
          <w:szCs w:val="28"/>
          <w:vertAlign w:val="subscript"/>
          <w:lang w:val="en-US"/>
        </w:rPr>
        <w:t>b</w:t>
      </w:r>
      <w:r w:rsidR="009E760A" w:rsidRPr="009E760A">
        <w:rPr>
          <w:rFonts w:ascii="Times New Roman" w:hAnsi="Times New Roman" w:cs="Times New Roman"/>
          <w:b/>
          <w:bCs/>
          <w:i/>
          <w:iCs/>
          <w:sz w:val="28"/>
          <w:szCs w:val="28"/>
          <w:lang w:val="en-US"/>
        </w:rPr>
        <w:t xml:space="preserve"> of a basic block b</w:t>
      </w:r>
      <w:r w:rsidR="009E760A">
        <w:rPr>
          <w:rFonts w:ascii="Times New Roman" w:hAnsi="Times New Roman" w:cs="Times New Roman"/>
          <w:b/>
          <w:bCs/>
          <w:i/>
          <w:iCs/>
          <w:sz w:val="28"/>
          <w:szCs w:val="28"/>
          <w:lang w:val="en-US"/>
        </w:rPr>
        <w:t>:</w:t>
      </w:r>
    </w:p>
    <w:p w14:paraId="417FE3D9" w14:textId="1A684EE8" w:rsidR="009E760A" w:rsidRPr="0040374B" w:rsidRDefault="009E760A" w:rsidP="00E778BD">
      <w:pPr>
        <w:spacing w:line="480" w:lineRule="auto"/>
        <w:rPr>
          <w:rFonts w:ascii="Times New Roman" w:hAnsi="Times New Roman" w:cs="Times New Roman"/>
          <w:b/>
          <w:bCs/>
          <w:i/>
          <w:iCs/>
          <w:sz w:val="24"/>
          <w:szCs w:val="24"/>
          <w:lang w:val="en-US"/>
        </w:rPr>
      </w:pPr>
      <w:r w:rsidRPr="0040374B">
        <w:rPr>
          <w:rFonts w:ascii="Times New Roman" w:hAnsi="Times New Roman" w:cs="Times New Roman"/>
          <w:b/>
          <w:bCs/>
          <w:i/>
          <w:iCs/>
          <w:sz w:val="24"/>
          <w:szCs w:val="24"/>
          <w:lang w:val="en-US"/>
        </w:rPr>
        <w:t>OUTB[b]=</w:t>
      </w:r>
      <w:proofErr w:type="gramStart"/>
      <w:r w:rsidRPr="0040374B">
        <w:rPr>
          <w:rFonts w:ascii="Times New Roman" w:hAnsi="Times New Roman" w:cs="Times New Roman"/>
          <w:b/>
          <w:bCs/>
          <w:i/>
          <w:iCs/>
          <w:sz w:val="24"/>
          <w:szCs w:val="24"/>
          <w:lang w:val="en-US"/>
        </w:rPr>
        <w:t>f</w:t>
      </w:r>
      <w:r w:rsidRPr="0040374B">
        <w:rPr>
          <w:rFonts w:ascii="Times New Roman" w:hAnsi="Times New Roman" w:cs="Times New Roman"/>
          <w:b/>
          <w:bCs/>
          <w:i/>
          <w:iCs/>
          <w:sz w:val="24"/>
          <w:szCs w:val="24"/>
          <w:vertAlign w:val="subscript"/>
          <w:lang w:val="en-US"/>
        </w:rPr>
        <w:t>b</w:t>
      </w:r>
      <w:r w:rsidRPr="0040374B">
        <w:rPr>
          <w:rFonts w:ascii="Times New Roman" w:hAnsi="Times New Roman" w:cs="Times New Roman"/>
          <w:b/>
          <w:bCs/>
          <w:i/>
          <w:iCs/>
          <w:sz w:val="24"/>
          <w:szCs w:val="24"/>
          <w:lang w:val="en-US"/>
        </w:rPr>
        <w:t>(</w:t>
      </w:r>
      <w:proofErr w:type="gramEnd"/>
      <w:r w:rsidRPr="0040374B">
        <w:rPr>
          <w:rFonts w:ascii="Times New Roman" w:hAnsi="Times New Roman" w:cs="Times New Roman"/>
          <w:b/>
          <w:bCs/>
          <w:i/>
          <w:iCs/>
          <w:sz w:val="24"/>
          <w:szCs w:val="24"/>
          <w:lang w:val="en-US"/>
        </w:rPr>
        <w:t xml:space="preserve">IN[b])  </w:t>
      </w:r>
    </w:p>
    <w:p w14:paraId="321BE2FC" w14:textId="486BE4E9" w:rsidR="009E760A" w:rsidRDefault="009E760A" w:rsidP="00E778B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Incoming reaching definitions/ declaration can be described as follows, which are part of block computation:</w:t>
      </w:r>
    </w:p>
    <w:p w14:paraId="1F825210" w14:textId="34A9A524" w:rsidR="009E760A" w:rsidRDefault="009E760A" w:rsidP="00E778B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Generate definitions =Gen[b]- this capture locally available definitions in block b</w:t>
      </w:r>
    </w:p>
    <w:p w14:paraId="4103A121" w14:textId="5B9800BD" w:rsidR="009E760A" w:rsidRDefault="009E760A" w:rsidP="00E778B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Propagation definitions= in[b] -kill[b]- in this case, kill[b] is set of </w:t>
      </w:r>
      <w:proofErr w:type="spellStart"/>
      <w:proofErr w:type="gramStart"/>
      <w:r>
        <w:rPr>
          <w:rFonts w:ascii="Times New Roman" w:hAnsi="Times New Roman" w:cs="Times New Roman"/>
          <w:sz w:val="24"/>
          <w:szCs w:val="24"/>
          <w:lang w:val="en-US"/>
        </w:rPr>
        <w:t>defs</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in the rest of the program].</w:t>
      </w:r>
    </w:p>
    <w:p w14:paraId="55E69ACF" w14:textId="4CAFEC60" w:rsidR="009E760A" w:rsidRDefault="009E760A" w:rsidP="00E778BD">
      <w:pPr>
        <w:spacing w:line="480" w:lineRule="auto"/>
        <w:rPr>
          <w:rFonts w:ascii="Times New Roman" w:hAnsi="Times New Roman" w:cs="Times New Roman"/>
          <w:sz w:val="24"/>
          <w:szCs w:val="24"/>
          <w:lang w:val="en-US"/>
        </w:rPr>
      </w:pPr>
      <w:r>
        <w:rPr>
          <w:rFonts w:ascii="Times New Roman" w:hAnsi="Times New Roman" w:cs="Times New Roman"/>
          <w:b/>
          <w:bCs/>
          <w:i/>
          <w:iCs/>
          <w:sz w:val="24"/>
          <w:szCs w:val="24"/>
          <w:lang w:val="en-US"/>
        </w:rPr>
        <w:t>out[b]=Gen[b] U (In[b]-kill[b])</w:t>
      </w:r>
      <w:r w:rsidR="0040374B">
        <w:rPr>
          <w:rFonts w:ascii="Times New Roman" w:hAnsi="Times New Roman" w:cs="Times New Roman"/>
          <w:b/>
          <w:bCs/>
          <w:i/>
          <w:iCs/>
          <w:sz w:val="24"/>
          <w:szCs w:val="24"/>
          <w:lang w:val="en-US"/>
        </w:rPr>
        <w:t>.</w:t>
      </w:r>
    </w:p>
    <w:p w14:paraId="6D48E561" w14:textId="01893C5D" w:rsidR="0040374B" w:rsidRDefault="0040374B" w:rsidP="00E778B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problem is a </w:t>
      </w:r>
      <w:r w:rsidRPr="0040374B">
        <w:rPr>
          <w:rFonts w:ascii="Times New Roman" w:hAnsi="Times New Roman" w:cs="Times New Roman"/>
          <w:b/>
          <w:bCs/>
          <w:i/>
          <w:iCs/>
          <w:sz w:val="24"/>
          <w:szCs w:val="24"/>
          <w:lang w:val="en-US"/>
        </w:rPr>
        <w:t>may data flow problem</w:t>
      </w:r>
      <w:r>
        <w:rPr>
          <w:rFonts w:ascii="Times New Roman" w:hAnsi="Times New Roman" w:cs="Times New Roman"/>
          <w:sz w:val="24"/>
          <w:szCs w:val="24"/>
          <w:lang w:val="en-US"/>
        </w:rPr>
        <w:t xml:space="preserve"> as it provides the details on what may be true at each program point such as variable analysis, among other important details</w:t>
      </w:r>
      <w:r w:rsidR="008715D8">
        <w:rPr>
          <w:rFonts w:ascii="Times New Roman" w:hAnsi="Times New Roman" w:cs="Times New Roman"/>
          <w:sz w:val="24"/>
          <w:szCs w:val="24"/>
          <w:lang w:val="en-US"/>
        </w:rPr>
        <w:t>.</w:t>
      </w:r>
    </w:p>
    <w:p w14:paraId="237E7E8B" w14:textId="5EE822A5" w:rsidR="008715D8" w:rsidRDefault="008715D8" w:rsidP="00E778BD">
      <w:pPr>
        <w:spacing w:line="480" w:lineRule="auto"/>
        <w:rPr>
          <w:rFonts w:ascii="Times New Roman" w:hAnsi="Times New Roman" w:cs="Times New Roman"/>
          <w:b/>
          <w:bCs/>
          <w:sz w:val="24"/>
          <w:szCs w:val="24"/>
        </w:rPr>
      </w:pPr>
      <w:r w:rsidRPr="008715D8">
        <w:rPr>
          <w:rFonts w:ascii="Times New Roman" w:hAnsi="Times New Roman" w:cs="Times New Roman"/>
          <w:b/>
          <w:bCs/>
          <w:sz w:val="24"/>
          <w:szCs w:val="24"/>
        </w:rPr>
        <w:t>d. Compute the final values for the in and out sets of each building block.</w:t>
      </w:r>
    </w:p>
    <w:p w14:paraId="66787BBF" w14:textId="34E0070B" w:rsidR="008715D8" w:rsidRDefault="002973DD" w:rsidP="00E778BD">
      <w:pPr>
        <w:spacing w:line="480" w:lineRule="auto"/>
        <w:rPr>
          <w:rFonts w:ascii="Times New Roman" w:hAnsi="Times New Roman" w:cs="Times New Roman"/>
          <w:sz w:val="24"/>
          <w:szCs w:val="24"/>
          <w:lang w:val="en-US"/>
        </w:rPr>
      </w:pPr>
      <w:r>
        <w:rPr>
          <w:noProof/>
        </w:rPr>
        <w:drawing>
          <wp:anchor distT="0" distB="0" distL="114300" distR="114300" simplePos="0" relativeHeight="251661312" behindDoc="1" locked="0" layoutInCell="1" allowOverlap="1" wp14:anchorId="6B81C1DA" wp14:editId="3042F4A5">
            <wp:simplePos x="0" y="0"/>
            <wp:positionH relativeFrom="column">
              <wp:posOffset>533400</wp:posOffset>
            </wp:positionH>
            <wp:positionV relativeFrom="paragraph">
              <wp:posOffset>610870</wp:posOffset>
            </wp:positionV>
            <wp:extent cx="4257675" cy="1851660"/>
            <wp:effectExtent l="0" t="0" r="9525" b="0"/>
            <wp:wrapTight wrapText="bothSides">
              <wp:wrapPolygon edited="0">
                <wp:start x="0" y="0"/>
                <wp:lineTo x="0" y="21333"/>
                <wp:lineTo x="21552" y="21333"/>
                <wp:lineTo x="215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257675" cy="185166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en-US"/>
        </w:rPr>
        <w:t>In computing the final values for the in in and outs of each building block, the flowing flow chart can summarize how computation can be achieved.</w:t>
      </w:r>
    </w:p>
    <w:p w14:paraId="41E80146" w14:textId="7C2F5D8E" w:rsidR="002973DD" w:rsidRDefault="002973DD" w:rsidP="00E778BD">
      <w:pPr>
        <w:spacing w:line="480" w:lineRule="auto"/>
        <w:rPr>
          <w:rFonts w:ascii="Times New Roman" w:hAnsi="Times New Roman" w:cs="Times New Roman"/>
          <w:sz w:val="28"/>
          <w:szCs w:val="28"/>
          <w:lang w:val="en-US"/>
        </w:rPr>
      </w:pPr>
    </w:p>
    <w:p w14:paraId="5730B140" w14:textId="0626D5D3" w:rsidR="002973DD" w:rsidRDefault="002973DD" w:rsidP="00E778BD">
      <w:pPr>
        <w:spacing w:line="480" w:lineRule="auto"/>
        <w:rPr>
          <w:rFonts w:ascii="Times New Roman" w:hAnsi="Times New Roman" w:cs="Times New Roman"/>
          <w:sz w:val="28"/>
          <w:szCs w:val="28"/>
          <w:lang w:val="en-US"/>
        </w:rPr>
      </w:pPr>
    </w:p>
    <w:p w14:paraId="1AE5C051" w14:textId="7B0FB3E5" w:rsidR="002973DD" w:rsidRDefault="002973DD" w:rsidP="00E778BD">
      <w:pPr>
        <w:spacing w:line="480" w:lineRule="auto"/>
        <w:rPr>
          <w:rFonts w:ascii="Times New Roman" w:hAnsi="Times New Roman" w:cs="Times New Roman"/>
          <w:sz w:val="28"/>
          <w:szCs w:val="28"/>
          <w:lang w:val="en-US"/>
        </w:rPr>
      </w:pPr>
    </w:p>
    <w:p w14:paraId="24755B8B" w14:textId="4545A702" w:rsidR="002973DD" w:rsidRDefault="002973DD" w:rsidP="00E778BD">
      <w:pPr>
        <w:spacing w:line="480" w:lineRule="auto"/>
        <w:rPr>
          <w:rFonts w:ascii="Times New Roman" w:hAnsi="Times New Roman" w:cs="Times New Roman"/>
          <w:sz w:val="28"/>
          <w:szCs w:val="28"/>
          <w:lang w:val="en-US"/>
        </w:rPr>
      </w:pPr>
    </w:p>
    <w:p w14:paraId="1C24C475" w14:textId="70B5E3AB" w:rsidR="002973DD" w:rsidRDefault="002973DD" w:rsidP="00E778BD">
      <w:pPr>
        <w:spacing w:line="480" w:lineRule="auto"/>
        <w:rPr>
          <w:rFonts w:ascii="Times New Roman" w:hAnsi="Times New Roman" w:cs="Times New Roman"/>
          <w:sz w:val="24"/>
          <w:szCs w:val="24"/>
          <w:lang w:val="en-US"/>
        </w:rPr>
      </w:pPr>
      <w:r>
        <w:rPr>
          <w:rFonts w:ascii="Times New Roman" w:hAnsi="Times New Roman" w:cs="Times New Roman"/>
          <w:sz w:val="28"/>
          <w:szCs w:val="28"/>
          <w:lang w:val="en-US"/>
        </w:rPr>
        <w:lastRenderedPageBreak/>
        <w:t xml:space="preserve">In the above flowchart, </w:t>
      </w:r>
      <w:proofErr w:type="spellStart"/>
      <w:r>
        <w:rPr>
          <w:rFonts w:ascii="Times New Roman" w:hAnsi="Times New Roman" w:cs="Times New Roman"/>
          <w:sz w:val="28"/>
          <w:szCs w:val="28"/>
          <w:lang w:val="en-US"/>
        </w:rPr>
        <w:t>outl</w:t>
      </w:r>
      <w:proofErr w:type="spellEnd"/>
      <w:r>
        <w:rPr>
          <w:rFonts w:ascii="Times New Roman" w:hAnsi="Times New Roman" w:cs="Times New Roman"/>
          <w:sz w:val="28"/>
          <w:szCs w:val="28"/>
          <w:lang w:val="en-US"/>
        </w:rPr>
        <w:t>[b]=</w:t>
      </w:r>
      <w:r w:rsidRPr="002973DD">
        <w:rPr>
          <w:rFonts w:ascii="Times New Roman" w:hAnsi="Times New Roman" w:cs="Times New Roman"/>
          <w:b/>
          <w:bCs/>
          <w:i/>
          <w:iCs/>
          <w:sz w:val="24"/>
          <w:szCs w:val="24"/>
          <w:lang w:val="en-US"/>
        </w:rPr>
        <w:t xml:space="preserve"> </w:t>
      </w:r>
      <w:proofErr w:type="gramStart"/>
      <w:r w:rsidRPr="002973DD">
        <w:rPr>
          <w:rFonts w:ascii="Times New Roman" w:hAnsi="Times New Roman" w:cs="Times New Roman"/>
          <w:sz w:val="24"/>
          <w:szCs w:val="24"/>
          <w:lang w:val="en-US"/>
        </w:rPr>
        <w:t>f</w:t>
      </w:r>
      <w:r w:rsidRPr="002973DD">
        <w:rPr>
          <w:rFonts w:ascii="Times New Roman" w:hAnsi="Times New Roman" w:cs="Times New Roman"/>
          <w:sz w:val="24"/>
          <w:szCs w:val="24"/>
          <w:vertAlign w:val="subscript"/>
          <w:lang w:val="en-US"/>
        </w:rPr>
        <w:t>b</w:t>
      </w:r>
      <w:r w:rsidRPr="002973DD">
        <w:rPr>
          <w:rFonts w:ascii="Times New Roman" w:hAnsi="Times New Roman" w:cs="Times New Roman"/>
          <w:sz w:val="24"/>
          <w:szCs w:val="24"/>
          <w:lang w:val="en-US"/>
        </w:rPr>
        <w:t>(</w:t>
      </w:r>
      <w:proofErr w:type="gramEnd"/>
      <w:r w:rsidRPr="002973DD">
        <w:rPr>
          <w:rFonts w:ascii="Times New Roman" w:hAnsi="Times New Roman" w:cs="Times New Roman"/>
          <w:sz w:val="24"/>
          <w:szCs w:val="24"/>
          <w:lang w:val="en-US"/>
        </w:rPr>
        <w:t xml:space="preserve">IN[b]) </w:t>
      </w:r>
    </w:p>
    <w:p w14:paraId="0CEC0798" w14:textId="63D775F6" w:rsidR="002973DD" w:rsidRDefault="002973DD" w:rsidP="00E778B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join node in the above diagram is </w:t>
      </w:r>
      <w:r>
        <w:rPr>
          <w:rFonts w:ascii="Times New Roman" w:hAnsi="Times New Roman" w:cs="Times New Roman"/>
          <w:b/>
          <w:bCs/>
          <w:i/>
          <w:iCs/>
          <w:sz w:val="24"/>
          <w:szCs w:val="24"/>
          <w:lang w:val="en-US"/>
        </w:rPr>
        <w:t>f</w:t>
      </w:r>
      <w:proofErr w:type="gramStart"/>
      <w:r w:rsidRPr="002973DD">
        <w:rPr>
          <w:rFonts w:ascii="Times New Roman" w:hAnsi="Times New Roman" w:cs="Times New Roman"/>
          <w:b/>
          <w:bCs/>
          <w:i/>
          <w:iCs/>
          <w:sz w:val="24"/>
          <w:szCs w:val="24"/>
          <w:vertAlign w:val="subscript"/>
          <w:lang w:val="en-US"/>
        </w:rPr>
        <w:t>1</w:t>
      </w:r>
      <w:r>
        <w:rPr>
          <w:rFonts w:ascii="Times New Roman" w:hAnsi="Times New Roman" w:cs="Times New Roman"/>
          <w:b/>
          <w:bCs/>
          <w:i/>
          <w:iCs/>
          <w:sz w:val="24"/>
          <w:szCs w:val="24"/>
          <w:vertAlign w:val="subscript"/>
          <w:lang w:val="en-US"/>
        </w:rPr>
        <w:t xml:space="preserve"> </w:t>
      </w:r>
      <w:r>
        <w:rPr>
          <w:rFonts w:ascii="Times New Roman" w:hAnsi="Times New Roman" w:cs="Times New Roman"/>
          <w:b/>
          <w:bCs/>
          <w:i/>
          <w:iCs/>
          <w:sz w:val="24"/>
          <w:szCs w:val="24"/>
          <w:lang w:val="en-US"/>
        </w:rPr>
        <w:t>,</w:t>
      </w:r>
      <w:proofErr w:type="gramEnd"/>
      <w:r>
        <w:rPr>
          <w:rFonts w:ascii="Times New Roman" w:hAnsi="Times New Roman" w:cs="Times New Roman"/>
          <w:b/>
          <w:bCs/>
          <w:i/>
          <w:iCs/>
          <w:sz w:val="24"/>
          <w:szCs w:val="24"/>
          <w:lang w:val="en-US"/>
        </w:rPr>
        <w:t xml:space="preserve"> </w:t>
      </w:r>
      <w:r>
        <w:rPr>
          <w:rFonts w:ascii="Times New Roman" w:hAnsi="Times New Roman" w:cs="Times New Roman"/>
          <w:sz w:val="24"/>
          <w:szCs w:val="24"/>
          <w:lang w:val="en-US"/>
        </w:rPr>
        <w:t xml:space="preserve">which is a node with multiple predecessors </w:t>
      </w:r>
    </w:p>
    <w:p w14:paraId="5BD5550D" w14:textId="2EB9C099" w:rsidR="007A31DB" w:rsidRDefault="007A31DB" w:rsidP="00E778BD">
      <w:pPr>
        <w:spacing w:line="480" w:lineRule="auto"/>
        <w:rPr>
          <w:rFonts w:ascii="Times New Roman" w:hAnsi="Times New Roman" w:cs="Times New Roman"/>
          <w:sz w:val="28"/>
          <w:szCs w:val="28"/>
          <w:lang w:val="en-US"/>
        </w:rPr>
      </w:pPr>
      <w:r>
        <w:rPr>
          <w:rFonts w:ascii="Times New Roman" w:hAnsi="Times New Roman" w:cs="Times New Roman"/>
          <w:sz w:val="24"/>
          <w:szCs w:val="24"/>
          <w:lang w:val="en-US"/>
        </w:rPr>
        <w:t xml:space="preserve">In this case, in[b]=out[p1] U out[p2] </w:t>
      </w:r>
      <w:r>
        <w:rPr>
          <w:rFonts w:ascii="Times New Roman" w:hAnsi="Times New Roman" w:cs="Times New Roman"/>
          <w:sz w:val="24"/>
          <w:szCs w:val="24"/>
          <w:lang w:val="en-US"/>
        </w:rPr>
        <w:tab/>
        <w:t>U out[p3] …. U[</w:t>
      </w:r>
      <w:proofErr w:type="spellStart"/>
      <w:r>
        <w:rPr>
          <w:rFonts w:ascii="Times New Roman" w:hAnsi="Times New Roman" w:cs="Times New Roman"/>
          <w:sz w:val="24"/>
          <w:szCs w:val="24"/>
          <w:lang w:val="en-US"/>
        </w:rPr>
        <w:t>p</w:t>
      </w:r>
      <w:r w:rsidRPr="007A31DB">
        <w:rPr>
          <w:rFonts w:ascii="Times New Roman" w:hAnsi="Times New Roman" w:cs="Times New Roman"/>
          <w:sz w:val="28"/>
          <w:szCs w:val="28"/>
          <w:vertAlign w:val="subscript"/>
          <w:lang w:val="en-US"/>
        </w:rPr>
        <w:t>n</w:t>
      </w:r>
      <w:proofErr w:type="spellEnd"/>
      <w:r>
        <w:rPr>
          <w:rFonts w:ascii="Times New Roman" w:hAnsi="Times New Roman" w:cs="Times New Roman"/>
          <w:sz w:val="24"/>
          <w:szCs w:val="24"/>
          <w:lang w:val="en-US"/>
        </w:rPr>
        <w:t xml:space="preserve">], where p1 to </w:t>
      </w:r>
      <w:proofErr w:type="spellStart"/>
      <w:r>
        <w:rPr>
          <w:rFonts w:ascii="Times New Roman" w:hAnsi="Times New Roman" w:cs="Times New Roman"/>
          <w:sz w:val="24"/>
          <w:szCs w:val="24"/>
          <w:lang w:val="en-US"/>
        </w:rPr>
        <w:t>p</w:t>
      </w:r>
      <w:r w:rsidRPr="007A31DB">
        <w:rPr>
          <w:rFonts w:ascii="Times New Roman" w:hAnsi="Times New Roman" w:cs="Times New Roman"/>
          <w:sz w:val="28"/>
          <w:szCs w:val="28"/>
          <w:vertAlign w:val="subscript"/>
          <w:lang w:val="en-US"/>
        </w:rPr>
        <w:t>n</w:t>
      </w:r>
      <w:proofErr w:type="spellEnd"/>
      <w:r>
        <w:rPr>
          <w:rFonts w:ascii="Times New Roman" w:hAnsi="Times New Roman" w:cs="Times New Roman"/>
          <w:sz w:val="28"/>
          <w:szCs w:val="28"/>
          <w:vertAlign w:val="subscript"/>
          <w:lang w:val="en-US"/>
        </w:rPr>
        <w:t xml:space="preserve"> </w:t>
      </w:r>
      <w:r>
        <w:rPr>
          <w:rFonts w:ascii="Times New Roman" w:hAnsi="Times New Roman" w:cs="Times New Roman"/>
          <w:sz w:val="28"/>
          <w:szCs w:val="28"/>
          <w:lang w:val="en-US"/>
        </w:rPr>
        <w:t>are the predecessor of b.</w:t>
      </w:r>
    </w:p>
    <w:p w14:paraId="271E699A" w14:textId="419921C1" w:rsidR="004E1BD7" w:rsidRDefault="004E1BD7" w:rsidP="00E778BD">
      <w:pPr>
        <w:spacing w:line="480" w:lineRule="auto"/>
        <w:rPr>
          <w:rFonts w:ascii="Times New Roman" w:hAnsi="Times New Roman" w:cs="Times New Roman"/>
          <w:b/>
          <w:bCs/>
          <w:sz w:val="24"/>
          <w:szCs w:val="24"/>
        </w:rPr>
      </w:pPr>
      <w:r w:rsidRPr="0020183B">
        <w:rPr>
          <w:rFonts w:ascii="Times New Roman" w:hAnsi="Times New Roman" w:cs="Times New Roman"/>
          <w:b/>
          <w:bCs/>
          <w:sz w:val="24"/>
          <w:szCs w:val="24"/>
        </w:rPr>
        <w:t>f. Which problem in the source code can be identified from the in sets?</w:t>
      </w:r>
    </w:p>
    <w:p w14:paraId="2AB0C2CE" w14:textId="697E8ED2" w:rsidR="0020183B" w:rsidRDefault="0020183B" w:rsidP="00E778BD">
      <w:pPr>
        <w:spacing w:line="480" w:lineRule="auto"/>
        <w:rPr>
          <w:rFonts w:ascii="Times New Roman" w:hAnsi="Times New Roman" w:cs="Times New Roman"/>
          <w:i/>
          <w:iCs/>
          <w:sz w:val="24"/>
          <w:szCs w:val="24"/>
          <w:lang w:val="en-US"/>
        </w:rPr>
      </w:pPr>
      <w:r>
        <w:rPr>
          <w:rFonts w:ascii="Times New Roman" w:hAnsi="Times New Roman" w:cs="Times New Roman"/>
          <w:sz w:val="24"/>
          <w:szCs w:val="24"/>
          <w:lang w:val="en-US"/>
        </w:rPr>
        <w:t xml:space="preserve"> The problem generated by the live variable in[b], is locally expressed and uses </w:t>
      </w:r>
      <w:r w:rsidRPr="0020183B">
        <w:rPr>
          <w:rFonts w:ascii="Times New Roman" w:hAnsi="Times New Roman" w:cs="Times New Roman"/>
          <w:i/>
          <w:iCs/>
          <w:sz w:val="24"/>
          <w:szCs w:val="24"/>
          <w:lang w:val="en-US"/>
        </w:rPr>
        <w:t>b</w:t>
      </w:r>
    </w:p>
    <w:p w14:paraId="373A0234" w14:textId="555E9A98" w:rsidR="0020183B" w:rsidRDefault="0020183B" w:rsidP="00E778B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From the source code, this can be simplified to as follows, </w:t>
      </w:r>
    </w:p>
    <w:p w14:paraId="295DA245" w14:textId="10C8937C" w:rsidR="0020183B" w:rsidRDefault="0020183B" w:rsidP="00E778B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f=1</w:t>
      </w:r>
    </w:p>
    <w:p w14:paraId="79CEC3D3" w14:textId="743D3994" w:rsidR="0020183B" w:rsidRDefault="0020183B" w:rsidP="00E778B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if input () </w:t>
      </w:r>
      <w:proofErr w:type="gramStart"/>
      <w:r>
        <w:rPr>
          <w:rFonts w:ascii="Times New Roman" w:hAnsi="Times New Roman" w:cs="Times New Roman"/>
          <w:sz w:val="24"/>
          <w:szCs w:val="24"/>
          <w:lang w:val="en-US"/>
        </w:rPr>
        <w:t>exit;</w:t>
      </w:r>
      <w:proofErr w:type="gramEnd"/>
    </w:p>
    <w:p w14:paraId="6BD6D6E7" w14:textId="23F96E5B" w:rsidR="0020183B" w:rsidRDefault="0020183B" w:rsidP="00E778B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f=f * n </w:t>
      </w:r>
    </w:p>
    <w:p w14:paraId="4BF205AE" w14:textId="32950A68" w:rsidR="0020183B" w:rsidRDefault="0020183B" w:rsidP="00E778B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 n – 1</w:t>
      </w:r>
    </w:p>
    <w:p w14:paraId="54DA060D" w14:textId="460493F1" w:rsidR="0020183B" w:rsidRDefault="00731586" w:rsidP="00E778BD">
      <w:pPr>
        <w:spacing w:line="480" w:lineRule="auto"/>
        <w:rPr>
          <w:rFonts w:ascii="Times New Roman" w:hAnsi="Times New Roman" w:cs="Times New Roman"/>
          <w:b/>
          <w:bCs/>
          <w:sz w:val="24"/>
          <w:szCs w:val="24"/>
        </w:rPr>
      </w:pPr>
      <w:r w:rsidRPr="00731586">
        <w:rPr>
          <w:rFonts w:ascii="Times New Roman" w:hAnsi="Times New Roman" w:cs="Times New Roman"/>
          <w:b/>
          <w:bCs/>
          <w:sz w:val="24"/>
          <w:szCs w:val="24"/>
          <w:lang w:val="en-US"/>
        </w:rPr>
        <w:t xml:space="preserve">g. </w:t>
      </w:r>
      <w:r w:rsidR="0020183B" w:rsidRPr="00731586">
        <w:rPr>
          <w:rFonts w:ascii="Times New Roman" w:hAnsi="Times New Roman" w:cs="Times New Roman"/>
          <w:b/>
          <w:bCs/>
          <w:sz w:val="24"/>
          <w:szCs w:val="24"/>
        </w:rPr>
        <w:t>Give the definition of McCabe’s cyclomatic complexity and show how it is computed on the above program.</w:t>
      </w:r>
    </w:p>
    <w:p w14:paraId="38AC5373" w14:textId="671326F1" w:rsidR="00731586" w:rsidRDefault="00731586" w:rsidP="00E778BD">
      <w:pPr>
        <w:spacing w:line="480" w:lineRule="auto"/>
        <w:rPr>
          <w:rFonts w:ascii="Times New Roman" w:hAnsi="Times New Roman" w:cs="Times New Roman"/>
          <w:sz w:val="24"/>
          <w:szCs w:val="24"/>
          <w:lang w:val="en-US"/>
        </w:rPr>
      </w:pPr>
      <w:r w:rsidRPr="00731586">
        <w:rPr>
          <w:rFonts w:ascii="Times New Roman" w:hAnsi="Times New Roman" w:cs="Times New Roman"/>
          <w:sz w:val="24"/>
          <w:szCs w:val="24"/>
        </w:rPr>
        <w:t>McCabe’s cyclomatic complexity</w:t>
      </w:r>
      <w:r>
        <w:rPr>
          <w:rFonts w:ascii="Times New Roman" w:hAnsi="Times New Roman" w:cs="Times New Roman"/>
          <w:sz w:val="24"/>
          <w:szCs w:val="24"/>
          <w:lang w:val="en-US"/>
        </w:rPr>
        <w:t xml:space="preserve"> is a metric for quantifying the complexity of a software program or code. </w:t>
      </w:r>
    </w:p>
    <w:p w14:paraId="64C9EC80" w14:textId="3278F48A" w:rsidR="009D10D1" w:rsidRDefault="009D10D1" w:rsidP="00E778B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The code complexity of a program can be calculated using the formula below</w:t>
      </w:r>
    </w:p>
    <w:p w14:paraId="0CEB96F9" w14:textId="77777777" w:rsidR="009D10D1" w:rsidRDefault="009D10D1" w:rsidP="00E778B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 (G)=E -N + 2, where E </w:t>
      </w:r>
      <w:proofErr w:type="gramStart"/>
      <w:r>
        <w:rPr>
          <w:rFonts w:ascii="Times New Roman" w:hAnsi="Times New Roman" w:cs="Times New Roman"/>
          <w:sz w:val="24"/>
          <w:szCs w:val="24"/>
          <w:lang w:val="en-US"/>
        </w:rPr>
        <w:t>is considered to be</w:t>
      </w:r>
      <w:proofErr w:type="gramEnd"/>
      <w:r>
        <w:rPr>
          <w:rFonts w:ascii="Times New Roman" w:hAnsi="Times New Roman" w:cs="Times New Roman"/>
          <w:sz w:val="24"/>
          <w:szCs w:val="24"/>
          <w:lang w:val="en-US"/>
        </w:rPr>
        <w:t xml:space="preserve"> the number of edges, while Nis the Number of Nodes</w:t>
      </w:r>
    </w:p>
    <w:p w14:paraId="129FE047" w14:textId="77777777" w:rsidR="009D10D1" w:rsidRDefault="009D10D1" w:rsidP="00E778B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formula can be extended as follows, V (G) =P + 1. </w:t>
      </w:r>
    </w:p>
    <w:p w14:paraId="47D813DE" w14:textId="77777777" w:rsidR="009D10D1" w:rsidRDefault="009D10D1" w:rsidP="00E778B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Based on the problem given, the problem can be computed as follows</w:t>
      </w:r>
    </w:p>
    <w:p w14:paraId="71EC38F9" w14:textId="62B81143" w:rsidR="00774868" w:rsidRPr="00774868" w:rsidRDefault="00774868" w:rsidP="00E778B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description </w:t>
      </w:r>
      <w:proofErr w:type="gramStart"/>
      <w:r>
        <w:rPr>
          <w:rFonts w:ascii="Times New Roman" w:hAnsi="Times New Roman" w:cs="Times New Roman"/>
          <w:sz w:val="24"/>
          <w:szCs w:val="24"/>
          <w:lang w:val="en-US"/>
        </w:rPr>
        <w:t>of  how</w:t>
      </w:r>
      <w:proofErr w:type="gramEnd"/>
      <w:r>
        <w:rPr>
          <w:rFonts w:ascii="Times New Roman" w:hAnsi="Times New Roman" w:cs="Times New Roman"/>
          <w:sz w:val="24"/>
          <w:szCs w:val="24"/>
          <w:lang w:val="en-US"/>
        </w:rPr>
        <w:t xml:space="preserve"> </w:t>
      </w:r>
      <w:r w:rsidRPr="00774868">
        <w:rPr>
          <w:rFonts w:ascii="Times New Roman" w:hAnsi="Times New Roman" w:cs="Times New Roman"/>
          <w:sz w:val="24"/>
          <w:szCs w:val="24"/>
        </w:rPr>
        <w:t>McCabe’s cyclomatic complexity</w:t>
      </w:r>
      <w:r>
        <w:rPr>
          <w:rFonts w:ascii="Times New Roman" w:hAnsi="Times New Roman" w:cs="Times New Roman"/>
          <w:sz w:val="24"/>
          <w:szCs w:val="24"/>
          <w:lang w:val="en-US"/>
        </w:rPr>
        <w:t xml:space="preserve"> is computed.</w:t>
      </w:r>
    </w:p>
    <w:p w14:paraId="13A8CCBC" w14:textId="57B5BBA3" w:rsidR="009D10D1" w:rsidRDefault="009D10D1" w:rsidP="004726D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f=1</w:t>
      </w:r>
    </w:p>
    <w:p w14:paraId="5AD6A7EE" w14:textId="44D7F126" w:rsidR="009D3B24" w:rsidRDefault="009D3B24" w:rsidP="004726D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input n</w:t>
      </w:r>
    </w:p>
    <w:p w14:paraId="4B16BC3A" w14:textId="77777777" w:rsidR="009D3B24" w:rsidRDefault="009D10D1" w:rsidP="004726D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while (n</w:t>
      </w:r>
      <w:r w:rsidR="009D3B24">
        <w:rPr>
          <w:rFonts w:ascii="Times New Roman" w:hAnsi="Times New Roman" w:cs="Times New Roman"/>
          <w:sz w:val="24"/>
          <w:szCs w:val="24"/>
          <w:lang w:val="en-US"/>
        </w:rPr>
        <w:t>&gt;=</w:t>
      </w:r>
      <w:proofErr w:type="gramStart"/>
      <w:r w:rsidR="009D3B24">
        <w:rPr>
          <w:rFonts w:ascii="Times New Roman" w:hAnsi="Times New Roman" w:cs="Times New Roman"/>
          <w:sz w:val="24"/>
          <w:szCs w:val="24"/>
          <w:lang w:val="en-US"/>
        </w:rPr>
        <w:t>0){</w:t>
      </w:r>
      <w:proofErr w:type="gramEnd"/>
    </w:p>
    <w:p w14:paraId="4E7AAEBE" w14:textId="37A138CA" w:rsidR="009D3B24" w:rsidRDefault="009D3B24" w:rsidP="004726D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f =</w:t>
      </w:r>
      <w:proofErr w:type="gramStart"/>
      <w:r>
        <w:rPr>
          <w:rFonts w:ascii="Times New Roman" w:hAnsi="Times New Roman" w:cs="Times New Roman"/>
          <w:sz w:val="24"/>
          <w:szCs w:val="24"/>
          <w:lang w:val="en-US"/>
        </w:rPr>
        <w:t>f  *</w:t>
      </w:r>
      <w:proofErr w:type="gramEnd"/>
      <w:r>
        <w:rPr>
          <w:rFonts w:ascii="Times New Roman" w:hAnsi="Times New Roman" w:cs="Times New Roman"/>
          <w:sz w:val="24"/>
          <w:szCs w:val="24"/>
          <w:lang w:val="en-US"/>
        </w:rPr>
        <w:t xml:space="preserve"> n</w:t>
      </w:r>
    </w:p>
    <w:p w14:paraId="188A1457" w14:textId="16838464" w:rsidR="009D3B24" w:rsidRDefault="009D3B24" w:rsidP="004726D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n=n – 1</w:t>
      </w:r>
    </w:p>
    <w:p w14:paraId="654A2C6B" w14:textId="18A39468" w:rsidR="009D10D1" w:rsidRDefault="009D10D1" w:rsidP="004726D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D3B24">
        <w:rPr>
          <w:rFonts w:ascii="Times New Roman" w:hAnsi="Times New Roman" w:cs="Times New Roman"/>
          <w:sz w:val="24"/>
          <w:szCs w:val="24"/>
          <w:lang w:val="en-US"/>
        </w:rPr>
        <w:t>return n</w:t>
      </w:r>
    </w:p>
    <w:p w14:paraId="56811546" w14:textId="3D3574C6" w:rsidR="009D3B24" w:rsidRDefault="009D3B24" w:rsidP="004726D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return f</w:t>
      </w:r>
    </w:p>
    <w:p w14:paraId="46CD9491" w14:textId="57C94C4D" w:rsidR="009D3B24" w:rsidRPr="00731586" w:rsidRDefault="009D3B24" w:rsidP="004726D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
    <w:p w14:paraId="6E3F6ADD" w14:textId="23BAE229" w:rsidR="00731586" w:rsidRDefault="00596756" w:rsidP="00E778BD">
      <w:pPr>
        <w:spacing w:line="480" w:lineRule="auto"/>
        <w:rPr>
          <w:rFonts w:ascii="Times New Roman" w:hAnsi="Times New Roman" w:cs="Times New Roman"/>
          <w:b/>
          <w:bCs/>
          <w:sz w:val="24"/>
          <w:szCs w:val="24"/>
        </w:rPr>
      </w:pPr>
      <w:r w:rsidRPr="00596756">
        <w:rPr>
          <w:rFonts w:ascii="Times New Roman" w:hAnsi="Times New Roman" w:cs="Times New Roman"/>
          <w:b/>
          <w:bCs/>
          <w:sz w:val="24"/>
          <w:szCs w:val="24"/>
        </w:rPr>
        <w:t>h. Consider branch coverage.</w:t>
      </w:r>
    </w:p>
    <w:p w14:paraId="53830627" w14:textId="393B7736" w:rsidR="00596756" w:rsidRDefault="00596756" w:rsidP="00E778B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Branch coverage involves test coverage criteria that require adequate test cases, so that each condition within a decision consider all possible outcomes at least once in every point of entry and in the progr</w:t>
      </w:r>
      <w:r w:rsidR="003C3E4E">
        <w:rPr>
          <w:rFonts w:ascii="Times New Roman" w:hAnsi="Times New Roman" w:cs="Times New Roman"/>
          <w:sz w:val="24"/>
          <w:szCs w:val="24"/>
          <w:lang w:val="en-US"/>
        </w:rPr>
        <w:t>a</w:t>
      </w:r>
      <w:r>
        <w:rPr>
          <w:rFonts w:ascii="Times New Roman" w:hAnsi="Times New Roman" w:cs="Times New Roman"/>
          <w:sz w:val="24"/>
          <w:szCs w:val="24"/>
          <w:lang w:val="en-US"/>
        </w:rPr>
        <w:t>m or sub-routine</w:t>
      </w:r>
      <w:r w:rsidR="003C3E4E">
        <w:rPr>
          <w:rFonts w:ascii="Times New Roman" w:hAnsi="Times New Roman" w:cs="Times New Roman"/>
          <w:sz w:val="24"/>
          <w:szCs w:val="24"/>
          <w:lang w:val="en-US"/>
        </w:rPr>
        <w:t>.</w:t>
      </w:r>
    </w:p>
    <w:p w14:paraId="64732AEC" w14:textId="4F657A0B" w:rsidR="003C3E4E" w:rsidRPr="003C3E4E" w:rsidRDefault="003C3E4E" w:rsidP="003C3E4E">
      <w:pPr>
        <w:pStyle w:val="ListParagraph"/>
        <w:numPr>
          <w:ilvl w:val="0"/>
          <w:numId w:val="3"/>
        </w:numPr>
        <w:spacing w:line="360" w:lineRule="auto"/>
        <w:rPr>
          <w:rFonts w:ascii="Times New Roman" w:hAnsi="Times New Roman" w:cs="Times New Roman"/>
          <w:b/>
          <w:bCs/>
          <w:sz w:val="24"/>
          <w:szCs w:val="24"/>
          <w:lang w:val="en-US"/>
        </w:rPr>
      </w:pPr>
      <w:r w:rsidRPr="003C3E4E">
        <w:rPr>
          <w:rFonts w:ascii="Times New Roman" w:hAnsi="Times New Roman" w:cs="Times New Roman"/>
          <w:b/>
          <w:bCs/>
          <w:sz w:val="24"/>
          <w:szCs w:val="24"/>
        </w:rPr>
        <w:t>How is McCabe’s cyclomatic complexity related to branch coverage for a single function?</w:t>
      </w:r>
    </w:p>
    <w:p w14:paraId="6A575A6D" w14:textId="49ED8892" w:rsidR="0040374B" w:rsidRDefault="00DE7339" w:rsidP="00E778BD">
      <w:pPr>
        <w:spacing w:line="480" w:lineRule="auto"/>
        <w:rPr>
          <w:rFonts w:ascii="Times New Roman" w:hAnsi="Times New Roman" w:cs="Times New Roman"/>
          <w:sz w:val="24"/>
          <w:szCs w:val="24"/>
          <w:lang w:val="en-US"/>
        </w:rPr>
      </w:pPr>
      <w:r w:rsidRPr="00DE7339">
        <w:rPr>
          <w:rFonts w:ascii="Times New Roman" w:hAnsi="Times New Roman" w:cs="Times New Roman"/>
          <w:sz w:val="24"/>
          <w:szCs w:val="24"/>
          <w:lang w:val="en-US"/>
        </w:rPr>
        <w:t xml:space="preserve">Both </w:t>
      </w:r>
      <w:r w:rsidRPr="00DE7339">
        <w:rPr>
          <w:rFonts w:ascii="Times New Roman" w:hAnsi="Times New Roman" w:cs="Times New Roman"/>
          <w:sz w:val="24"/>
          <w:szCs w:val="24"/>
        </w:rPr>
        <w:t xml:space="preserve">McCabe’s cyclomatic </w:t>
      </w:r>
      <w:r w:rsidRPr="00DE7339">
        <w:rPr>
          <w:rFonts w:ascii="Times New Roman" w:hAnsi="Times New Roman" w:cs="Times New Roman"/>
          <w:sz w:val="24"/>
          <w:szCs w:val="24"/>
        </w:rPr>
        <w:t xml:space="preserve">complexity </w:t>
      </w:r>
      <w:r w:rsidRPr="00DE7339">
        <w:rPr>
          <w:rFonts w:ascii="Times New Roman" w:hAnsi="Times New Roman" w:cs="Times New Roman"/>
          <w:sz w:val="24"/>
          <w:szCs w:val="24"/>
          <w:lang w:val="en-US"/>
        </w:rPr>
        <w:t xml:space="preserve">and </w:t>
      </w:r>
      <w:r w:rsidRPr="00DE7339">
        <w:rPr>
          <w:rFonts w:ascii="Times New Roman" w:hAnsi="Times New Roman" w:cs="Times New Roman"/>
          <w:sz w:val="24"/>
          <w:szCs w:val="24"/>
        </w:rPr>
        <w:t>branch coverage</w:t>
      </w:r>
      <w:r w:rsidRPr="00DE7339">
        <w:rPr>
          <w:rFonts w:ascii="Times New Roman" w:hAnsi="Times New Roman" w:cs="Times New Roman"/>
          <w:sz w:val="24"/>
          <w:szCs w:val="24"/>
          <w:lang w:val="en-US"/>
        </w:rPr>
        <w:t xml:space="preserve"> relates in the sense that they are used in building and computing the control flow graph of the codes that measure the quantity of directly independent ways through a program module within a single function</w:t>
      </w:r>
      <w:r>
        <w:rPr>
          <w:rFonts w:ascii="Times New Roman" w:hAnsi="Times New Roman" w:cs="Times New Roman"/>
          <w:sz w:val="24"/>
          <w:szCs w:val="24"/>
          <w:lang w:val="en-US"/>
        </w:rPr>
        <w:t xml:space="preserve">. </w:t>
      </w:r>
    </w:p>
    <w:p w14:paraId="389D1CA9" w14:textId="2AC09331" w:rsidR="00DE7339" w:rsidRDefault="00DE7339" w:rsidP="00E778BD">
      <w:pPr>
        <w:spacing w:line="480" w:lineRule="auto"/>
        <w:rPr>
          <w:rFonts w:ascii="Times New Roman" w:hAnsi="Times New Roman" w:cs="Times New Roman"/>
          <w:b/>
          <w:bCs/>
          <w:sz w:val="24"/>
          <w:szCs w:val="24"/>
          <w:lang w:val="en-US"/>
        </w:rPr>
      </w:pPr>
      <w:r>
        <w:rPr>
          <w:rFonts w:ascii="Times New Roman" w:hAnsi="Times New Roman" w:cs="Times New Roman"/>
          <w:sz w:val="24"/>
          <w:szCs w:val="24"/>
          <w:lang w:val="en-US"/>
        </w:rPr>
        <w:t xml:space="preserve">The </w:t>
      </w:r>
      <w:r w:rsidRPr="004726D5">
        <w:rPr>
          <w:rFonts w:ascii="Times New Roman" w:hAnsi="Times New Roman" w:cs="Times New Roman"/>
          <w:sz w:val="24"/>
          <w:szCs w:val="24"/>
        </w:rPr>
        <w:t>McCabe’s cyclomatic complexity</w:t>
      </w:r>
      <w:r w:rsidRPr="004726D5">
        <w:rPr>
          <w:rFonts w:ascii="Times New Roman" w:hAnsi="Times New Roman" w:cs="Times New Roman"/>
          <w:sz w:val="24"/>
          <w:szCs w:val="24"/>
          <w:lang w:val="en-US"/>
        </w:rPr>
        <w:t xml:space="preserve"> can be described using an example below</w:t>
      </w:r>
    </w:p>
    <w:p w14:paraId="38DB7799" w14:textId="027F42D0" w:rsidR="00DE7339" w:rsidRDefault="00DE7339" w:rsidP="00E778BD">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Measure=Number of Errors </w:t>
      </w:r>
    </w:p>
    <w:p w14:paraId="544A7B93" w14:textId="6F754C05" w:rsidR="00DE7339" w:rsidRDefault="00DE7339" w:rsidP="00E778BD">
      <w:pPr>
        <w:spacing w:line="480" w:lineRule="auto"/>
      </w:pPr>
      <w:r>
        <w:t>Measurements – N</w:t>
      </w:r>
      <w:r w:rsidR="00544CB8">
        <w:rPr>
          <w:lang w:val="en-US"/>
        </w:rPr>
        <w:t xml:space="preserve">umber </w:t>
      </w:r>
      <w:r>
        <w:t xml:space="preserve">of Errors </w:t>
      </w:r>
      <w:r w:rsidR="00544CB8">
        <w:rPr>
          <w:lang w:val="en-US"/>
        </w:rPr>
        <w:t>identified</w:t>
      </w:r>
      <w:r>
        <w:t xml:space="preserve"> per individual</w:t>
      </w:r>
    </w:p>
    <w:p w14:paraId="2AE30CFF" w14:textId="2277A334" w:rsidR="00544CB8" w:rsidRPr="00544CB8" w:rsidRDefault="00544CB8" w:rsidP="00544CB8">
      <w:pPr>
        <w:pStyle w:val="NormalWeb"/>
        <w:spacing w:line="480" w:lineRule="auto"/>
        <w:rPr>
          <w:lang w:val="en-US"/>
        </w:rPr>
      </w:pPr>
      <w:r w:rsidRPr="00544CB8">
        <w:rPr>
          <w:lang w:val="en-US"/>
        </w:rPr>
        <w:t>Features</w:t>
      </w:r>
      <w:r w:rsidRPr="00544CB8">
        <w:t xml:space="preserve"> of cyclomatic</w:t>
      </w:r>
      <w:r w:rsidRPr="00544CB8">
        <w:rPr>
          <w:lang w:val="en-US"/>
        </w:rPr>
        <w:t>s</w:t>
      </w:r>
      <w:r w:rsidRPr="00544CB8">
        <w:t xml:space="preserve"> complexity testing</w:t>
      </w:r>
    </w:p>
    <w:p w14:paraId="62BCC89F" w14:textId="63F6721F" w:rsidR="00544CB8" w:rsidRPr="00544CB8" w:rsidRDefault="00544CB8" w:rsidP="00544CB8">
      <w:pPr>
        <w:pStyle w:val="NormalWeb"/>
        <w:spacing w:line="480" w:lineRule="auto"/>
        <w:rPr>
          <w:lang w:val="en-US"/>
        </w:rPr>
      </w:pPr>
      <w:r w:rsidRPr="00544CB8">
        <w:rPr>
          <w:lang w:val="en-US"/>
        </w:rPr>
        <w:lastRenderedPageBreak/>
        <w:t xml:space="preserve">The above parameters are useful in in branch coverage, when developing the testing </w:t>
      </w:r>
      <w:proofErr w:type="gramStart"/>
      <w:r w:rsidRPr="00544CB8">
        <w:rPr>
          <w:lang w:val="en-US"/>
        </w:rPr>
        <w:t>strategy,;</w:t>
      </w:r>
      <w:proofErr w:type="gramEnd"/>
      <w:r w:rsidRPr="00544CB8">
        <w:rPr>
          <w:lang w:val="en-US"/>
        </w:rPr>
        <w:t xml:space="preserve"> hence this express their relationship with </w:t>
      </w:r>
      <w:r w:rsidRPr="00544CB8">
        <w:t>McCabe’s cyclomatic complexity</w:t>
      </w:r>
    </w:p>
    <w:p w14:paraId="35C39D32" w14:textId="0E3021D0" w:rsidR="000362DC" w:rsidRPr="000362DC" w:rsidRDefault="000362DC" w:rsidP="000362DC">
      <w:pPr>
        <w:pStyle w:val="NormalWeb"/>
        <w:numPr>
          <w:ilvl w:val="0"/>
          <w:numId w:val="3"/>
        </w:numPr>
        <w:rPr>
          <w:b/>
          <w:bCs/>
        </w:rPr>
      </w:pPr>
      <w:r w:rsidRPr="000362DC">
        <w:rPr>
          <w:b/>
          <w:bCs/>
        </w:rPr>
        <w:t>Compute the branch coverage for the following four calls:</w:t>
      </w:r>
    </w:p>
    <w:p w14:paraId="37C17A69" w14:textId="30E764B5" w:rsidR="000362DC" w:rsidRDefault="000362DC" w:rsidP="00544CB8">
      <w:pPr>
        <w:pStyle w:val="NormalWeb"/>
      </w:pPr>
      <w:r>
        <w:t xml:space="preserve"> </w:t>
      </w:r>
      <w:r>
        <w:tab/>
      </w:r>
      <w:r>
        <w:t xml:space="preserve">• </w:t>
      </w:r>
      <w:proofErr w:type="gramStart"/>
      <w:r>
        <w:t>fac(</w:t>
      </w:r>
      <w:proofErr w:type="gramEnd"/>
      <w:r>
        <w:t xml:space="preserve">-1) </w:t>
      </w:r>
    </w:p>
    <w:p w14:paraId="5A70321F" w14:textId="77777777" w:rsidR="000362DC" w:rsidRDefault="000362DC" w:rsidP="000362DC">
      <w:pPr>
        <w:pStyle w:val="NormalWeb"/>
        <w:ind w:firstLine="720"/>
      </w:pPr>
      <w:r>
        <w:t xml:space="preserve">• </w:t>
      </w:r>
      <w:proofErr w:type="gramStart"/>
      <w:r>
        <w:t>fac(</w:t>
      </w:r>
      <w:proofErr w:type="gramEnd"/>
      <w:r>
        <w:t>0)</w:t>
      </w:r>
    </w:p>
    <w:p w14:paraId="76B8F6F7" w14:textId="15F7B1E4" w:rsidR="000362DC" w:rsidRDefault="000362DC" w:rsidP="000362DC">
      <w:pPr>
        <w:pStyle w:val="NormalWeb"/>
        <w:ind w:firstLine="720"/>
      </w:pPr>
      <w:r>
        <w:t xml:space="preserve"> • </w:t>
      </w:r>
      <w:proofErr w:type="gramStart"/>
      <w:r>
        <w:t>fac(</w:t>
      </w:r>
      <w:proofErr w:type="gramEnd"/>
      <w:r>
        <w:t xml:space="preserve">1) </w:t>
      </w:r>
    </w:p>
    <w:p w14:paraId="207715A9" w14:textId="2BC9C5E0" w:rsidR="00544CB8" w:rsidRDefault="000362DC" w:rsidP="000362DC">
      <w:pPr>
        <w:pStyle w:val="NormalWeb"/>
        <w:ind w:firstLine="720"/>
      </w:pPr>
      <w:r>
        <w:t xml:space="preserve">• </w:t>
      </w:r>
      <w:proofErr w:type="gramStart"/>
      <w:r>
        <w:t>fac(</w:t>
      </w:r>
      <w:proofErr w:type="gramEnd"/>
      <w:r>
        <w:t>2)</w:t>
      </w:r>
    </w:p>
    <w:p w14:paraId="01F2610B" w14:textId="23446012" w:rsidR="00544CB8" w:rsidRDefault="009D533F" w:rsidP="00E778B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This problem can be solved as follows based on branch coverage for the above four calls</w:t>
      </w:r>
    </w:p>
    <w:p w14:paraId="7F1D6FE1" w14:textId="4409753B" w:rsidR="003C7B6C" w:rsidRDefault="003C7B6C" w:rsidP="0026400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int f (int n) {</w:t>
      </w:r>
    </w:p>
    <w:p w14:paraId="112660FE" w14:textId="16092E7C" w:rsidR="009D533F" w:rsidRDefault="003C7B6C" w:rsidP="0026400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 </w:t>
      </w:r>
      <w:proofErr w:type="spellStart"/>
      <w:r>
        <w:rPr>
          <w:rFonts w:ascii="Times New Roman" w:hAnsi="Times New Roman" w:cs="Times New Roman"/>
          <w:sz w:val="24"/>
          <w:szCs w:val="24"/>
          <w:lang w:val="en-US"/>
        </w:rPr>
        <w:t>ans</w:t>
      </w:r>
      <w:proofErr w:type="spellEnd"/>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1;</w:t>
      </w:r>
      <w:proofErr w:type="gramEnd"/>
    </w:p>
    <w:p w14:paraId="79490E08" w14:textId="2272FAF7" w:rsidR="003C7B6C" w:rsidRDefault="003C7B6C" w:rsidP="0026400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if (n &gt; 0)</w:t>
      </w:r>
    </w:p>
    <w:p w14:paraId="151E6AA9" w14:textId="18AF7A56" w:rsidR="003C7B6C" w:rsidRDefault="003C7B6C" w:rsidP="00264002">
      <w:pPr>
        <w:spacing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ans</w:t>
      </w:r>
      <w:proofErr w:type="spellEnd"/>
      <w:r>
        <w:rPr>
          <w:rFonts w:ascii="Times New Roman" w:hAnsi="Times New Roman" w:cs="Times New Roman"/>
          <w:sz w:val="24"/>
          <w:szCs w:val="24"/>
          <w:lang w:val="en-US"/>
        </w:rPr>
        <w:t>=n *</w:t>
      </w:r>
    </w:p>
    <w:p w14:paraId="1EF4FDA0" w14:textId="3AA03E14" w:rsidR="003C7B6C" w:rsidRDefault="003C7B6C" w:rsidP="0026400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f (n--1) // f (n+1)</w:t>
      </w:r>
    </w:p>
    <w:p w14:paraId="3B4E9D05" w14:textId="307A4EFF" w:rsidR="003C7B6C" w:rsidRDefault="003C7B6C" w:rsidP="0026400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f (n-0)</w:t>
      </w:r>
    </w:p>
    <w:p w14:paraId="5EBF1F07" w14:textId="1D223995" w:rsidR="003C7B6C" w:rsidRDefault="003C7B6C" w:rsidP="0026400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f (n-1)</w:t>
      </w:r>
    </w:p>
    <w:p w14:paraId="584AF068" w14:textId="63A5E0AC" w:rsidR="003C7B6C" w:rsidRDefault="003C7B6C" w:rsidP="0026400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f (n-</w:t>
      </w:r>
      <w:r>
        <w:rPr>
          <w:rFonts w:ascii="Times New Roman" w:hAnsi="Times New Roman" w:cs="Times New Roman"/>
          <w:sz w:val="24"/>
          <w:szCs w:val="24"/>
          <w:lang w:val="en-US"/>
        </w:rPr>
        <w:t>2</w:t>
      </w:r>
      <w:r>
        <w:rPr>
          <w:rFonts w:ascii="Times New Roman" w:hAnsi="Times New Roman" w:cs="Times New Roman"/>
          <w:sz w:val="24"/>
          <w:szCs w:val="24"/>
          <w:lang w:val="en-US"/>
        </w:rPr>
        <w:t>)</w:t>
      </w:r>
    </w:p>
    <w:p w14:paraId="2E7740A2" w14:textId="6C888111" w:rsidR="003C7B6C" w:rsidRDefault="003C7B6C" w:rsidP="0026400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return </w:t>
      </w:r>
      <w:proofErr w:type="spellStart"/>
      <w:proofErr w:type="gramStart"/>
      <w:r>
        <w:rPr>
          <w:rFonts w:ascii="Times New Roman" w:hAnsi="Times New Roman" w:cs="Times New Roman"/>
          <w:sz w:val="24"/>
          <w:szCs w:val="24"/>
          <w:lang w:val="en-US"/>
        </w:rPr>
        <w:t>ans</w:t>
      </w:r>
      <w:proofErr w:type="spellEnd"/>
      <w:r>
        <w:rPr>
          <w:rFonts w:ascii="Times New Roman" w:hAnsi="Times New Roman" w:cs="Times New Roman"/>
          <w:sz w:val="24"/>
          <w:szCs w:val="24"/>
          <w:lang w:val="en-US"/>
        </w:rPr>
        <w:t>;</w:t>
      </w:r>
      <w:proofErr w:type="gramEnd"/>
    </w:p>
    <w:p w14:paraId="4BCC59DE" w14:textId="54F8D80A" w:rsidR="003C7B6C" w:rsidRDefault="003C7B6C" w:rsidP="0026400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
    <w:p w14:paraId="6984DDD5" w14:textId="0B0F0F5C" w:rsidR="00264002" w:rsidRPr="00264002" w:rsidRDefault="00264002" w:rsidP="00264002">
      <w:pPr>
        <w:pStyle w:val="ListParagraph"/>
        <w:numPr>
          <w:ilvl w:val="0"/>
          <w:numId w:val="3"/>
        </w:numPr>
        <w:spacing w:line="480" w:lineRule="auto"/>
        <w:rPr>
          <w:rFonts w:ascii="Times New Roman" w:hAnsi="Times New Roman" w:cs="Times New Roman"/>
          <w:b/>
          <w:bCs/>
          <w:sz w:val="28"/>
          <w:szCs w:val="28"/>
          <w:lang w:val="en-US"/>
        </w:rPr>
      </w:pPr>
      <w:r w:rsidRPr="00264002">
        <w:rPr>
          <w:rFonts w:ascii="Times New Roman" w:hAnsi="Times New Roman" w:cs="Times New Roman"/>
          <w:b/>
          <w:bCs/>
          <w:sz w:val="24"/>
          <w:szCs w:val="24"/>
        </w:rPr>
        <w:t>Give a combination of calls that achieves full branch coverage.</w:t>
      </w:r>
    </w:p>
    <w:p w14:paraId="552FEBBA" w14:textId="59D03103" w:rsidR="00E778BD" w:rsidRPr="00264002" w:rsidRDefault="00264002" w:rsidP="00264002">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The four calls above achieve full branch coverage, because they measure the decisions calls that have been tested within the given condition, as shown above</w:t>
      </w:r>
    </w:p>
    <w:p w14:paraId="2F80762E" w14:textId="15E0E86A" w:rsidR="00264002" w:rsidRDefault="00264002" w:rsidP="002D0876">
      <w:pPr>
        <w:spacing w:line="480" w:lineRule="auto"/>
        <w:jc w:val="center"/>
        <w:rPr>
          <w:rFonts w:ascii="Times New Roman" w:hAnsi="Times New Roman" w:cs="Times New Roman"/>
          <w:b/>
          <w:bCs/>
          <w:sz w:val="24"/>
          <w:szCs w:val="24"/>
          <w:lang w:val="en-US"/>
        </w:rPr>
      </w:pPr>
    </w:p>
    <w:p w14:paraId="7040F4AF" w14:textId="77777777" w:rsidR="004726D5" w:rsidRDefault="004726D5" w:rsidP="002D0876">
      <w:pPr>
        <w:spacing w:line="480" w:lineRule="auto"/>
        <w:jc w:val="center"/>
        <w:rPr>
          <w:rFonts w:ascii="Times New Roman" w:hAnsi="Times New Roman" w:cs="Times New Roman"/>
          <w:b/>
          <w:bCs/>
          <w:sz w:val="24"/>
          <w:szCs w:val="24"/>
          <w:lang w:val="en-US"/>
        </w:rPr>
      </w:pPr>
    </w:p>
    <w:p w14:paraId="1D173DC7" w14:textId="22F51702" w:rsidR="00F00F16" w:rsidRPr="00264002" w:rsidRDefault="00E02DFB" w:rsidP="002D0876">
      <w:pPr>
        <w:spacing w:line="480" w:lineRule="auto"/>
        <w:jc w:val="center"/>
        <w:rPr>
          <w:rFonts w:ascii="Times New Roman" w:hAnsi="Times New Roman" w:cs="Times New Roman"/>
          <w:b/>
          <w:bCs/>
          <w:sz w:val="28"/>
          <w:szCs w:val="28"/>
          <w:lang w:val="en-US"/>
        </w:rPr>
      </w:pPr>
      <w:r w:rsidRPr="00264002">
        <w:rPr>
          <w:rFonts w:ascii="Times New Roman" w:hAnsi="Times New Roman" w:cs="Times New Roman"/>
          <w:b/>
          <w:bCs/>
          <w:sz w:val="28"/>
          <w:szCs w:val="28"/>
          <w:lang w:val="en-US"/>
        </w:rPr>
        <w:lastRenderedPageBreak/>
        <w:t>Part II: Software Engineering Practices</w:t>
      </w:r>
    </w:p>
    <w:p w14:paraId="7EC95FD0" w14:textId="6254774E" w:rsidR="00E02DFB" w:rsidRDefault="00E02DFB" w:rsidP="00AF4BB7">
      <w:pPr>
        <w:spacing w:line="480" w:lineRule="auto"/>
        <w:ind w:firstLine="360"/>
        <w:rPr>
          <w:rFonts w:ascii="Times New Roman" w:hAnsi="Times New Roman" w:cs="Times New Roman"/>
          <w:sz w:val="24"/>
          <w:szCs w:val="24"/>
          <w:lang w:val="en-US"/>
        </w:rPr>
      </w:pPr>
      <w:r>
        <w:rPr>
          <w:rFonts w:ascii="Times New Roman" w:hAnsi="Times New Roman" w:cs="Times New Roman"/>
          <w:sz w:val="24"/>
          <w:szCs w:val="24"/>
          <w:lang w:val="en-US"/>
        </w:rPr>
        <w:t>In this section, the goal is to provide a description of 10 software engineering practices, as presented in the article, Software Engineering at Google</w:t>
      </w:r>
      <w:r w:rsidR="002D0876">
        <w:rPr>
          <w:rFonts w:ascii="Times New Roman" w:hAnsi="Times New Roman" w:cs="Times New Roman"/>
          <w:sz w:val="24"/>
          <w:szCs w:val="24"/>
          <w:lang w:val="en-US"/>
        </w:rPr>
        <w:t xml:space="preserve">. The practice </w:t>
      </w:r>
      <w:proofErr w:type="gramStart"/>
      <w:r w:rsidR="002D0876">
        <w:rPr>
          <w:rFonts w:ascii="Times New Roman" w:hAnsi="Times New Roman" w:cs="Times New Roman"/>
          <w:sz w:val="24"/>
          <w:szCs w:val="24"/>
          <w:lang w:val="en-US"/>
        </w:rPr>
        <w:t>are</w:t>
      </w:r>
      <w:proofErr w:type="gramEnd"/>
      <w:r w:rsidR="002D0876">
        <w:rPr>
          <w:rFonts w:ascii="Times New Roman" w:hAnsi="Times New Roman" w:cs="Times New Roman"/>
          <w:sz w:val="24"/>
          <w:szCs w:val="24"/>
          <w:lang w:val="en-US"/>
        </w:rPr>
        <w:t xml:space="preserve"> also compared with the lessons learned in the lectures. The practices can be presented as follows:</w:t>
      </w:r>
    </w:p>
    <w:p w14:paraId="03E7E66A" w14:textId="59B33219" w:rsidR="002D0876" w:rsidRDefault="00AF4BB7" w:rsidP="00AF4BB7">
      <w:pPr>
        <w:pStyle w:val="ListParagraph"/>
        <w:numPr>
          <w:ilvl w:val="0"/>
          <w:numId w:val="1"/>
        </w:numPr>
        <w:spacing w:line="480" w:lineRule="auto"/>
        <w:rPr>
          <w:rFonts w:ascii="Times New Roman" w:hAnsi="Times New Roman" w:cs="Times New Roman"/>
          <w:b/>
          <w:bCs/>
          <w:sz w:val="24"/>
          <w:szCs w:val="24"/>
          <w:lang w:val="en-US"/>
        </w:rPr>
      </w:pPr>
      <w:r w:rsidRPr="00AF4BB7">
        <w:rPr>
          <w:rFonts w:ascii="Times New Roman" w:hAnsi="Times New Roman" w:cs="Times New Roman"/>
          <w:b/>
          <w:bCs/>
          <w:sz w:val="24"/>
          <w:szCs w:val="24"/>
          <w:lang w:val="en-US"/>
        </w:rPr>
        <w:t xml:space="preserve">The </w:t>
      </w:r>
      <w:r w:rsidR="00EB76EE">
        <w:rPr>
          <w:rFonts w:ascii="Times New Roman" w:hAnsi="Times New Roman" w:cs="Times New Roman"/>
          <w:b/>
          <w:bCs/>
          <w:sz w:val="24"/>
          <w:szCs w:val="24"/>
          <w:lang w:val="en-US"/>
        </w:rPr>
        <w:t>S</w:t>
      </w:r>
      <w:r w:rsidRPr="00AF4BB7">
        <w:rPr>
          <w:rFonts w:ascii="Times New Roman" w:hAnsi="Times New Roman" w:cs="Times New Roman"/>
          <w:b/>
          <w:bCs/>
          <w:sz w:val="24"/>
          <w:szCs w:val="24"/>
          <w:lang w:val="en-US"/>
        </w:rPr>
        <w:t>ource Repository</w:t>
      </w:r>
    </w:p>
    <w:p w14:paraId="3B82C5F3" w14:textId="2E7C509B" w:rsidR="00AF4BB7" w:rsidRDefault="00E7525B" w:rsidP="00A67262">
      <w:pPr>
        <w:spacing w:line="480" w:lineRule="auto"/>
        <w:ind w:firstLine="360"/>
        <w:rPr>
          <w:rFonts w:ascii="Times New Roman" w:hAnsi="Times New Roman" w:cs="Times New Roman"/>
          <w:sz w:val="24"/>
          <w:szCs w:val="24"/>
          <w:lang w:val="en-US"/>
        </w:rPr>
      </w:pPr>
      <w:r>
        <w:rPr>
          <w:rFonts w:ascii="Times New Roman" w:hAnsi="Times New Roman" w:cs="Times New Roman"/>
          <w:sz w:val="24"/>
          <w:szCs w:val="24"/>
          <w:lang w:val="en-US"/>
        </w:rPr>
        <w:t>Source code repository is essential in storing the code adopted during software development, to ensure the code is s</w:t>
      </w:r>
      <w:r w:rsidR="00F17880">
        <w:rPr>
          <w:rFonts w:ascii="Times New Roman" w:hAnsi="Times New Roman" w:cs="Times New Roman"/>
          <w:sz w:val="24"/>
          <w:szCs w:val="24"/>
          <w:lang w:val="en-US"/>
        </w:rPr>
        <w:t>e</w:t>
      </w:r>
      <w:r>
        <w:rPr>
          <w:rFonts w:ascii="Times New Roman" w:hAnsi="Times New Roman" w:cs="Times New Roman"/>
          <w:sz w:val="24"/>
          <w:szCs w:val="24"/>
          <w:lang w:val="en-US"/>
        </w:rPr>
        <w:t>cured, and can be used</w:t>
      </w:r>
      <w:r w:rsidR="00F17880">
        <w:rPr>
          <w:rFonts w:ascii="Times New Roman" w:hAnsi="Times New Roman" w:cs="Times New Roman"/>
          <w:sz w:val="24"/>
          <w:szCs w:val="24"/>
          <w:lang w:val="en-US"/>
        </w:rPr>
        <w:t xml:space="preserve"> for future developments or reference. </w:t>
      </w:r>
      <w:r w:rsidR="00EB76EE">
        <w:rPr>
          <w:rFonts w:ascii="Times New Roman" w:hAnsi="Times New Roman" w:cs="Times New Roman"/>
          <w:sz w:val="24"/>
          <w:szCs w:val="24"/>
          <w:lang w:val="en-US"/>
        </w:rPr>
        <w:t xml:space="preserve"> With a source repository, it </w:t>
      </w:r>
      <w:r w:rsidR="00A91A61">
        <w:rPr>
          <w:rFonts w:ascii="Times New Roman" w:hAnsi="Times New Roman" w:cs="Times New Roman"/>
          <w:sz w:val="24"/>
          <w:szCs w:val="24"/>
          <w:lang w:val="en-US"/>
        </w:rPr>
        <w:t>creates</w:t>
      </w:r>
      <w:r w:rsidR="00EB76EE">
        <w:rPr>
          <w:rFonts w:ascii="Times New Roman" w:hAnsi="Times New Roman" w:cs="Times New Roman"/>
          <w:sz w:val="24"/>
          <w:szCs w:val="24"/>
          <w:lang w:val="en-US"/>
        </w:rPr>
        <w:t xml:space="preserve"> a platform where automated tests can be run frequently, which helps the author and reviewers to be notified about the changes done during the software development.</w:t>
      </w:r>
      <w:r w:rsidR="00642759">
        <w:rPr>
          <w:rFonts w:ascii="Times New Roman" w:hAnsi="Times New Roman" w:cs="Times New Roman"/>
          <w:sz w:val="24"/>
          <w:szCs w:val="24"/>
          <w:lang w:val="en-US"/>
        </w:rPr>
        <w:t xml:space="preserve"> Additionally, with this practice, it helps in identifying the integration problems by minimizing the amount of work needed, which makes it easier and faster to fix the security issues. </w:t>
      </w:r>
      <w:r w:rsidR="00404C53">
        <w:rPr>
          <w:rFonts w:ascii="Times New Roman" w:hAnsi="Times New Roman" w:cs="Times New Roman"/>
          <w:sz w:val="24"/>
          <w:szCs w:val="24"/>
          <w:lang w:val="en-US"/>
        </w:rPr>
        <w:t>The practice is diverse and can also help in creating subtree, which is associated with the different subdirectories within the repository, where the code is stored</w:t>
      </w:r>
      <w:r w:rsidR="008C64F2">
        <w:rPr>
          <w:rFonts w:ascii="Times New Roman" w:hAnsi="Times New Roman" w:cs="Times New Roman"/>
          <w:sz w:val="24"/>
          <w:szCs w:val="24"/>
          <w:lang w:val="en-US"/>
        </w:rPr>
        <w:t xml:space="preserve"> (</w:t>
      </w:r>
      <w:r w:rsidR="008C64F2" w:rsidRPr="00141DAE">
        <w:rPr>
          <w:rFonts w:ascii="Times New Roman" w:eastAsia="Times New Roman" w:hAnsi="Times New Roman" w:cs="Times New Roman"/>
          <w:sz w:val="24"/>
          <w:szCs w:val="24"/>
          <w:lang w:eastAsia="en-KE"/>
        </w:rPr>
        <w:t>Henderson</w:t>
      </w:r>
      <w:r w:rsidR="008C64F2">
        <w:rPr>
          <w:rFonts w:ascii="Times New Roman" w:eastAsia="Times New Roman" w:hAnsi="Times New Roman" w:cs="Times New Roman"/>
          <w:sz w:val="24"/>
          <w:szCs w:val="24"/>
          <w:lang w:val="en-US" w:eastAsia="en-KE"/>
        </w:rPr>
        <w:t>, 2017)</w:t>
      </w:r>
      <w:r w:rsidR="00404C53">
        <w:rPr>
          <w:rFonts w:ascii="Times New Roman" w:hAnsi="Times New Roman" w:cs="Times New Roman"/>
          <w:sz w:val="24"/>
          <w:szCs w:val="24"/>
          <w:lang w:val="en-US"/>
        </w:rPr>
        <w:t xml:space="preserve">. </w:t>
      </w:r>
      <w:r w:rsidR="002723EB">
        <w:rPr>
          <w:rFonts w:ascii="Times New Roman" w:hAnsi="Times New Roman" w:cs="Times New Roman"/>
          <w:sz w:val="24"/>
          <w:szCs w:val="24"/>
          <w:lang w:val="en-US"/>
        </w:rPr>
        <w:t>The above software engineering practice is consistent with what learned in the lectures, and this has an advantage that it has provided more insights on</w:t>
      </w:r>
      <w:r w:rsidR="00C36E24">
        <w:rPr>
          <w:rFonts w:ascii="Times New Roman" w:hAnsi="Times New Roman" w:cs="Times New Roman"/>
          <w:sz w:val="24"/>
          <w:szCs w:val="24"/>
          <w:lang w:val="en-US"/>
        </w:rPr>
        <w:t>. Another positive lesson learned that, all the users in the repository are always listed by the primary owner, and any change such as deletion of the repository, directories, or subdirectories, cannot be done without the authorization from the owner.</w:t>
      </w:r>
    </w:p>
    <w:p w14:paraId="63675CA9" w14:textId="037061A1" w:rsidR="00C36E24" w:rsidRDefault="006C3259" w:rsidP="00C36E24">
      <w:pPr>
        <w:pStyle w:val="ListParagraph"/>
        <w:numPr>
          <w:ilvl w:val="0"/>
          <w:numId w:val="1"/>
        </w:num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The Build System</w:t>
      </w:r>
    </w:p>
    <w:p w14:paraId="095E1CA8" w14:textId="456F5E67" w:rsidR="006C3259" w:rsidRDefault="00AB664D" w:rsidP="00A403B1">
      <w:pPr>
        <w:spacing w:line="480" w:lineRule="auto"/>
        <w:ind w:firstLine="360"/>
        <w:rPr>
          <w:rFonts w:ascii="Times New Roman" w:hAnsi="Times New Roman" w:cs="Times New Roman"/>
          <w:sz w:val="24"/>
          <w:szCs w:val="24"/>
          <w:lang w:val="en-US"/>
        </w:rPr>
      </w:pPr>
      <w:r>
        <w:rPr>
          <w:rFonts w:ascii="Times New Roman" w:hAnsi="Times New Roman" w:cs="Times New Roman"/>
          <w:sz w:val="24"/>
          <w:szCs w:val="24"/>
          <w:lang w:val="en-US"/>
        </w:rPr>
        <w:t>The practice involves compilation, linking of software, and running the tests for the software, which is a common start used by Google in the whole repository, to ensure that the software does not comprise of any bugs.</w:t>
      </w:r>
      <w:r w:rsidR="00C2713D">
        <w:rPr>
          <w:rFonts w:ascii="Times New Roman" w:hAnsi="Times New Roman" w:cs="Times New Roman"/>
          <w:sz w:val="24"/>
          <w:szCs w:val="24"/>
          <w:lang w:val="en-US"/>
        </w:rPr>
        <w:t xml:space="preserve"> At google software developers use blaze, which is a distributed build system, that has a capacity to compile and run the tests. </w:t>
      </w:r>
      <w:r w:rsidR="003A7651">
        <w:rPr>
          <w:rFonts w:ascii="Times New Roman" w:hAnsi="Times New Roman" w:cs="Times New Roman"/>
          <w:sz w:val="24"/>
          <w:szCs w:val="24"/>
          <w:lang w:val="en-US"/>
        </w:rPr>
        <w:t xml:space="preserve">One of the important </w:t>
      </w:r>
      <w:r w:rsidR="00F06D49">
        <w:rPr>
          <w:rFonts w:ascii="Times New Roman" w:hAnsi="Times New Roman" w:cs="Times New Roman"/>
          <w:sz w:val="24"/>
          <w:szCs w:val="24"/>
          <w:lang w:val="en-US"/>
        </w:rPr>
        <w:t>things</w:t>
      </w:r>
      <w:r w:rsidR="003A7651">
        <w:rPr>
          <w:rFonts w:ascii="Times New Roman" w:hAnsi="Times New Roman" w:cs="Times New Roman"/>
          <w:sz w:val="24"/>
          <w:szCs w:val="24"/>
          <w:lang w:val="en-US"/>
        </w:rPr>
        <w:t xml:space="preserve"> to note about this practice is that is done Google’s distributed computing infrastructure </w:t>
      </w:r>
      <w:r w:rsidR="003A7651">
        <w:rPr>
          <w:rFonts w:ascii="Times New Roman" w:hAnsi="Times New Roman" w:cs="Times New Roman"/>
          <w:sz w:val="24"/>
          <w:szCs w:val="24"/>
          <w:lang w:val="en-US"/>
        </w:rPr>
        <w:lastRenderedPageBreak/>
        <w:t>that can help in running the code in several machines simultaneously</w:t>
      </w:r>
      <w:r w:rsidR="008C64F2">
        <w:rPr>
          <w:rFonts w:ascii="Times New Roman" w:hAnsi="Times New Roman" w:cs="Times New Roman"/>
          <w:sz w:val="24"/>
          <w:szCs w:val="24"/>
          <w:lang w:val="en-US"/>
        </w:rPr>
        <w:t xml:space="preserve"> (</w:t>
      </w:r>
      <w:r w:rsidR="008C64F2" w:rsidRPr="00141DAE">
        <w:rPr>
          <w:rFonts w:ascii="Times New Roman" w:eastAsia="Times New Roman" w:hAnsi="Times New Roman" w:cs="Times New Roman"/>
          <w:sz w:val="24"/>
          <w:szCs w:val="24"/>
          <w:lang w:eastAsia="en-KE"/>
        </w:rPr>
        <w:t>Henderson</w:t>
      </w:r>
      <w:r w:rsidR="008C64F2">
        <w:rPr>
          <w:rFonts w:ascii="Times New Roman" w:eastAsia="Times New Roman" w:hAnsi="Times New Roman" w:cs="Times New Roman"/>
          <w:sz w:val="24"/>
          <w:szCs w:val="24"/>
          <w:lang w:val="en-US" w:eastAsia="en-KE"/>
        </w:rPr>
        <w:t>, 2017)</w:t>
      </w:r>
      <w:r w:rsidR="003A7651">
        <w:rPr>
          <w:rFonts w:ascii="Times New Roman" w:hAnsi="Times New Roman" w:cs="Times New Roman"/>
          <w:sz w:val="24"/>
          <w:szCs w:val="24"/>
          <w:lang w:val="en-US"/>
        </w:rPr>
        <w:t xml:space="preserve">. The key positive thing about this practice that is different from other practices is </w:t>
      </w:r>
      <w:r w:rsidR="0093458F">
        <w:rPr>
          <w:rFonts w:ascii="Times New Roman" w:hAnsi="Times New Roman" w:cs="Times New Roman"/>
          <w:sz w:val="24"/>
          <w:szCs w:val="24"/>
          <w:lang w:val="en-US"/>
        </w:rPr>
        <w:t>that</w:t>
      </w:r>
      <w:r w:rsidR="003A7651">
        <w:rPr>
          <w:rFonts w:ascii="Times New Roman" w:hAnsi="Times New Roman" w:cs="Times New Roman"/>
          <w:sz w:val="24"/>
          <w:szCs w:val="24"/>
          <w:lang w:val="en-US"/>
        </w:rPr>
        <w:t xml:space="preserve"> it makes the work easier to run, test and execute the code due to the integrative functionalities. </w:t>
      </w:r>
      <w:r w:rsidR="00365DFB">
        <w:rPr>
          <w:rFonts w:ascii="Times New Roman" w:hAnsi="Times New Roman" w:cs="Times New Roman"/>
          <w:sz w:val="24"/>
          <w:szCs w:val="24"/>
          <w:lang w:val="en-US"/>
        </w:rPr>
        <w:t>Additionally, it is typically easier and simple for the Google engineer when building and testing the software in the repository.</w:t>
      </w:r>
      <w:r w:rsidR="00F06D49">
        <w:rPr>
          <w:rFonts w:ascii="Times New Roman" w:hAnsi="Times New Roman" w:cs="Times New Roman"/>
          <w:sz w:val="24"/>
          <w:szCs w:val="24"/>
          <w:lang w:val="en-US"/>
        </w:rPr>
        <w:t xml:space="preserve"> The only negative thing that can be pointed out with this practice is that, it that it is complex in nature as compared to using other tools, and this requires understanding by the software engineering on how to build software dependencies, especially when effecting the changes in the software and interacting with the platforms when compiling and running the tests.</w:t>
      </w:r>
      <w:r w:rsidR="00330205">
        <w:rPr>
          <w:rFonts w:ascii="Times New Roman" w:hAnsi="Times New Roman" w:cs="Times New Roman"/>
          <w:sz w:val="24"/>
          <w:szCs w:val="24"/>
          <w:lang w:val="en-US"/>
        </w:rPr>
        <w:t xml:space="preserve"> With the build system approach, the incremental rebuilds are fast and the results can be cached in the cloud platforms, unlike other platforms, where cloud only resides in the repository. </w:t>
      </w:r>
    </w:p>
    <w:p w14:paraId="60FF9CB6" w14:textId="0894854C" w:rsidR="00330205" w:rsidRDefault="00966D52" w:rsidP="00330205">
      <w:pPr>
        <w:pStyle w:val="ListParagraph"/>
        <w:numPr>
          <w:ilvl w:val="0"/>
          <w:numId w:val="1"/>
        </w:num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Code Review</w:t>
      </w:r>
    </w:p>
    <w:p w14:paraId="119488D4" w14:textId="4D569AE3" w:rsidR="00150937" w:rsidRDefault="00966D52" w:rsidP="00CB5742">
      <w:pPr>
        <w:spacing w:line="480" w:lineRule="auto"/>
        <w:ind w:firstLine="360"/>
        <w:rPr>
          <w:rFonts w:ascii="Times New Roman" w:hAnsi="Times New Roman" w:cs="Times New Roman"/>
          <w:sz w:val="24"/>
          <w:szCs w:val="24"/>
          <w:lang w:val="en-US"/>
        </w:rPr>
      </w:pPr>
      <w:r>
        <w:rPr>
          <w:rFonts w:ascii="Times New Roman" w:hAnsi="Times New Roman" w:cs="Times New Roman"/>
          <w:sz w:val="24"/>
          <w:szCs w:val="24"/>
          <w:lang w:val="en-US"/>
        </w:rPr>
        <w:t>In this practice, it provides a platform where authors can perform the review of code with excellent coding schemes such as colors. The reviewers are notified via email platforms when code is review and comments written by the software engineers. This makes it easier for the reviewers to understand the changes done in the software.</w:t>
      </w:r>
      <w:r w:rsidR="0079571B">
        <w:rPr>
          <w:rFonts w:ascii="Times New Roman" w:hAnsi="Times New Roman" w:cs="Times New Roman"/>
          <w:sz w:val="24"/>
          <w:szCs w:val="24"/>
          <w:lang w:val="en-US"/>
        </w:rPr>
        <w:t xml:space="preserve"> In ensuring that the code written meets the standards, the main source code must be reviewed from the repository by more than one </w:t>
      </w:r>
      <w:r w:rsidR="004A5E64">
        <w:rPr>
          <w:rFonts w:ascii="Times New Roman" w:hAnsi="Times New Roman" w:cs="Times New Roman"/>
          <w:sz w:val="24"/>
          <w:szCs w:val="24"/>
          <w:lang w:val="en-US"/>
        </w:rPr>
        <w:t>other software engineer</w:t>
      </w:r>
      <w:r w:rsidR="00AD485B">
        <w:rPr>
          <w:rFonts w:ascii="Times New Roman" w:hAnsi="Times New Roman" w:cs="Times New Roman"/>
          <w:sz w:val="24"/>
          <w:szCs w:val="24"/>
          <w:lang w:val="en-US"/>
        </w:rPr>
        <w:t xml:space="preserve"> (</w:t>
      </w:r>
      <w:r w:rsidR="00AD485B" w:rsidRPr="00141DAE">
        <w:rPr>
          <w:rFonts w:ascii="Times New Roman" w:eastAsia="Times New Roman" w:hAnsi="Times New Roman" w:cs="Times New Roman"/>
          <w:sz w:val="24"/>
          <w:szCs w:val="24"/>
          <w:lang w:eastAsia="en-KE"/>
        </w:rPr>
        <w:t>Henderson</w:t>
      </w:r>
      <w:r w:rsidR="00AD485B">
        <w:rPr>
          <w:rFonts w:ascii="Times New Roman" w:eastAsia="Times New Roman" w:hAnsi="Times New Roman" w:cs="Times New Roman"/>
          <w:sz w:val="24"/>
          <w:szCs w:val="24"/>
          <w:lang w:val="en-US" w:eastAsia="en-KE"/>
        </w:rPr>
        <w:t>, 2017)</w:t>
      </w:r>
      <w:r w:rsidR="004A5E64">
        <w:rPr>
          <w:rFonts w:ascii="Times New Roman" w:hAnsi="Times New Roman" w:cs="Times New Roman"/>
          <w:sz w:val="24"/>
          <w:szCs w:val="24"/>
          <w:lang w:val="en-US"/>
        </w:rPr>
        <w:t xml:space="preserve">. </w:t>
      </w:r>
      <w:r w:rsidR="00D81B7C">
        <w:rPr>
          <w:rFonts w:ascii="Times New Roman" w:hAnsi="Times New Roman" w:cs="Times New Roman"/>
          <w:sz w:val="24"/>
          <w:szCs w:val="24"/>
          <w:lang w:val="en-US"/>
        </w:rPr>
        <w:t>The code author must commit any urgent changes needed in the software before the review is done.</w:t>
      </w:r>
      <w:r w:rsidR="00150937">
        <w:rPr>
          <w:rFonts w:ascii="Times New Roman" w:hAnsi="Times New Roman" w:cs="Times New Roman"/>
          <w:sz w:val="24"/>
          <w:szCs w:val="24"/>
          <w:lang w:val="en-US"/>
        </w:rPr>
        <w:t xml:space="preserve"> The code reviews can also be shared with different reviewers, and once the approval has been done, such changes can be committed to the repository with the immediate effect. The positive thing that appears to be different in what is learned so far, is the idea of extensive review to ensure that the code is consistent and meet the threshold of being committed to the repository. On the other hand, the negativity is based on the time taken to review the code as well as all other processes.</w:t>
      </w:r>
    </w:p>
    <w:p w14:paraId="0DA1E97F" w14:textId="77777777" w:rsidR="00150937" w:rsidRPr="00150937" w:rsidRDefault="00150937" w:rsidP="00150937">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Testing</w:t>
      </w:r>
    </w:p>
    <w:p w14:paraId="00B1CD52" w14:textId="788FE52D" w:rsidR="00150937" w:rsidRDefault="00150937" w:rsidP="00840D8D">
      <w:pPr>
        <w:spacing w:line="480" w:lineRule="auto"/>
        <w:ind w:firstLine="360"/>
        <w:rPr>
          <w:rFonts w:ascii="Times New Roman" w:hAnsi="Times New Roman" w:cs="Times New Roman"/>
          <w:sz w:val="24"/>
          <w:szCs w:val="24"/>
          <w:lang w:val="en-US"/>
        </w:rPr>
      </w:pPr>
      <w:r>
        <w:rPr>
          <w:rFonts w:ascii="Times New Roman" w:hAnsi="Times New Roman" w:cs="Times New Roman"/>
          <w:sz w:val="24"/>
          <w:szCs w:val="24"/>
          <w:lang w:val="en-US"/>
        </w:rPr>
        <w:t>Testing is a platform for ensuring that the code is free from bugs, and that it is working accordingly.</w:t>
      </w:r>
      <w:r w:rsidR="008A2810">
        <w:rPr>
          <w:rFonts w:ascii="Times New Roman" w:hAnsi="Times New Roman" w:cs="Times New Roman"/>
          <w:sz w:val="24"/>
          <w:szCs w:val="24"/>
          <w:lang w:val="en-US"/>
        </w:rPr>
        <w:t xml:space="preserve"> At Google, the </w:t>
      </w:r>
      <w:r w:rsidR="00D215CA">
        <w:rPr>
          <w:rFonts w:ascii="Times New Roman" w:hAnsi="Times New Roman" w:cs="Times New Roman"/>
          <w:sz w:val="24"/>
          <w:szCs w:val="24"/>
          <w:lang w:val="en-US"/>
        </w:rPr>
        <w:t>most used</w:t>
      </w:r>
      <w:r w:rsidR="008A2810">
        <w:rPr>
          <w:rFonts w:ascii="Times New Roman" w:hAnsi="Times New Roman" w:cs="Times New Roman"/>
          <w:sz w:val="24"/>
          <w:szCs w:val="24"/>
          <w:lang w:val="en-US"/>
        </w:rPr>
        <w:t xml:space="preserve"> type of testing is unit testing, where all code written must undergo unit tests, to ensure the software is okay. </w:t>
      </w:r>
      <w:r w:rsidR="00BA7398">
        <w:rPr>
          <w:rFonts w:ascii="Times New Roman" w:hAnsi="Times New Roman" w:cs="Times New Roman"/>
          <w:sz w:val="24"/>
          <w:szCs w:val="24"/>
          <w:lang w:val="en-US"/>
        </w:rPr>
        <w:t>Some of the testing include load</w:t>
      </w:r>
      <w:r w:rsidR="004172C0">
        <w:rPr>
          <w:rFonts w:ascii="Times New Roman" w:hAnsi="Times New Roman" w:cs="Times New Roman"/>
          <w:sz w:val="24"/>
          <w:szCs w:val="24"/>
          <w:lang w:val="en-US"/>
        </w:rPr>
        <w:t xml:space="preserve"> </w:t>
      </w:r>
      <w:r w:rsidR="00BA7398">
        <w:rPr>
          <w:rFonts w:ascii="Times New Roman" w:hAnsi="Times New Roman" w:cs="Times New Roman"/>
          <w:sz w:val="24"/>
          <w:szCs w:val="24"/>
          <w:lang w:val="en-US"/>
        </w:rPr>
        <w:t>testing which is done by benchmarking to check on the resource utilization and optimization of the software.</w:t>
      </w:r>
      <w:r w:rsidR="004172C0">
        <w:rPr>
          <w:rFonts w:ascii="Times New Roman" w:hAnsi="Times New Roman" w:cs="Times New Roman"/>
          <w:sz w:val="24"/>
          <w:szCs w:val="24"/>
          <w:lang w:val="en-US"/>
        </w:rPr>
        <w:t xml:space="preserve"> In any additional functionality done, the reviews are done extensively to cover such functionalities</w:t>
      </w:r>
      <w:r w:rsidR="00C704DF">
        <w:rPr>
          <w:rFonts w:ascii="Times New Roman" w:hAnsi="Times New Roman" w:cs="Times New Roman"/>
          <w:sz w:val="24"/>
          <w:szCs w:val="24"/>
          <w:lang w:val="en-US"/>
        </w:rPr>
        <w:t xml:space="preserve"> (</w:t>
      </w:r>
      <w:r w:rsidR="00C704DF" w:rsidRPr="00141DAE">
        <w:rPr>
          <w:rFonts w:ascii="Times New Roman" w:eastAsia="Times New Roman" w:hAnsi="Times New Roman" w:cs="Times New Roman"/>
          <w:sz w:val="24"/>
          <w:szCs w:val="24"/>
          <w:lang w:eastAsia="en-KE"/>
        </w:rPr>
        <w:t>Henderson</w:t>
      </w:r>
      <w:r w:rsidR="00C704DF">
        <w:rPr>
          <w:rFonts w:ascii="Times New Roman" w:eastAsia="Times New Roman" w:hAnsi="Times New Roman" w:cs="Times New Roman"/>
          <w:sz w:val="24"/>
          <w:szCs w:val="24"/>
          <w:lang w:val="en-US" w:eastAsia="en-KE"/>
        </w:rPr>
        <w:t>, 2017)</w:t>
      </w:r>
      <w:r w:rsidR="00B23897">
        <w:rPr>
          <w:rFonts w:ascii="Times New Roman" w:hAnsi="Times New Roman" w:cs="Times New Roman"/>
          <w:sz w:val="24"/>
          <w:szCs w:val="24"/>
          <w:lang w:val="en-US"/>
        </w:rPr>
        <w:t>. Apart from unit testing, other forms of testing done include integration testing and regression testing, which ensures that the code is working according before the actual installation or hosting of the application.</w:t>
      </w:r>
      <w:r w:rsidR="00D215CA">
        <w:rPr>
          <w:rFonts w:ascii="Times New Roman" w:hAnsi="Times New Roman" w:cs="Times New Roman"/>
          <w:sz w:val="24"/>
          <w:szCs w:val="24"/>
          <w:lang w:val="en-US"/>
        </w:rPr>
        <w:t xml:space="preserve"> Based on the lessons learned, this practice is crucial and has added more insights on the processes of deploying a software. The positivity of this practice is that it involves load testing during the deployment, which is not common practice in other platforms.</w:t>
      </w:r>
    </w:p>
    <w:p w14:paraId="0F9ADAA5" w14:textId="4B9D4C23" w:rsidR="00A76227" w:rsidRPr="0011145E" w:rsidRDefault="0011145E" w:rsidP="0011145E">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Bug Tracking </w:t>
      </w:r>
    </w:p>
    <w:p w14:paraId="6C7EB6A6" w14:textId="70B69A67" w:rsidR="0011145E" w:rsidRDefault="0011145E" w:rsidP="00840D8D">
      <w:pPr>
        <w:spacing w:line="480" w:lineRule="auto"/>
        <w:ind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The software engineering practice at Google, involves using bug tracking system to identify possible issues and processes, to ensure that there are no bugs within the system. </w:t>
      </w:r>
      <w:r w:rsidR="009C2518">
        <w:rPr>
          <w:rFonts w:ascii="Times New Roman" w:hAnsi="Times New Roman" w:cs="Times New Roman"/>
          <w:sz w:val="24"/>
          <w:szCs w:val="24"/>
          <w:lang w:val="en-US"/>
        </w:rPr>
        <w:t>The Google engineers always look at all the open issues, to ensure they are updated accordingly</w:t>
      </w:r>
      <w:r w:rsidR="008815FE">
        <w:rPr>
          <w:rFonts w:ascii="Times New Roman" w:hAnsi="Times New Roman" w:cs="Times New Roman"/>
          <w:sz w:val="24"/>
          <w:szCs w:val="24"/>
          <w:lang w:val="en-US"/>
        </w:rPr>
        <w:t>. During the development process, specific teams are given the responsibility for bug triage, which is done frequently or within the timeline stipulated</w:t>
      </w:r>
      <w:r w:rsidR="0042193D">
        <w:rPr>
          <w:rFonts w:ascii="Times New Roman" w:hAnsi="Times New Roman" w:cs="Times New Roman"/>
          <w:sz w:val="24"/>
          <w:szCs w:val="24"/>
          <w:lang w:val="en-US"/>
        </w:rPr>
        <w:t xml:space="preserve"> (</w:t>
      </w:r>
      <w:r w:rsidR="0042193D" w:rsidRPr="00141DAE">
        <w:rPr>
          <w:rFonts w:ascii="Times New Roman" w:eastAsia="Times New Roman" w:hAnsi="Times New Roman" w:cs="Times New Roman"/>
          <w:sz w:val="24"/>
          <w:szCs w:val="24"/>
          <w:lang w:eastAsia="en-KE"/>
        </w:rPr>
        <w:t>Henderson</w:t>
      </w:r>
      <w:r w:rsidR="0042193D">
        <w:rPr>
          <w:rFonts w:ascii="Times New Roman" w:eastAsia="Times New Roman" w:hAnsi="Times New Roman" w:cs="Times New Roman"/>
          <w:sz w:val="24"/>
          <w:szCs w:val="24"/>
          <w:lang w:val="en-US" w:eastAsia="en-KE"/>
        </w:rPr>
        <w:t>, 2017)</w:t>
      </w:r>
      <w:r w:rsidR="008815FE">
        <w:rPr>
          <w:rFonts w:ascii="Times New Roman" w:hAnsi="Times New Roman" w:cs="Times New Roman"/>
          <w:sz w:val="24"/>
          <w:szCs w:val="24"/>
          <w:lang w:val="en-US"/>
        </w:rPr>
        <w:t>. The common approach used by the teams include putting labels on bugs, to ensure that all bugs have been fixed accordingly.</w:t>
      </w:r>
      <w:r w:rsidR="00203607">
        <w:rPr>
          <w:rFonts w:ascii="Times New Roman" w:hAnsi="Times New Roman" w:cs="Times New Roman"/>
          <w:sz w:val="24"/>
          <w:szCs w:val="24"/>
          <w:lang w:val="en-US"/>
        </w:rPr>
        <w:t xml:space="preserve"> The positive thing that differentiate this practice form others is the fact that it involves a thorough </w:t>
      </w:r>
      <w:r w:rsidR="00564B03">
        <w:rPr>
          <w:rFonts w:ascii="Times New Roman" w:hAnsi="Times New Roman" w:cs="Times New Roman"/>
          <w:sz w:val="24"/>
          <w:szCs w:val="24"/>
          <w:lang w:val="en-US"/>
        </w:rPr>
        <w:t xml:space="preserve">scrutiny </w:t>
      </w:r>
      <w:r w:rsidR="00CB0A47">
        <w:rPr>
          <w:rFonts w:ascii="Times New Roman" w:hAnsi="Times New Roman" w:cs="Times New Roman"/>
          <w:sz w:val="24"/>
          <w:szCs w:val="24"/>
          <w:lang w:val="en-US"/>
        </w:rPr>
        <w:t>of the code to ensure that no bugs are left unfixed. In terms of negativity the practice appears to be so complex than other practices, even though Google use bug tracking system.</w:t>
      </w:r>
    </w:p>
    <w:p w14:paraId="274AB496" w14:textId="0571D8CF" w:rsidR="00840D8D" w:rsidRDefault="008E21FE" w:rsidP="001C6238">
      <w:pPr>
        <w:pStyle w:val="ListParagraph"/>
        <w:numPr>
          <w:ilvl w:val="0"/>
          <w:numId w:val="1"/>
        </w:num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Debugging and Profile Tools</w:t>
      </w:r>
    </w:p>
    <w:p w14:paraId="799CFEA2" w14:textId="7A77A0AC" w:rsidR="008754EC" w:rsidRDefault="008E21FE" w:rsidP="008E21FE">
      <w:pPr>
        <w:spacing w:line="480" w:lineRule="auto"/>
        <w:ind w:firstLine="36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This practice is based on using Google servers that are linked with libraries, that are meant to provide various debugging tools, to ensure any bug is correctly fixed. </w:t>
      </w:r>
      <w:r w:rsidR="00A72217">
        <w:rPr>
          <w:rFonts w:ascii="Times New Roman" w:hAnsi="Times New Roman" w:cs="Times New Roman"/>
          <w:sz w:val="24"/>
          <w:szCs w:val="24"/>
          <w:lang w:val="en-US"/>
        </w:rPr>
        <w:t xml:space="preserve"> The availability of log file provides a platform where the developers or those involved in testing the system, can easily identity and fix the errors. </w:t>
      </w:r>
      <w:r w:rsidR="002336FA">
        <w:rPr>
          <w:rFonts w:ascii="Times New Roman" w:hAnsi="Times New Roman" w:cs="Times New Roman"/>
          <w:sz w:val="24"/>
          <w:szCs w:val="24"/>
          <w:lang w:val="en-US"/>
        </w:rPr>
        <w:t xml:space="preserve">The most important thing is to identify the root cause of the bugs, whether it is </w:t>
      </w:r>
      <w:proofErr w:type="gramStart"/>
      <w:r w:rsidR="002336FA">
        <w:rPr>
          <w:rFonts w:ascii="Times New Roman" w:hAnsi="Times New Roman" w:cs="Times New Roman"/>
          <w:sz w:val="24"/>
          <w:szCs w:val="24"/>
          <w:lang w:val="en-US"/>
        </w:rPr>
        <w:t>as a result of</w:t>
      </w:r>
      <w:proofErr w:type="gramEnd"/>
      <w:r w:rsidR="002336FA">
        <w:rPr>
          <w:rFonts w:ascii="Times New Roman" w:hAnsi="Times New Roman" w:cs="Times New Roman"/>
          <w:sz w:val="24"/>
          <w:szCs w:val="24"/>
          <w:lang w:val="en-US"/>
        </w:rPr>
        <w:t xml:space="preserve"> server crashing or any other form of problems</w:t>
      </w:r>
      <w:r w:rsidR="00972601">
        <w:rPr>
          <w:rFonts w:ascii="Times New Roman" w:hAnsi="Times New Roman" w:cs="Times New Roman"/>
          <w:sz w:val="24"/>
          <w:szCs w:val="24"/>
          <w:lang w:val="en-US"/>
        </w:rPr>
        <w:t xml:space="preserve"> (</w:t>
      </w:r>
      <w:r w:rsidR="00972601" w:rsidRPr="00141DAE">
        <w:rPr>
          <w:rFonts w:ascii="Times New Roman" w:eastAsia="Times New Roman" w:hAnsi="Times New Roman" w:cs="Times New Roman"/>
          <w:sz w:val="24"/>
          <w:szCs w:val="24"/>
          <w:lang w:eastAsia="en-KE"/>
        </w:rPr>
        <w:t>Henderson</w:t>
      </w:r>
      <w:r w:rsidR="00972601">
        <w:rPr>
          <w:rFonts w:ascii="Times New Roman" w:eastAsia="Times New Roman" w:hAnsi="Times New Roman" w:cs="Times New Roman"/>
          <w:sz w:val="24"/>
          <w:szCs w:val="24"/>
          <w:lang w:val="en-US" w:eastAsia="en-KE"/>
        </w:rPr>
        <w:t>, 2017)</w:t>
      </w:r>
      <w:r w:rsidR="002336FA">
        <w:rPr>
          <w:rFonts w:ascii="Times New Roman" w:hAnsi="Times New Roman" w:cs="Times New Roman"/>
          <w:sz w:val="24"/>
          <w:szCs w:val="24"/>
          <w:lang w:val="en-US"/>
        </w:rPr>
        <w:t>.</w:t>
      </w:r>
      <w:r w:rsidR="00972601">
        <w:rPr>
          <w:rFonts w:ascii="Times New Roman" w:hAnsi="Times New Roman" w:cs="Times New Roman"/>
          <w:sz w:val="24"/>
          <w:szCs w:val="24"/>
          <w:lang w:val="en-US"/>
        </w:rPr>
        <w:t xml:space="preserve"> </w:t>
      </w:r>
      <w:r w:rsidR="002336FA">
        <w:rPr>
          <w:rFonts w:ascii="Times New Roman" w:hAnsi="Times New Roman" w:cs="Times New Roman"/>
          <w:sz w:val="24"/>
          <w:szCs w:val="24"/>
          <w:lang w:val="en-US"/>
        </w:rPr>
        <w:t xml:space="preserve">If the issue is a server crash, the event handler will automatically be displaced in the log file, to depict the actual error and its cause. </w:t>
      </w:r>
      <w:r w:rsidR="008754EC">
        <w:rPr>
          <w:rFonts w:ascii="Times New Roman" w:hAnsi="Times New Roman" w:cs="Times New Roman"/>
          <w:sz w:val="24"/>
          <w:szCs w:val="24"/>
          <w:lang w:val="en-US"/>
        </w:rPr>
        <w:t xml:space="preserve"> Apart from the using the log files as the debugging tools, Google uses other web interface tools that are used to examine both outgoing and incoming Request Procedure Calls (RPCs), which capture the error rates, etc. The positivity of this tool as compared to other tools is its capacity to increase the overall ease of debugging. These tools have several other advantages as compared to the traditional GNU Debugger (GDB) tool. </w:t>
      </w:r>
    </w:p>
    <w:p w14:paraId="7B972189" w14:textId="0B4441BA" w:rsidR="008E21FE" w:rsidRPr="008754EC" w:rsidRDefault="008754EC" w:rsidP="008754EC">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Release Engineering</w:t>
      </w:r>
      <w:r w:rsidRPr="008754EC">
        <w:rPr>
          <w:rFonts w:ascii="Times New Roman" w:hAnsi="Times New Roman" w:cs="Times New Roman"/>
          <w:sz w:val="24"/>
          <w:szCs w:val="24"/>
          <w:lang w:val="en-US"/>
        </w:rPr>
        <w:t xml:space="preserve"> </w:t>
      </w:r>
    </w:p>
    <w:p w14:paraId="44CA598D" w14:textId="7E46264D" w:rsidR="00966D52" w:rsidRDefault="008754EC" w:rsidP="002428CF">
      <w:pPr>
        <w:spacing w:line="480" w:lineRule="auto"/>
        <w:ind w:firstLine="360"/>
        <w:rPr>
          <w:rFonts w:ascii="Times New Roman" w:hAnsi="Times New Roman" w:cs="Times New Roman"/>
          <w:sz w:val="24"/>
          <w:szCs w:val="24"/>
          <w:lang w:val="en-US"/>
        </w:rPr>
      </w:pPr>
      <w:r>
        <w:rPr>
          <w:rFonts w:ascii="Times New Roman" w:hAnsi="Times New Roman" w:cs="Times New Roman"/>
          <w:sz w:val="24"/>
          <w:szCs w:val="24"/>
          <w:lang w:val="en-US"/>
        </w:rPr>
        <w:t>Release engineering is a concept that deals with the deployment of software, to make them high-quality and more reliable.</w:t>
      </w:r>
      <w:r w:rsidR="002C2194">
        <w:rPr>
          <w:rFonts w:ascii="Times New Roman" w:hAnsi="Times New Roman" w:cs="Times New Roman"/>
          <w:sz w:val="24"/>
          <w:szCs w:val="24"/>
          <w:lang w:val="en-US"/>
        </w:rPr>
        <w:t xml:space="preserve"> At Google as described in the article, there is inclusivity of the release engineers which is mostly done by the regular software engineers. This software engineering practice is geared towards developing software products that meets the requirements and are of high quality. </w:t>
      </w:r>
      <w:r w:rsidR="006104F6">
        <w:rPr>
          <w:rFonts w:ascii="Times New Roman" w:hAnsi="Times New Roman" w:cs="Times New Roman"/>
          <w:sz w:val="24"/>
          <w:szCs w:val="24"/>
          <w:lang w:val="en-US"/>
        </w:rPr>
        <w:t xml:space="preserve">Notably, releases of software </w:t>
      </w:r>
      <w:proofErr w:type="gramStart"/>
      <w:r w:rsidR="006104F6">
        <w:rPr>
          <w:rFonts w:ascii="Times New Roman" w:hAnsi="Times New Roman" w:cs="Times New Roman"/>
          <w:sz w:val="24"/>
          <w:szCs w:val="24"/>
          <w:lang w:val="en-US"/>
        </w:rPr>
        <w:t>is</w:t>
      </w:r>
      <w:proofErr w:type="gramEnd"/>
      <w:r w:rsidR="006104F6">
        <w:rPr>
          <w:rFonts w:ascii="Times New Roman" w:hAnsi="Times New Roman" w:cs="Times New Roman"/>
          <w:sz w:val="24"/>
          <w:szCs w:val="24"/>
          <w:lang w:val="en-US"/>
        </w:rPr>
        <w:t xml:space="preserve"> a practice that is done frequently</w:t>
      </w:r>
      <w:r w:rsidR="00BF15B4">
        <w:rPr>
          <w:rFonts w:ascii="Times New Roman" w:hAnsi="Times New Roman" w:cs="Times New Roman"/>
          <w:sz w:val="24"/>
          <w:szCs w:val="24"/>
          <w:lang w:val="en-US"/>
        </w:rPr>
        <w:t xml:space="preserve">, which is made possible, through the automation of the </w:t>
      </w:r>
      <w:r w:rsidR="00EE5C8D">
        <w:rPr>
          <w:rFonts w:ascii="Times New Roman" w:hAnsi="Times New Roman" w:cs="Times New Roman"/>
          <w:sz w:val="24"/>
          <w:szCs w:val="24"/>
          <w:lang w:val="en-US"/>
        </w:rPr>
        <w:t>normal software engineering tasks.</w:t>
      </w:r>
      <w:r w:rsidR="003059E0">
        <w:rPr>
          <w:rFonts w:ascii="Times New Roman" w:hAnsi="Times New Roman" w:cs="Times New Roman"/>
          <w:sz w:val="24"/>
          <w:szCs w:val="24"/>
          <w:lang w:val="en-US"/>
        </w:rPr>
        <w:t xml:space="preserve"> With this practice, the advantage is that it keeps the engineers to be more active and motivated</w:t>
      </w:r>
      <w:r w:rsidR="004049CE">
        <w:rPr>
          <w:rFonts w:ascii="Times New Roman" w:hAnsi="Times New Roman" w:cs="Times New Roman"/>
          <w:sz w:val="24"/>
          <w:szCs w:val="24"/>
          <w:lang w:val="en-US"/>
        </w:rPr>
        <w:t xml:space="preserve"> (</w:t>
      </w:r>
      <w:r w:rsidR="004049CE" w:rsidRPr="00141DAE">
        <w:rPr>
          <w:rFonts w:ascii="Times New Roman" w:eastAsia="Times New Roman" w:hAnsi="Times New Roman" w:cs="Times New Roman"/>
          <w:sz w:val="24"/>
          <w:szCs w:val="24"/>
          <w:lang w:eastAsia="en-KE"/>
        </w:rPr>
        <w:t>Henderson</w:t>
      </w:r>
      <w:r w:rsidR="004049CE">
        <w:rPr>
          <w:rFonts w:ascii="Times New Roman" w:eastAsia="Times New Roman" w:hAnsi="Times New Roman" w:cs="Times New Roman"/>
          <w:sz w:val="24"/>
          <w:szCs w:val="24"/>
          <w:lang w:val="en-US" w:eastAsia="en-KE"/>
        </w:rPr>
        <w:t>, 2017)</w:t>
      </w:r>
      <w:r w:rsidR="003059E0">
        <w:rPr>
          <w:rFonts w:ascii="Times New Roman" w:hAnsi="Times New Roman" w:cs="Times New Roman"/>
          <w:sz w:val="24"/>
          <w:szCs w:val="24"/>
          <w:lang w:val="en-US"/>
        </w:rPr>
        <w:t xml:space="preserve">. </w:t>
      </w:r>
      <w:r w:rsidR="00164D22">
        <w:rPr>
          <w:rFonts w:ascii="Times New Roman" w:hAnsi="Times New Roman" w:cs="Times New Roman"/>
          <w:sz w:val="24"/>
          <w:szCs w:val="24"/>
          <w:lang w:val="en-US"/>
        </w:rPr>
        <w:t>Any release of the software is done by creating a new workspace in the repository and updating the code, where all the automatic tests must be passed to ensure that the new release is free from any bugs</w:t>
      </w:r>
      <w:r w:rsidR="00066F46">
        <w:rPr>
          <w:rFonts w:ascii="Times New Roman" w:hAnsi="Times New Roman" w:cs="Times New Roman"/>
          <w:sz w:val="24"/>
          <w:szCs w:val="24"/>
          <w:lang w:val="en-US"/>
        </w:rPr>
        <w:t>,</w:t>
      </w:r>
      <w:r w:rsidR="00164D22">
        <w:rPr>
          <w:rFonts w:ascii="Times New Roman" w:hAnsi="Times New Roman" w:cs="Times New Roman"/>
          <w:sz w:val="24"/>
          <w:szCs w:val="24"/>
          <w:lang w:val="en-US"/>
        </w:rPr>
        <w:t xml:space="preserve"> and is of high quality.</w:t>
      </w:r>
      <w:r w:rsidR="002C27D8">
        <w:rPr>
          <w:rFonts w:ascii="Times New Roman" w:hAnsi="Times New Roman" w:cs="Times New Roman"/>
          <w:sz w:val="24"/>
          <w:szCs w:val="24"/>
          <w:lang w:val="en-US"/>
        </w:rPr>
        <w:t xml:space="preserve"> When the release is done, it is copied to the production server and then from the production traffic to the staging server for actual processing. </w:t>
      </w:r>
      <w:r w:rsidR="000438A4">
        <w:rPr>
          <w:rFonts w:ascii="Times New Roman" w:hAnsi="Times New Roman" w:cs="Times New Roman"/>
          <w:sz w:val="24"/>
          <w:szCs w:val="24"/>
          <w:lang w:val="en-US"/>
        </w:rPr>
        <w:t xml:space="preserve"> When all the changes done are verified, the </w:t>
      </w:r>
      <w:r w:rsidR="000438A4">
        <w:rPr>
          <w:rFonts w:ascii="Times New Roman" w:hAnsi="Times New Roman" w:cs="Times New Roman"/>
          <w:sz w:val="24"/>
          <w:szCs w:val="24"/>
          <w:lang w:val="en-US"/>
        </w:rPr>
        <w:lastRenderedPageBreak/>
        <w:t>processing that involves rolling out the release to all the data centers. The advantage of this Google software engineering practice as compare to other availa</w:t>
      </w:r>
      <w:r w:rsidR="007837F8">
        <w:rPr>
          <w:rFonts w:ascii="Times New Roman" w:hAnsi="Times New Roman" w:cs="Times New Roman"/>
          <w:sz w:val="24"/>
          <w:szCs w:val="24"/>
          <w:lang w:val="en-US"/>
        </w:rPr>
        <w:t>b</w:t>
      </w:r>
      <w:r w:rsidR="000438A4">
        <w:rPr>
          <w:rFonts w:ascii="Times New Roman" w:hAnsi="Times New Roman" w:cs="Times New Roman"/>
          <w:sz w:val="24"/>
          <w:szCs w:val="24"/>
          <w:lang w:val="en-US"/>
        </w:rPr>
        <w:t xml:space="preserve">le platforms is </w:t>
      </w:r>
      <w:r w:rsidR="007837F8">
        <w:rPr>
          <w:rFonts w:ascii="Times New Roman" w:hAnsi="Times New Roman" w:cs="Times New Roman"/>
          <w:sz w:val="24"/>
          <w:szCs w:val="24"/>
          <w:lang w:val="en-US"/>
        </w:rPr>
        <w:t>that</w:t>
      </w:r>
      <w:r w:rsidR="000438A4">
        <w:rPr>
          <w:rFonts w:ascii="Times New Roman" w:hAnsi="Times New Roman" w:cs="Times New Roman"/>
          <w:sz w:val="24"/>
          <w:szCs w:val="24"/>
          <w:lang w:val="en-US"/>
        </w:rPr>
        <w:t xml:space="preserve"> it involves extensive review to ensure the reliability, high </w:t>
      </w:r>
      <w:proofErr w:type="gramStart"/>
      <w:r w:rsidR="000438A4">
        <w:rPr>
          <w:rFonts w:ascii="Times New Roman" w:hAnsi="Times New Roman" w:cs="Times New Roman"/>
          <w:sz w:val="24"/>
          <w:szCs w:val="24"/>
          <w:lang w:val="en-US"/>
        </w:rPr>
        <w:t>quality</w:t>
      </w:r>
      <w:proofErr w:type="gramEnd"/>
      <w:r w:rsidR="000438A4">
        <w:rPr>
          <w:rFonts w:ascii="Times New Roman" w:hAnsi="Times New Roman" w:cs="Times New Roman"/>
          <w:sz w:val="24"/>
          <w:szCs w:val="24"/>
          <w:lang w:val="en-US"/>
        </w:rPr>
        <w:t xml:space="preserve"> and optimization of the software products</w:t>
      </w:r>
      <w:r w:rsidR="00CB25A8">
        <w:rPr>
          <w:rFonts w:ascii="Times New Roman" w:hAnsi="Times New Roman" w:cs="Times New Roman"/>
          <w:sz w:val="24"/>
          <w:szCs w:val="24"/>
          <w:lang w:val="en-US"/>
        </w:rPr>
        <w:t xml:space="preserve">. The only negative thing that can be pointed out is </w:t>
      </w:r>
      <w:r w:rsidR="007837F8">
        <w:rPr>
          <w:rFonts w:ascii="Times New Roman" w:hAnsi="Times New Roman" w:cs="Times New Roman"/>
          <w:sz w:val="24"/>
          <w:szCs w:val="24"/>
          <w:lang w:val="en-US"/>
        </w:rPr>
        <w:t>the complexity of the release engineering process.</w:t>
      </w:r>
    </w:p>
    <w:p w14:paraId="3C4640AE" w14:textId="0CE50920" w:rsidR="00153640" w:rsidRDefault="00475BA6" w:rsidP="00153640">
      <w:pPr>
        <w:pStyle w:val="ListParagraph"/>
        <w:numPr>
          <w:ilvl w:val="0"/>
          <w:numId w:val="1"/>
        </w:num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Launch Approval</w:t>
      </w:r>
    </w:p>
    <w:p w14:paraId="499BC6A6" w14:textId="1B4D0C68" w:rsidR="00475BA6" w:rsidRDefault="00475BA6" w:rsidP="00E975CA">
      <w:pPr>
        <w:spacing w:line="480" w:lineRule="auto"/>
        <w:ind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For any significant change of the system to be done, it </w:t>
      </w:r>
      <w:r w:rsidR="00B914E3">
        <w:rPr>
          <w:rFonts w:ascii="Times New Roman" w:hAnsi="Times New Roman" w:cs="Times New Roman"/>
          <w:sz w:val="24"/>
          <w:szCs w:val="24"/>
          <w:lang w:val="en-US"/>
        </w:rPr>
        <w:t>requires</w:t>
      </w:r>
      <w:r>
        <w:rPr>
          <w:rFonts w:ascii="Times New Roman" w:hAnsi="Times New Roman" w:cs="Times New Roman"/>
          <w:sz w:val="24"/>
          <w:szCs w:val="24"/>
          <w:lang w:val="en-US"/>
        </w:rPr>
        <w:t xml:space="preserve"> approvals from several stakeholders</w:t>
      </w:r>
      <w:r w:rsidR="007E7B53">
        <w:rPr>
          <w:rFonts w:ascii="Times New Roman" w:hAnsi="Times New Roman" w:cs="Times New Roman"/>
          <w:sz w:val="24"/>
          <w:szCs w:val="24"/>
          <w:lang w:val="en-US"/>
        </w:rPr>
        <w:t>, who are bestowed with the implementation of the required changes.</w:t>
      </w:r>
      <w:r w:rsidR="00B914E3">
        <w:rPr>
          <w:rFonts w:ascii="Times New Roman" w:hAnsi="Times New Roman" w:cs="Times New Roman"/>
          <w:sz w:val="24"/>
          <w:szCs w:val="24"/>
          <w:lang w:val="en-US"/>
        </w:rPr>
        <w:t xml:space="preserve"> All the </w:t>
      </w:r>
      <w:r w:rsidR="000A34B4">
        <w:rPr>
          <w:rFonts w:ascii="Times New Roman" w:hAnsi="Times New Roman" w:cs="Times New Roman"/>
          <w:sz w:val="24"/>
          <w:szCs w:val="24"/>
          <w:lang w:val="en-US"/>
        </w:rPr>
        <w:t>changes done are subject to the approval or review</w:t>
      </w:r>
      <w:r w:rsidR="00182098">
        <w:rPr>
          <w:rFonts w:ascii="Times New Roman" w:hAnsi="Times New Roman" w:cs="Times New Roman"/>
          <w:sz w:val="24"/>
          <w:szCs w:val="24"/>
          <w:lang w:val="en-US"/>
        </w:rPr>
        <w:t xml:space="preserve">, which must be based or assessing on the code compliance and legal requirements. Other approvals are subjected to the privacy requirements, security requirements, reliability requirements to ensure that the software products meet all the requirements. The whole process must guarantee automatic monitoring and detection of any outages that can be </w:t>
      </w:r>
      <w:r w:rsidR="008C6BA2">
        <w:rPr>
          <w:rFonts w:ascii="Times New Roman" w:hAnsi="Times New Roman" w:cs="Times New Roman"/>
          <w:sz w:val="24"/>
          <w:szCs w:val="24"/>
          <w:lang w:val="en-US"/>
        </w:rPr>
        <w:t>registered</w:t>
      </w:r>
      <w:r w:rsidR="00182098">
        <w:rPr>
          <w:rFonts w:ascii="Times New Roman" w:hAnsi="Times New Roman" w:cs="Times New Roman"/>
          <w:sz w:val="24"/>
          <w:szCs w:val="24"/>
          <w:lang w:val="en-US"/>
        </w:rPr>
        <w:t xml:space="preserve"> when the software is operating</w:t>
      </w:r>
      <w:r w:rsidR="00141DAE">
        <w:rPr>
          <w:rFonts w:ascii="Times New Roman" w:hAnsi="Times New Roman" w:cs="Times New Roman"/>
          <w:sz w:val="24"/>
          <w:szCs w:val="24"/>
          <w:lang w:val="en-US"/>
        </w:rPr>
        <w:t xml:space="preserve"> (</w:t>
      </w:r>
      <w:r w:rsidR="00141DAE" w:rsidRPr="00141DAE">
        <w:rPr>
          <w:rFonts w:ascii="Times New Roman" w:eastAsia="Times New Roman" w:hAnsi="Times New Roman" w:cs="Times New Roman"/>
          <w:sz w:val="24"/>
          <w:szCs w:val="24"/>
          <w:lang w:eastAsia="en-KE"/>
        </w:rPr>
        <w:t>Henderson</w:t>
      </w:r>
      <w:r w:rsidR="00141DAE">
        <w:rPr>
          <w:rFonts w:ascii="Times New Roman" w:eastAsia="Times New Roman" w:hAnsi="Times New Roman" w:cs="Times New Roman"/>
          <w:sz w:val="24"/>
          <w:szCs w:val="24"/>
          <w:lang w:val="en-US" w:eastAsia="en-KE"/>
        </w:rPr>
        <w:t>, 2017)</w:t>
      </w:r>
      <w:r w:rsidR="00182098">
        <w:rPr>
          <w:rFonts w:ascii="Times New Roman" w:hAnsi="Times New Roman" w:cs="Times New Roman"/>
          <w:sz w:val="24"/>
          <w:szCs w:val="24"/>
          <w:lang w:val="en-US"/>
        </w:rPr>
        <w:t>.</w:t>
      </w:r>
      <w:r w:rsidR="00E55ED3">
        <w:rPr>
          <w:rFonts w:ascii="Times New Roman" w:hAnsi="Times New Roman" w:cs="Times New Roman"/>
          <w:sz w:val="24"/>
          <w:szCs w:val="24"/>
          <w:lang w:val="en-US"/>
        </w:rPr>
        <w:t xml:space="preserve"> The whole launch process is also geared towards notifying people within the company, about any significant feature being launched or any new product release.</w:t>
      </w:r>
      <w:r w:rsidR="0074620A">
        <w:rPr>
          <w:rFonts w:ascii="Times New Roman" w:hAnsi="Times New Roman" w:cs="Times New Roman"/>
          <w:sz w:val="24"/>
          <w:szCs w:val="24"/>
          <w:lang w:val="en-US"/>
        </w:rPr>
        <w:t xml:space="preserve"> The positivity of this practice at Google as compared to other platforms, is the existence </w:t>
      </w:r>
      <w:r w:rsidR="00494CE5">
        <w:rPr>
          <w:rFonts w:ascii="Times New Roman" w:hAnsi="Times New Roman" w:cs="Times New Roman"/>
          <w:sz w:val="24"/>
          <w:szCs w:val="24"/>
          <w:lang w:val="en-US"/>
        </w:rPr>
        <w:t xml:space="preserve">of internal launch approval tool that is necessitated in tracking the required approvals and reviews and ensuring that </w:t>
      </w:r>
      <w:r w:rsidR="00182098">
        <w:rPr>
          <w:rFonts w:ascii="Times New Roman" w:hAnsi="Times New Roman" w:cs="Times New Roman"/>
          <w:sz w:val="24"/>
          <w:szCs w:val="24"/>
          <w:lang w:val="en-US"/>
        </w:rPr>
        <w:t xml:space="preserve"> </w:t>
      </w:r>
      <w:r w:rsidR="00494CE5">
        <w:rPr>
          <w:rFonts w:ascii="Times New Roman" w:hAnsi="Times New Roman" w:cs="Times New Roman"/>
          <w:sz w:val="24"/>
          <w:szCs w:val="24"/>
          <w:lang w:val="en-US"/>
        </w:rPr>
        <w:t xml:space="preserve">there is compliance in legal terms, </w:t>
      </w:r>
      <w:r w:rsidR="00C562E1">
        <w:rPr>
          <w:rFonts w:ascii="Times New Roman" w:hAnsi="Times New Roman" w:cs="Times New Roman"/>
          <w:sz w:val="24"/>
          <w:szCs w:val="24"/>
          <w:lang w:val="en-US"/>
        </w:rPr>
        <w:t>reliability and other aspects.</w:t>
      </w:r>
    </w:p>
    <w:p w14:paraId="076D7853" w14:textId="5C6C45BB" w:rsidR="006B5C03" w:rsidRDefault="008C70DA" w:rsidP="006B5C03">
      <w:pPr>
        <w:pStyle w:val="ListParagraph"/>
        <w:numPr>
          <w:ilvl w:val="0"/>
          <w:numId w:val="1"/>
        </w:num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Post-mortems</w:t>
      </w:r>
    </w:p>
    <w:p w14:paraId="40BBFFD5" w14:textId="21F2B05F" w:rsidR="008C70DA" w:rsidRDefault="008C70DA" w:rsidP="009F2EFA">
      <w:pPr>
        <w:spacing w:line="480" w:lineRule="auto"/>
        <w:ind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This practice is necessary in a situation where there </w:t>
      </w:r>
      <w:r w:rsidR="009F2EFA">
        <w:rPr>
          <w:rFonts w:ascii="Times New Roman" w:hAnsi="Times New Roman" w:cs="Times New Roman"/>
          <w:sz w:val="24"/>
          <w:szCs w:val="24"/>
          <w:lang w:val="en-US"/>
        </w:rPr>
        <w:t>are changes or outages in the production systems or any other issue with the systems</w:t>
      </w:r>
      <w:r w:rsidR="00B52070">
        <w:rPr>
          <w:rFonts w:ascii="Times New Roman" w:hAnsi="Times New Roman" w:cs="Times New Roman"/>
          <w:sz w:val="24"/>
          <w:szCs w:val="24"/>
          <w:lang w:val="en-US"/>
        </w:rPr>
        <w:t xml:space="preserve">. </w:t>
      </w:r>
      <w:r w:rsidR="00A05053">
        <w:rPr>
          <w:rFonts w:ascii="Times New Roman" w:hAnsi="Times New Roman" w:cs="Times New Roman"/>
          <w:sz w:val="24"/>
          <w:szCs w:val="24"/>
          <w:lang w:val="en-US"/>
        </w:rPr>
        <w:t>All aspects are documented on the post-mortems document which documents the incident, summary of the issues, timeline, root causes, what worked and what failed to work, and the action taken when escalating on the issues</w:t>
      </w:r>
      <w:r w:rsidR="00141DAE">
        <w:rPr>
          <w:rFonts w:ascii="Times New Roman" w:hAnsi="Times New Roman" w:cs="Times New Roman"/>
          <w:sz w:val="24"/>
          <w:szCs w:val="24"/>
          <w:lang w:val="en-US"/>
        </w:rPr>
        <w:t xml:space="preserve"> (</w:t>
      </w:r>
      <w:r w:rsidR="00141DAE" w:rsidRPr="00141DAE">
        <w:rPr>
          <w:rFonts w:ascii="Times New Roman" w:eastAsia="Times New Roman" w:hAnsi="Times New Roman" w:cs="Times New Roman"/>
          <w:sz w:val="24"/>
          <w:szCs w:val="24"/>
          <w:lang w:eastAsia="en-KE"/>
        </w:rPr>
        <w:t>Henderson</w:t>
      </w:r>
      <w:r w:rsidR="00141DAE">
        <w:rPr>
          <w:rFonts w:ascii="Times New Roman" w:eastAsia="Times New Roman" w:hAnsi="Times New Roman" w:cs="Times New Roman"/>
          <w:sz w:val="24"/>
          <w:szCs w:val="24"/>
          <w:lang w:val="en-US" w:eastAsia="en-KE"/>
        </w:rPr>
        <w:t>, 2017)</w:t>
      </w:r>
      <w:r w:rsidR="00A05053">
        <w:rPr>
          <w:rFonts w:ascii="Times New Roman" w:hAnsi="Times New Roman" w:cs="Times New Roman"/>
          <w:sz w:val="24"/>
          <w:szCs w:val="24"/>
          <w:lang w:val="en-US"/>
        </w:rPr>
        <w:t>.</w:t>
      </w:r>
      <w:r w:rsidR="00A01866">
        <w:rPr>
          <w:rFonts w:ascii="Times New Roman" w:hAnsi="Times New Roman" w:cs="Times New Roman"/>
          <w:sz w:val="24"/>
          <w:szCs w:val="24"/>
          <w:lang w:val="en-US"/>
        </w:rPr>
        <w:t xml:space="preserve"> The main goal is to focus on the problems within the </w:t>
      </w:r>
      <w:r w:rsidR="000A538C">
        <w:rPr>
          <w:rFonts w:ascii="Times New Roman" w:hAnsi="Times New Roman" w:cs="Times New Roman"/>
          <w:sz w:val="24"/>
          <w:szCs w:val="24"/>
          <w:lang w:val="en-US"/>
        </w:rPr>
        <w:t>system and</w:t>
      </w:r>
      <w:r w:rsidR="00A01866">
        <w:rPr>
          <w:rFonts w:ascii="Times New Roman" w:hAnsi="Times New Roman" w:cs="Times New Roman"/>
          <w:sz w:val="24"/>
          <w:szCs w:val="24"/>
          <w:lang w:val="en-US"/>
        </w:rPr>
        <w:t xml:space="preserve"> </w:t>
      </w:r>
      <w:r w:rsidR="00A01866">
        <w:rPr>
          <w:rFonts w:ascii="Times New Roman" w:hAnsi="Times New Roman" w:cs="Times New Roman"/>
          <w:sz w:val="24"/>
          <w:szCs w:val="24"/>
          <w:lang w:val="en-US"/>
        </w:rPr>
        <w:lastRenderedPageBreak/>
        <w:t xml:space="preserve">prevent them from happening in future. </w:t>
      </w:r>
      <w:r w:rsidR="000A538C">
        <w:rPr>
          <w:rFonts w:ascii="Times New Roman" w:hAnsi="Times New Roman" w:cs="Times New Roman"/>
          <w:sz w:val="24"/>
          <w:szCs w:val="24"/>
          <w:lang w:val="en-US"/>
        </w:rPr>
        <w:t>With this practice, the goal is to quantify on the whole inciden</w:t>
      </w:r>
      <w:r w:rsidR="00181FED">
        <w:rPr>
          <w:rFonts w:ascii="Times New Roman" w:hAnsi="Times New Roman" w:cs="Times New Roman"/>
          <w:sz w:val="24"/>
          <w:szCs w:val="24"/>
          <w:lang w:val="en-US"/>
        </w:rPr>
        <w:t xml:space="preserve">t in terms of the duration taken for the outage, failed RPCs, timeline, and the revenue lost. In the sections such as what worked on </w:t>
      </w:r>
      <w:proofErr w:type="gramStart"/>
      <w:r w:rsidR="00181FED">
        <w:rPr>
          <w:rFonts w:ascii="Times New Roman" w:hAnsi="Times New Roman" w:cs="Times New Roman"/>
          <w:sz w:val="24"/>
          <w:szCs w:val="24"/>
          <w:lang w:val="en-US"/>
        </w:rPr>
        <w:t>didn’t</w:t>
      </w:r>
      <w:proofErr w:type="gramEnd"/>
      <w:r w:rsidR="00181FED">
        <w:rPr>
          <w:rFonts w:ascii="Times New Roman" w:hAnsi="Times New Roman" w:cs="Times New Roman"/>
          <w:sz w:val="24"/>
          <w:szCs w:val="24"/>
          <w:lang w:val="en-US"/>
        </w:rPr>
        <w:t xml:space="preserve"> work section, present the lessons learnt, </w:t>
      </w:r>
      <w:r w:rsidR="00A536CE">
        <w:rPr>
          <w:rFonts w:ascii="Times New Roman" w:hAnsi="Times New Roman" w:cs="Times New Roman"/>
          <w:sz w:val="24"/>
          <w:szCs w:val="24"/>
          <w:lang w:val="en-US"/>
        </w:rPr>
        <w:t xml:space="preserve">and the practices used to detect, escalate and resolve on the issues identified. </w:t>
      </w:r>
      <w:r w:rsidR="00CA609C">
        <w:rPr>
          <w:rFonts w:ascii="Times New Roman" w:hAnsi="Times New Roman" w:cs="Times New Roman"/>
          <w:sz w:val="24"/>
          <w:szCs w:val="24"/>
          <w:lang w:val="en-US"/>
        </w:rPr>
        <w:t xml:space="preserve">Other things documented include what caused the issue, and the concrete actions taken to provide the solution. </w:t>
      </w:r>
      <w:r w:rsidR="00745624">
        <w:rPr>
          <w:rFonts w:ascii="Times New Roman" w:hAnsi="Times New Roman" w:cs="Times New Roman"/>
          <w:sz w:val="24"/>
          <w:szCs w:val="24"/>
          <w:lang w:val="en-US"/>
        </w:rPr>
        <w:t>This practice is ideal and provides a comprehensive report on all the issues identified and the formula used to resolve on such issues.</w:t>
      </w:r>
      <w:r w:rsidR="005B5480">
        <w:rPr>
          <w:rFonts w:ascii="Times New Roman" w:hAnsi="Times New Roman" w:cs="Times New Roman"/>
          <w:sz w:val="24"/>
          <w:szCs w:val="24"/>
          <w:lang w:val="en-US"/>
        </w:rPr>
        <w:t>\</w:t>
      </w:r>
    </w:p>
    <w:p w14:paraId="40905D0F" w14:textId="55DE3A22" w:rsidR="005B5480" w:rsidRDefault="006D1A11" w:rsidP="005B5480">
      <w:pPr>
        <w:pStyle w:val="ListParagraph"/>
        <w:numPr>
          <w:ilvl w:val="0"/>
          <w:numId w:val="1"/>
        </w:num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Frequent Rewrites</w:t>
      </w:r>
    </w:p>
    <w:p w14:paraId="496919D8" w14:textId="17DB0319" w:rsidR="006D1A11" w:rsidRDefault="006D1A11" w:rsidP="00E36CC7">
      <w:pPr>
        <w:spacing w:line="480" w:lineRule="auto"/>
        <w:ind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The fundamental objective of this practice is to have the software rewritten, which is a common phenomenon in Google, which is implemented after every few years. This means that after significant years, </w:t>
      </w:r>
      <w:r w:rsidR="00E63C80">
        <w:rPr>
          <w:rFonts w:ascii="Times New Roman" w:hAnsi="Times New Roman" w:cs="Times New Roman"/>
          <w:sz w:val="24"/>
          <w:szCs w:val="24"/>
          <w:lang w:val="en-US"/>
        </w:rPr>
        <w:t xml:space="preserve">the requirements are subjected to change significantly. </w:t>
      </w:r>
      <w:r w:rsidR="00E36CC7">
        <w:rPr>
          <w:rFonts w:ascii="Times New Roman" w:hAnsi="Times New Roman" w:cs="Times New Roman"/>
          <w:sz w:val="24"/>
          <w:szCs w:val="24"/>
          <w:lang w:val="en-US"/>
        </w:rPr>
        <w:t>The idea of rewriting the code is to cut-off any complexity that could be in existence and transferring knowledge from the owner to other team members</w:t>
      </w:r>
      <w:r w:rsidR="003126E2">
        <w:rPr>
          <w:rFonts w:ascii="Times New Roman" w:hAnsi="Times New Roman" w:cs="Times New Roman"/>
          <w:sz w:val="24"/>
          <w:szCs w:val="24"/>
          <w:lang w:val="en-US"/>
        </w:rPr>
        <w:t xml:space="preserve">. Rewriting of code is a paramount practice to ensure that </w:t>
      </w:r>
      <w:r w:rsidR="008721D4">
        <w:rPr>
          <w:rFonts w:ascii="Times New Roman" w:hAnsi="Times New Roman" w:cs="Times New Roman"/>
          <w:sz w:val="24"/>
          <w:szCs w:val="24"/>
          <w:lang w:val="en-US"/>
        </w:rPr>
        <w:t>the productivity is enhanced</w:t>
      </w:r>
      <w:r w:rsidR="00141DAE">
        <w:rPr>
          <w:rFonts w:ascii="Times New Roman" w:hAnsi="Times New Roman" w:cs="Times New Roman"/>
          <w:sz w:val="24"/>
          <w:szCs w:val="24"/>
          <w:lang w:val="en-US"/>
        </w:rPr>
        <w:t xml:space="preserve"> (</w:t>
      </w:r>
      <w:r w:rsidR="00141DAE" w:rsidRPr="00141DAE">
        <w:rPr>
          <w:rFonts w:ascii="Times New Roman" w:eastAsia="Times New Roman" w:hAnsi="Times New Roman" w:cs="Times New Roman"/>
          <w:sz w:val="24"/>
          <w:szCs w:val="24"/>
          <w:lang w:eastAsia="en-KE"/>
        </w:rPr>
        <w:t>Henderson</w:t>
      </w:r>
      <w:r w:rsidR="00141DAE">
        <w:rPr>
          <w:rFonts w:ascii="Times New Roman" w:eastAsia="Times New Roman" w:hAnsi="Times New Roman" w:cs="Times New Roman"/>
          <w:sz w:val="24"/>
          <w:szCs w:val="24"/>
          <w:lang w:val="en-US" w:eastAsia="en-KE"/>
        </w:rPr>
        <w:t>, 2017)</w:t>
      </w:r>
      <w:r w:rsidR="008721D4">
        <w:rPr>
          <w:rFonts w:ascii="Times New Roman" w:hAnsi="Times New Roman" w:cs="Times New Roman"/>
          <w:sz w:val="24"/>
          <w:szCs w:val="24"/>
          <w:lang w:val="en-US"/>
        </w:rPr>
        <w:t xml:space="preserve">. Additionally, with frequent rewriting, it encourages mobility of software engineers in various projects, which is important in consolidating different ideas; hence, </w:t>
      </w:r>
      <w:r w:rsidR="0048156A">
        <w:rPr>
          <w:rFonts w:ascii="Times New Roman" w:hAnsi="Times New Roman" w:cs="Times New Roman"/>
          <w:sz w:val="24"/>
          <w:szCs w:val="24"/>
          <w:lang w:val="en-US"/>
        </w:rPr>
        <w:t xml:space="preserve">increasing the productivity of software engineers. </w:t>
      </w:r>
      <w:r w:rsidR="004E7313">
        <w:rPr>
          <w:rFonts w:ascii="Times New Roman" w:hAnsi="Times New Roman" w:cs="Times New Roman"/>
          <w:sz w:val="24"/>
          <w:szCs w:val="24"/>
          <w:lang w:val="en-US"/>
        </w:rPr>
        <w:t xml:space="preserve">Another positivity of this practice with respect to what is learned is that rewriting helps in adopting the modern technology </w:t>
      </w:r>
      <w:r w:rsidR="00915300">
        <w:rPr>
          <w:rFonts w:ascii="Times New Roman" w:hAnsi="Times New Roman" w:cs="Times New Roman"/>
          <w:sz w:val="24"/>
          <w:szCs w:val="24"/>
          <w:lang w:val="en-US"/>
        </w:rPr>
        <w:t>and methodologies in rewriting the code.</w:t>
      </w:r>
    </w:p>
    <w:p w14:paraId="5B071865" w14:textId="3A3FB8A7" w:rsidR="00141DAE" w:rsidRDefault="00141DAE" w:rsidP="00E36CC7">
      <w:pPr>
        <w:spacing w:line="480" w:lineRule="auto"/>
        <w:ind w:firstLine="360"/>
        <w:rPr>
          <w:rFonts w:ascii="Times New Roman" w:hAnsi="Times New Roman" w:cs="Times New Roman"/>
          <w:sz w:val="24"/>
          <w:szCs w:val="24"/>
          <w:lang w:val="en-US"/>
        </w:rPr>
      </w:pPr>
    </w:p>
    <w:p w14:paraId="399BAFF7" w14:textId="24BA73A5" w:rsidR="00141DAE" w:rsidRDefault="00141DAE" w:rsidP="00E36CC7">
      <w:pPr>
        <w:spacing w:line="480" w:lineRule="auto"/>
        <w:ind w:firstLine="360"/>
        <w:rPr>
          <w:rFonts w:ascii="Times New Roman" w:hAnsi="Times New Roman" w:cs="Times New Roman"/>
          <w:sz w:val="24"/>
          <w:szCs w:val="24"/>
          <w:lang w:val="en-US"/>
        </w:rPr>
      </w:pPr>
    </w:p>
    <w:p w14:paraId="1FF33D69" w14:textId="5187AF06" w:rsidR="00141DAE" w:rsidRDefault="00141DAE" w:rsidP="00E36CC7">
      <w:pPr>
        <w:spacing w:line="480" w:lineRule="auto"/>
        <w:ind w:firstLine="360"/>
        <w:rPr>
          <w:rFonts w:ascii="Times New Roman" w:hAnsi="Times New Roman" w:cs="Times New Roman"/>
          <w:sz w:val="24"/>
          <w:szCs w:val="24"/>
          <w:lang w:val="en-US"/>
        </w:rPr>
      </w:pPr>
    </w:p>
    <w:p w14:paraId="5D5256C3" w14:textId="3AD77206" w:rsidR="00141DAE" w:rsidRDefault="00141DAE" w:rsidP="00E36CC7">
      <w:pPr>
        <w:spacing w:line="480" w:lineRule="auto"/>
        <w:ind w:firstLine="360"/>
        <w:rPr>
          <w:rFonts w:ascii="Times New Roman" w:hAnsi="Times New Roman" w:cs="Times New Roman"/>
          <w:sz w:val="24"/>
          <w:szCs w:val="24"/>
          <w:lang w:val="en-US"/>
        </w:rPr>
      </w:pPr>
    </w:p>
    <w:p w14:paraId="763E1B54" w14:textId="47AB6CD6" w:rsidR="00141DAE" w:rsidRDefault="00141DAE" w:rsidP="00E36CC7">
      <w:pPr>
        <w:spacing w:line="480" w:lineRule="auto"/>
        <w:ind w:firstLine="360"/>
        <w:rPr>
          <w:rFonts w:ascii="Times New Roman" w:hAnsi="Times New Roman" w:cs="Times New Roman"/>
          <w:sz w:val="24"/>
          <w:szCs w:val="24"/>
          <w:lang w:val="en-US"/>
        </w:rPr>
      </w:pPr>
    </w:p>
    <w:p w14:paraId="167B2962" w14:textId="2A5E0A03" w:rsidR="00141DAE" w:rsidRDefault="00141DAE" w:rsidP="00141DAE">
      <w:pPr>
        <w:spacing w:line="480" w:lineRule="auto"/>
        <w:ind w:firstLine="36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w:t>
      </w:r>
    </w:p>
    <w:p w14:paraId="7C0436C9" w14:textId="77777777" w:rsidR="00DC0FDF" w:rsidRPr="00DC0FDF" w:rsidRDefault="00DC0FDF" w:rsidP="00DC0FDF">
      <w:pPr>
        <w:spacing w:after="0" w:line="480" w:lineRule="auto"/>
        <w:ind w:left="720" w:hanging="720"/>
        <w:rPr>
          <w:rFonts w:ascii="Times New Roman" w:eastAsia="Times New Roman" w:hAnsi="Times New Roman" w:cs="Times New Roman"/>
          <w:sz w:val="24"/>
          <w:szCs w:val="24"/>
          <w:lang w:val="en-KE" w:eastAsia="en-KE"/>
        </w:rPr>
      </w:pPr>
      <w:r w:rsidRPr="00DC0FDF">
        <w:rPr>
          <w:rFonts w:ascii="Times New Roman" w:eastAsia="Times New Roman" w:hAnsi="Times New Roman" w:cs="Times New Roman"/>
          <w:sz w:val="24"/>
          <w:szCs w:val="24"/>
          <w:lang w:val="en-KE" w:eastAsia="en-KE"/>
        </w:rPr>
        <w:t>Al-</w:t>
      </w:r>
      <w:proofErr w:type="spellStart"/>
      <w:r w:rsidRPr="00DC0FDF">
        <w:rPr>
          <w:rFonts w:ascii="Times New Roman" w:eastAsia="Times New Roman" w:hAnsi="Times New Roman" w:cs="Times New Roman"/>
          <w:sz w:val="24"/>
          <w:szCs w:val="24"/>
          <w:lang w:val="en-KE" w:eastAsia="en-KE"/>
        </w:rPr>
        <w:t>Fedaghi</w:t>
      </w:r>
      <w:proofErr w:type="spellEnd"/>
      <w:r w:rsidRPr="00DC0FDF">
        <w:rPr>
          <w:rFonts w:ascii="Times New Roman" w:eastAsia="Times New Roman" w:hAnsi="Times New Roman" w:cs="Times New Roman"/>
          <w:sz w:val="24"/>
          <w:szCs w:val="24"/>
          <w:lang w:val="en-KE" w:eastAsia="en-KE"/>
        </w:rPr>
        <w:t xml:space="preserve">, S. (2015). On Collaboration in Software: Annotation vs. Flow-Based Diagrams. </w:t>
      </w:r>
      <w:r w:rsidRPr="00DC0FDF">
        <w:rPr>
          <w:rFonts w:ascii="Times New Roman" w:eastAsia="Times New Roman" w:hAnsi="Times New Roman" w:cs="Times New Roman"/>
          <w:i/>
          <w:iCs/>
          <w:sz w:val="24"/>
          <w:szCs w:val="24"/>
          <w:lang w:val="en-KE" w:eastAsia="en-KE"/>
        </w:rPr>
        <w:t>JSW</w:t>
      </w:r>
      <w:r w:rsidRPr="00DC0FDF">
        <w:rPr>
          <w:rFonts w:ascii="Times New Roman" w:eastAsia="Times New Roman" w:hAnsi="Times New Roman" w:cs="Times New Roman"/>
          <w:sz w:val="24"/>
          <w:szCs w:val="24"/>
          <w:lang w:val="en-KE" w:eastAsia="en-KE"/>
        </w:rPr>
        <w:t xml:space="preserve">, </w:t>
      </w:r>
      <w:r w:rsidRPr="00DC0FDF">
        <w:rPr>
          <w:rFonts w:ascii="Times New Roman" w:eastAsia="Times New Roman" w:hAnsi="Times New Roman" w:cs="Times New Roman"/>
          <w:i/>
          <w:iCs/>
          <w:sz w:val="24"/>
          <w:szCs w:val="24"/>
          <w:lang w:val="en-KE" w:eastAsia="en-KE"/>
        </w:rPr>
        <w:t>10</w:t>
      </w:r>
      <w:r w:rsidRPr="00DC0FDF">
        <w:rPr>
          <w:rFonts w:ascii="Times New Roman" w:eastAsia="Times New Roman" w:hAnsi="Times New Roman" w:cs="Times New Roman"/>
          <w:sz w:val="24"/>
          <w:szCs w:val="24"/>
          <w:lang w:val="en-KE" w:eastAsia="en-KE"/>
        </w:rPr>
        <w:t>(11), 1327-1335.</w:t>
      </w:r>
    </w:p>
    <w:p w14:paraId="259FD617" w14:textId="622EEAA8" w:rsidR="00141DAE" w:rsidRPr="00141DAE" w:rsidRDefault="00141DAE" w:rsidP="00DC0FDF">
      <w:pPr>
        <w:spacing w:after="0" w:line="480" w:lineRule="auto"/>
        <w:ind w:left="720" w:hanging="720"/>
        <w:rPr>
          <w:rFonts w:ascii="Times New Roman" w:eastAsia="Times New Roman" w:hAnsi="Times New Roman" w:cs="Times New Roman"/>
          <w:sz w:val="24"/>
          <w:szCs w:val="24"/>
          <w:lang w:eastAsia="en-KE"/>
        </w:rPr>
      </w:pPr>
      <w:r w:rsidRPr="00141DAE">
        <w:rPr>
          <w:rFonts w:ascii="Times New Roman" w:eastAsia="Times New Roman" w:hAnsi="Times New Roman" w:cs="Times New Roman"/>
          <w:sz w:val="24"/>
          <w:szCs w:val="24"/>
          <w:lang w:eastAsia="en-KE"/>
        </w:rPr>
        <w:t xml:space="preserve">Henderson, F. (2017). Software engineering at google. </w:t>
      </w:r>
      <w:proofErr w:type="spellStart"/>
      <w:r w:rsidRPr="00141DAE">
        <w:rPr>
          <w:rFonts w:ascii="Times New Roman" w:eastAsia="Times New Roman" w:hAnsi="Times New Roman" w:cs="Times New Roman"/>
          <w:i/>
          <w:iCs/>
          <w:sz w:val="24"/>
          <w:szCs w:val="24"/>
          <w:lang w:eastAsia="en-KE"/>
        </w:rPr>
        <w:t>arXiv</w:t>
      </w:r>
      <w:proofErr w:type="spellEnd"/>
      <w:r w:rsidRPr="00141DAE">
        <w:rPr>
          <w:rFonts w:ascii="Times New Roman" w:eastAsia="Times New Roman" w:hAnsi="Times New Roman" w:cs="Times New Roman"/>
          <w:i/>
          <w:iCs/>
          <w:sz w:val="24"/>
          <w:szCs w:val="24"/>
          <w:lang w:eastAsia="en-KE"/>
        </w:rPr>
        <w:t xml:space="preserve"> preprint arXiv:1702.01715</w:t>
      </w:r>
      <w:r w:rsidRPr="00141DAE">
        <w:rPr>
          <w:rFonts w:ascii="Times New Roman" w:eastAsia="Times New Roman" w:hAnsi="Times New Roman" w:cs="Times New Roman"/>
          <w:sz w:val="24"/>
          <w:szCs w:val="24"/>
          <w:lang w:eastAsia="en-KE"/>
        </w:rPr>
        <w:t>.</w:t>
      </w:r>
    </w:p>
    <w:p w14:paraId="3B35B4D8" w14:textId="4CA77DEA" w:rsidR="004726D5" w:rsidRDefault="004726D5" w:rsidP="00DC0FDF">
      <w:pPr>
        <w:spacing w:after="0" w:line="480" w:lineRule="auto"/>
        <w:ind w:left="720" w:hanging="720"/>
        <w:rPr>
          <w:rFonts w:ascii="Times New Roman" w:eastAsia="Times New Roman" w:hAnsi="Times New Roman" w:cs="Times New Roman"/>
          <w:sz w:val="24"/>
          <w:szCs w:val="24"/>
          <w:lang w:val="en-KE" w:eastAsia="en-KE"/>
        </w:rPr>
      </w:pPr>
      <w:proofErr w:type="spellStart"/>
      <w:r w:rsidRPr="004726D5">
        <w:rPr>
          <w:rFonts w:ascii="Times New Roman" w:eastAsia="Times New Roman" w:hAnsi="Times New Roman" w:cs="Times New Roman"/>
          <w:sz w:val="24"/>
          <w:szCs w:val="24"/>
          <w:lang w:val="en-KE" w:eastAsia="en-KE"/>
        </w:rPr>
        <w:t>Ikerionwu</w:t>
      </w:r>
      <w:proofErr w:type="spellEnd"/>
      <w:r w:rsidRPr="004726D5">
        <w:rPr>
          <w:rFonts w:ascii="Times New Roman" w:eastAsia="Times New Roman" w:hAnsi="Times New Roman" w:cs="Times New Roman"/>
          <w:sz w:val="24"/>
          <w:szCs w:val="24"/>
          <w:lang w:val="en-KE" w:eastAsia="en-KE"/>
        </w:rPr>
        <w:t xml:space="preserve">, C. (2010). </w:t>
      </w:r>
      <w:r w:rsidRPr="004726D5">
        <w:rPr>
          <w:rFonts w:ascii="Times New Roman" w:eastAsia="Times New Roman" w:hAnsi="Times New Roman" w:cs="Times New Roman"/>
          <w:sz w:val="24"/>
          <w:szCs w:val="24"/>
          <w:lang w:val="en-KE" w:eastAsia="en-KE"/>
        </w:rPr>
        <w:t xml:space="preserve">Cyclomatic Complexity </w:t>
      </w:r>
      <w:r>
        <w:rPr>
          <w:rFonts w:ascii="Times New Roman" w:eastAsia="Times New Roman" w:hAnsi="Times New Roman" w:cs="Times New Roman"/>
          <w:sz w:val="24"/>
          <w:szCs w:val="24"/>
          <w:lang w:val="en-US" w:eastAsia="en-KE"/>
        </w:rPr>
        <w:t>a</w:t>
      </w:r>
      <w:r w:rsidRPr="004726D5">
        <w:rPr>
          <w:rFonts w:ascii="Times New Roman" w:eastAsia="Times New Roman" w:hAnsi="Times New Roman" w:cs="Times New Roman"/>
          <w:sz w:val="24"/>
          <w:szCs w:val="24"/>
          <w:lang w:val="en-KE" w:eastAsia="en-KE"/>
        </w:rPr>
        <w:t xml:space="preserve">s </w:t>
      </w:r>
      <w:r>
        <w:rPr>
          <w:rFonts w:ascii="Times New Roman" w:eastAsia="Times New Roman" w:hAnsi="Times New Roman" w:cs="Times New Roman"/>
          <w:sz w:val="24"/>
          <w:szCs w:val="24"/>
          <w:lang w:val="en-US" w:eastAsia="en-KE"/>
        </w:rPr>
        <w:t>a</w:t>
      </w:r>
      <w:r w:rsidRPr="004726D5">
        <w:rPr>
          <w:rFonts w:ascii="Times New Roman" w:eastAsia="Times New Roman" w:hAnsi="Times New Roman" w:cs="Times New Roman"/>
          <w:sz w:val="24"/>
          <w:szCs w:val="24"/>
          <w:lang w:val="en-KE" w:eastAsia="en-KE"/>
        </w:rPr>
        <w:t xml:space="preserve"> Software Metric. </w:t>
      </w:r>
      <w:r w:rsidRPr="004726D5">
        <w:rPr>
          <w:rFonts w:ascii="Times New Roman" w:eastAsia="Times New Roman" w:hAnsi="Times New Roman" w:cs="Times New Roman"/>
          <w:i/>
          <w:iCs/>
          <w:sz w:val="24"/>
          <w:szCs w:val="24"/>
          <w:lang w:val="en-KE" w:eastAsia="en-KE"/>
        </w:rPr>
        <w:t>International Journal of Academic Research</w:t>
      </w:r>
      <w:r w:rsidRPr="004726D5">
        <w:rPr>
          <w:rFonts w:ascii="Times New Roman" w:eastAsia="Times New Roman" w:hAnsi="Times New Roman" w:cs="Times New Roman"/>
          <w:sz w:val="24"/>
          <w:szCs w:val="24"/>
          <w:lang w:val="en-KE" w:eastAsia="en-KE"/>
        </w:rPr>
        <w:t xml:space="preserve">, </w:t>
      </w:r>
      <w:r w:rsidRPr="004726D5">
        <w:rPr>
          <w:rFonts w:ascii="Times New Roman" w:eastAsia="Times New Roman" w:hAnsi="Times New Roman" w:cs="Times New Roman"/>
          <w:i/>
          <w:iCs/>
          <w:sz w:val="24"/>
          <w:szCs w:val="24"/>
          <w:lang w:val="en-KE" w:eastAsia="en-KE"/>
        </w:rPr>
        <w:t>2</w:t>
      </w:r>
      <w:r w:rsidRPr="004726D5">
        <w:rPr>
          <w:rFonts w:ascii="Times New Roman" w:eastAsia="Times New Roman" w:hAnsi="Times New Roman" w:cs="Times New Roman"/>
          <w:sz w:val="24"/>
          <w:szCs w:val="24"/>
          <w:lang w:val="en-KE" w:eastAsia="en-KE"/>
        </w:rPr>
        <w:t>(3).</w:t>
      </w:r>
    </w:p>
    <w:p w14:paraId="42FB7B94" w14:textId="77777777" w:rsidR="00DC0FDF" w:rsidRPr="00DC0FDF" w:rsidRDefault="00DC0FDF" w:rsidP="00DC0FDF">
      <w:pPr>
        <w:spacing w:after="0" w:line="480" w:lineRule="auto"/>
        <w:ind w:left="720" w:hanging="720"/>
        <w:rPr>
          <w:rFonts w:ascii="Times New Roman" w:eastAsia="Times New Roman" w:hAnsi="Times New Roman" w:cs="Times New Roman"/>
          <w:sz w:val="24"/>
          <w:szCs w:val="24"/>
          <w:lang w:val="en-KE" w:eastAsia="en-KE"/>
        </w:rPr>
      </w:pPr>
      <w:proofErr w:type="spellStart"/>
      <w:r w:rsidRPr="00DC0FDF">
        <w:rPr>
          <w:rFonts w:ascii="Times New Roman" w:eastAsia="Times New Roman" w:hAnsi="Times New Roman" w:cs="Times New Roman"/>
          <w:sz w:val="24"/>
          <w:szCs w:val="24"/>
          <w:lang w:val="en-KE" w:eastAsia="en-KE"/>
        </w:rPr>
        <w:t>Kosower</w:t>
      </w:r>
      <w:proofErr w:type="spellEnd"/>
      <w:r w:rsidRPr="00DC0FDF">
        <w:rPr>
          <w:rFonts w:ascii="Times New Roman" w:eastAsia="Times New Roman" w:hAnsi="Times New Roman" w:cs="Times New Roman"/>
          <w:sz w:val="24"/>
          <w:szCs w:val="24"/>
          <w:lang w:val="en-KE" w:eastAsia="en-KE"/>
        </w:rPr>
        <w:t>, D. A., Lopez-</w:t>
      </w:r>
      <w:proofErr w:type="spellStart"/>
      <w:r w:rsidRPr="00DC0FDF">
        <w:rPr>
          <w:rFonts w:ascii="Times New Roman" w:eastAsia="Times New Roman" w:hAnsi="Times New Roman" w:cs="Times New Roman"/>
          <w:sz w:val="24"/>
          <w:szCs w:val="24"/>
          <w:lang w:val="en-KE" w:eastAsia="en-KE"/>
        </w:rPr>
        <w:t>Villarejo</w:t>
      </w:r>
      <w:proofErr w:type="spellEnd"/>
      <w:r w:rsidRPr="00DC0FDF">
        <w:rPr>
          <w:rFonts w:ascii="Times New Roman" w:eastAsia="Times New Roman" w:hAnsi="Times New Roman" w:cs="Times New Roman"/>
          <w:sz w:val="24"/>
          <w:szCs w:val="24"/>
          <w:lang w:val="en-KE" w:eastAsia="en-KE"/>
        </w:rPr>
        <w:t xml:space="preserve">, J. J., &amp; </w:t>
      </w:r>
      <w:proofErr w:type="spellStart"/>
      <w:r w:rsidRPr="00DC0FDF">
        <w:rPr>
          <w:rFonts w:ascii="Times New Roman" w:eastAsia="Times New Roman" w:hAnsi="Times New Roman" w:cs="Times New Roman"/>
          <w:sz w:val="24"/>
          <w:szCs w:val="24"/>
          <w:lang w:val="en-KE" w:eastAsia="en-KE"/>
        </w:rPr>
        <w:t>Roubtsov</w:t>
      </w:r>
      <w:proofErr w:type="spellEnd"/>
      <w:r w:rsidRPr="00DC0FDF">
        <w:rPr>
          <w:rFonts w:ascii="Times New Roman" w:eastAsia="Times New Roman" w:hAnsi="Times New Roman" w:cs="Times New Roman"/>
          <w:sz w:val="24"/>
          <w:szCs w:val="24"/>
          <w:lang w:val="en-KE" w:eastAsia="en-KE"/>
        </w:rPr>
        <w:t xml:space="preserve">, S. (2014, September). </w:t>
      </w:r>
      <w:proofErr w:type="spellStart"/>
      <w:r w:rsidRPr="00DC0FDF">
        <w:rPr>
          <w:rFonts w:ascii="Times New Roman" w:eastAsia="Times New Roman" w:hAnsi="Times New Roman" w:cs="Times New Roman"/>
          <w:sz w:val="24"/>
          <w:szCs w:val="24"/>
          <w:lang w:val="en-KE" w:eastAsia="en-KE"/>
        </w:rPr>
        <w:t>Flowgen</w:t>
      </w:r>
      <w:proofErr w:type="spellEnd"/>
      <w:r w:rsidRPr="00DC0FDF">
        <w:rPr>
          <w:rFonts w:ascii="Times New Roman" w:eastAsia="Times New Roman" w:hAnsi="Times New Roman" w:cs="Times New Roman"/>
          <w:sz w:val="24"/>
          <w:szCs w:val="24"/>
          <w:lang w:val="en-KE" w:eastAsia="en-KE"/>
        </w:rPr>
        <w:t xml:space="preserve">: Flowchart-based documentation framework for </w:t>
      </w:r>
      <w:proofErr w:type="spellStart"/>
      <w:r w:rsidRPr="00DC0FDF">
        <w:rPr>
          <w:rFonts w:ascii="Times New Roman" w:eastAsia="Times New Roman" w:hAnsi="Times New Roman" w:cs="Times New Roman"/>
          <w:sz w:val="24"/>
          <w:szCs w:val="24"/>
          <w:lang w:val="en-KE" w:eastAsia="en-KE"/>
        </w:rPr>
        <w:t>c++</w:t>
      </w:r>
      <w:proofErr w:type="spellEnd"/>
      <w:r w:rsidRPr="00DC0FDF">
        <w:rPr>
          <w:rFonts w:ascii="Times New Roman" w:eastAsia="Times New Roman" w:hAnsi="Times New Roman" w:cs="Times New Roman"/>
          <w:sz w:val="24"/>
          <w:szCs w:val="24"/>
          <w:lang w:val="en-KE" w:eastAsia="en-KE"/>
        </w:rPr>
        <w:t xml:space="preserve">. In </w:t>
      </w:r>
      <w:r w:rsidRPr="00DC0FDF">
        <w:rPr>
          <w:rFonts w:ascii="Times New Roman" w:eastAsia="Times New Roman" w:hAnsi="Times New Roman" w:cs="Times New Roman"/>
          <w:i/>
          <w:iCs/>
          <w:sz w:val="24"/>
          <w:szCs w:val="24"/>
          <w:lang w:val="en-KE" w:eastAsia="en-KE"/>
        </w:rPr>
        <w:t>2014 IEEE 14th International Working Conference on Source Code Analysis and Manipulation</w:t>
      </w:r>
      <w:r w:rsidRPr="00DC0FDF">
        <w:rPr>
          <w:rFonts w:ascii="Times New Roman" w:eastAsia="Times New Roman" w:hAnsi="Times New Roman" w:cs="Times New Roman"/>
          <w:sz w:val="24"/>
          <w:szCs w:val="24"/>
          <w:lang w:val="en-KE" w:eastAsia="en-KE"/>
        </w:rPr>
        <w:t xml:space="preserve"> (pp. 59-64). IEEE.</w:t>
      </w:r>
    </w:p>
    <w:p w14:paraId="5A839EB8" w14:textId="7A63FEFB" w:rsidR="00DC0FDF" w:rsidRPr="00DC0FDF" w:rsidRDefault="00DC0FDF" w:rsidP="00DC0FDF">
      <w:pPr>
        <w:spacing w:after="0" w:line="480" w:lineRule="auto"/>
        <w:ind w:left="720" w:hanging="720"/>
        <w:rPr>
          <w:rFonts w:ascii="Times New Roman" w:eastAsia="Times New Roman" w:hAnsi="Times New Roman" w:cs="Times New Roman"/>
          <w:sz w:val="24"/>
          <w:szCs w:val="24"/>
          <w:lang w:val="en-KE" w:eastAsia="en-KE"/>
        </w:rPr>
      </w:pPr>
      <w:r w:rsidRPr="00DC0FDF">
        <w:rPr>
          <w:rFonts w:ascii="Times New Roman" w:eastAsia="Times New Roman" w:hAnsi="Times New Roman" w:cs="Times New Roman"/>
          <w:sz w:val="24"/>
          <w:szCs w:val="24"/>
          <w:lang w:val="en-KE" w:eastAsia="en-KE"/>
        </w:rPr>
        <w:t xml:space="preserve">Wei, Y., Meyer, B., &amp; Oriol, M. (2010). Is branch coverage a good measure of testing </w:t>
      </w:r>
      <w:r w:rsidR="00DE30E3" w:rsidRPr="00DC0FDF">
        <w:rPr>
          <w:rFonts w:ascii="Times New Roman" w:eastAsia="Times New Roman" w:hAnsi="Times New Roman" w:cs="Times New Roman"/>
          <w:sz w:val="24"/>
          <w:szCs w:val="24"/>
          <w:lang w:val="en-KE" w:eastAsia="en-KE"/>
        </w:rPr>
        <w:t>effectiveness?</w:t>
      </w:r>
      <w:r w:rsidRPr="00DC0FDF">
        <w:rPr>
          <w:rFonts w:ascii="Times New Roman" w:eastAsia="Times New Roman" w:hAnsi="Times New Roman" w:cs="Times New Roman"/>
          <w:sz w:val="24"/>
          <w:szCs w:val="24"/>
          <w:lang w:val="en-KE" w:eastAsia="en-KE"/>
        </w:rPr>
        <w:t xml:space="preserve"> In </w:t>
      </w:r>
      <w:r w:rsidRPr="00DC0FDF">
        <w:rPr>
          <w:rFonts w:ascii="Times New Roman" w:eastAsia="Times New Roman" w:hAnsi="Times New Roman" w:cs="Times New Roman"/>
          <w:i/>
          <w:iCs/>
          <w:sz w:val="24"/>
          <w:szCs w:val="24"/>
          <w:lang w:val="en-KE" w:eastAsia="en-KE"/>
        </w:rPr>
        <w:t>Empirical Software Engineering and Verification</w:t>
      </w:r>
      <w:r w:rsidRPr="00DC0FDF">
        <w:rPr>
          <w:rFonts w:ascii="Times New Roman" w:eastAsia="Times New Roman" w:hAnsi="Times New Roman" w:cs="Times New Roman"/>
          <w:sz w:val="24"/>
          <w:szCs w:val="24"/>
          <w:lang w:val="en-KE" w:eastAsia="en-KE"/>
        </w:rPr>
        <w:t xml:space="preserve"> (pp. 194-212). Springer, Berlin, Heidelberg.</w:t>
      </w:r>
    </w:p>
    <w:p w14:paraId="6058CA3F" w14:textId="77777777" w:rsidR="00141DAE" w:rsidRDefault="00141DAE" w:rsidP="004726D5">
      <w:pPr>
        <w:spacing w:line="480" w:lineRule="auto"/>
        <w:rPr>
          <w:rFonts w:ascii="Times New Roman" w:hAnsi="Times New Roman" w:cs="Times New Roman"/>
          <w:sz w:val="24"/>
          <w:szCs w:val="24"/>
          <w:lang w:val="en-US"/>
        </w:rPr>
      </w:pPr>
    </w:p>
    <w:p w14:paraId="30848F3D" w14:textId="77777777" w:rsidR="00141DAE" w:rsidRPr="006D1A11" w:rsidRDefault="00141DAE" w:rsidP="00E36CC7">
      <w:pPr>
        <w:spacing w:line="480" w:lineRule="auto"/>
        <w:ind w:firstLine="360"/>
        <w:rPr>
          <w:rFonts w:ascii="Times New Roman" w:hAnsi="Times New Roman" w:cs="Times New Roman"/>
          <w:sz w:val="24"/>
          <w:szCs w:val="24"/>
          <w:lang w:val="en-US"/>
        </w:rPr>
      </w:pPr>
    </w:p>
    <w:sectPr w:rsidR="00141DAE" w:rsidRPr="006D1A11" w:rsidSect="004726D5">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19E24" w14:textId="77777777" w:rsidR="00D64DAC" w:rsidRDefault="00D64DAC" w:rsidP="004726D5">
      <w:pPr>
        <w:spacing w:after="0" w:line="240" w:lineRule="auto"/>
      </w:pPr>
      <w:r>
        <w:separator/>
      </w:r>
    </w:p>
  </w:endnote>
  <w:endnote w:type="continuationSeparator" w:id="0">
    <w:p w14:paraId="3C21BA12" w14:textId="77777777" w:rsidR="00D64DAC" w:rsidRDefault="00D64DAC" w:rsidP="00472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B4E9D" w14:textId="77777777" w:rsidR="00D64DAC" w:rsidRDefault="00D64DAC" w:rsidP="004726D5">
      <w:pPr>
        <w:spacing w:after="0" w:line="240" w:lineRule="auto"/>
      </w:pPr>
      <w:r>
        <w:separator/>
      </w:r>
    </w:p>
  </w:footnote>
  <w:footnote w:type="continuationSeparator" w:id="0">
    <w:p w14:paraId="2B48355A" w14:textId="77777777" w:rsidR="00D64DAC" w:rsidRDefault="00D64DAC" w:rsidP="00472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988205497"/>
      <w:docPartObj>
        <w:docPartGallery w:val="Page Numbers (Top of Page)"/>
        <w:docPartUnique/>
      </w:docPartObj>
    </w:sdtPr>
    <w:sdtEndPr>
      <w:rPr>
        <w:noProof/>
      </w:rPr>
    </w:sdtEndPr>
    <w:sdtContent>
      <w:p w14:paraId="4CCC8EC0" w14:textId="15D0CAA5" w:rsidR="004726D5" w:rsidRPr="004726D5" w:rsidRDefault="004726D5" w:rsidP="004726D5">
        <w:pPr>
          <w:pStyle w:val="Header"/>
          <w:rPr>
            <w:rFonts w:ascii="Times New Roman" w:hAnsi="Times New Roman" w:cs="Times New Roman"/>
            <w:sz w:val="24"/>
            <w:szCs w:val="24"/>
          </w:rPr>
        </w:pPr>
        <w:r w:rsidRPr="004726D5">
          <w:rPr>
            <w:rFonts w:ascii="Times New Roman" w:hAnsi="Times New Roman" w:cs="Times New Roman"/>
            <w:sz w:val="24"/>
            <w:szCs w:val="24"/>
            <w:lang w:val="en-US"/>
          </w:rPr>
          <w:t xml:space="preserve">Running head: ALGORITHMS AND SOFTWARE ENGINEERING QUESTIONS </w:t>
        </w:r>
        <w:r w:rsidRPr="004726D5">
          <w:rPr>
            <w:rFonts w:ascii="Times New Roman" w:hAnsi="Times New Roman" w:cs="Times New Roman"/>
            <w:sz w:val="24"/>
            <w:szCs w:val="24"/>
            <w:lang w:val="en-US"/>
          </w:rPr>
          <w:tab/>
        </w:r>
        <w:r w:rsidRPr="004726D5">
          <w:rPr>
            <w:rFonts w:ascii="Times New Roman" w:hAnsi="Times New Roman" w:cs="Times New Roman"/>
            <w:sz w:val="24"/>
            <w:szCs w:val="24"/>
          </w:rPr>
          <w:fldChar w:fldCharType="begin"/>
        </w:r>
        <w:r w:rsidRPr="004726D5">
          <w:rPr>
            <w:rFonts w:ascii="Times New Roman" w:hAnsi="Times New Roman" w:cs="Times New Roman"/>
            <w:sz w:val="24"/>
            <w:szCs w:val="24"/>
          </w:rPr>
          <w:instrText xml:space="preserve"> PAGE   \* MERGEFORMAT </w:instrText>
        </w:r>
        <w:r w:rsidRPr="004726D5">
          <w:rPr>
            <w:rFonts w:ascii="Times New Roman" w:hAnsi="Times New Roman" w:cs="Times New Roman"/>
            <w:sz w:val="24"/>
            <w:szCs w:val="24"/>
          </w:rPr>
          <w:fldChar w:fldCharType="separate"/>
        </w:r>
        <w:r w:rsidRPr="004726D5">
          <w:rPr>
            <w:rFonts w:ascii="Times New Roman" w:hAnsi="Times New Roman" w:cs="Times New Roman"/>
            <w:noProof/>
            <w:sz w:val="24"/>
            <w:szCs w:val="24"/>
          </w:rPr>
          <w:t>2</w:t>
        </w:r>
        <w:r w:rsidRPr="004726D5">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D52DDB"/>
    <w:multiLevelType w:val="hybridMultilevel"/>
    <w:tmpl w:val="2E782F44"/>
    <w:lvl w:ilvl="0" w:tplc="E6FCFD7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B325EE3"/>
    <w:multiLevelType w:val="hybridMultilevel"/>
    <w:tmpl w:val="4F6080E8"/>
    <w:lvl w:ilvl="0" w:tplc="4782A20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7A02202"/>
    <w:multiLevelType w:val="hybridMultilevel"/>
    <w:tmpl w:val="657A8F2C"/>
    <w:lvl w:ilvl="0" w:tplc="1DEC667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DFB"/>
    <w:rsid w:val="000362DC"/>
    <w:rsid w:val="000438A4"/>
    <w:rsid w:val="00066F46"/>
    <w:rsid w:val="000A34B4"/>
    <w:rsid w:val="000A538C"/>
    <w:rsid w:val="00104AE7"/>
    <w:rsid w:val="0011145E"/>
    <w:rsid w:val="00141DAE"/>
    <w:rsid w:val="00150937"/>
    <w:rsid w:val="0015291A"/>
    <w:rsid w:val="00153640"/>
    <w:rsid w:val="00164D22"/>
    <w:rsid w:val="00181FED"/>
    <w:rsid w:val="00182098"/>
    <w:rsid w:val="001C6238"/>
    <w:rsid w:val="0020183B"/>
    <w:rsid w:val="00203607"/>
    <w:rsid w:val="002336FA"/>
    <w:rsid w:val="002428CF"/>
    <w:rsid w:val="00264002"/>
    <w:rsid w:val="002723EB"/>
    <w:rsid w:val="002973DD"/>
    <w:rsid w:val="002C2194"/>
    <w:rsid w:val="002C27D8"/>
    <w:rsid w:val="002D0876"/>
    <w:rsid w:val="003059E0"/>
    <w:rsid w:val="003126E2"/>
    <w:rsid w:val="00330205"/>
    <w:rsid w:val="00365DFB"/>
    <w:rsid w:val="003A1D9B"/>
    <w:rsid w:val="003A7651"/>
    <w:rsid w:val="003C3E4E"/>
    <w:rsid w:val="003C7B6C"/>
    <w:rsid w:val="0040374B"/>
    <w:rsid w:val="004049CE"/>
    <w:rsid w:val="00404C53"/>
    <w:rsid w:val="004172C0"/>
    <w:rsid w:val="0042193D"/>
    <w:rsid w:val="0046637F"/>
    <w:rsid w:val="004726D5"/>
    <w:rsid w:val="00475BA6"/>
    <w:rsid w:val="0048156A"/>
    <w:rsid w:val="00494CE5"/>
    <w:rsid w:val="004A5E64"/>
    <w:rsid w:val="004E1BD7"/>
    <w:rsid w:val="004E7313"/>
    <w:rsid w:val="00544CB8"/>
    <w:rsid w:val="00564B03"/>
    <w:rsid w:val="00596756"/>
    <w:rsid w:val="005B5480"/>
    <w:rsid w:val="006104F6"/>
    <w:rsid w:val="00642759"/>
    <w:rsid w:val="006B5C03"/>
    <w:rsid w:val="006C3259"/>
    <w:rsid w:val="006D1A11"/>
    <w:rsid w:val="007042FA"/>
    <w:rsid w:val="00731586"/>
    <w:rsid w:val="00745624"/>
    <w:rsid w:val="0074620A"/>
    <w:rsid w:val="00774868"/>
    <w:rsid w:val="007837F8"/>
    <w:rsid w:val="0079571B"/>
    <w:rsid w:val="007A31DB"/>
    <w:rsid w:val="007E7B53"/>
    <w:rsid w:val="00840D8D"/>
    <w:rsid w:val="008715D8"/>
    <w:rsid w:val="008721D4"/>
    <w:rsid w:val="008754EC"/>
    <w:rsid w:val="008815FE"/>
    <w:rsid w:val="008A2810"/>
    <w:rsid w:val="008C64F2"/>
    <w:rsid w:val="008C6BA2"/>
    <w:rsid w:val="008C70DA"/>
    <w:rsid w:val="008E21FE"/>
    <w:rsid w:val="00915300"/>
    <w:rsid w:val="0093458F"/>
    <w:rsid w:val="00966D52"/>
    <w:rsid w:val="00972601"/>
    <w:rsid w:val="009C2518"/>
    <w:rsid w:val="009D10D1"/>
    <w:rsid w:val="009D3B24"/>
    <w:rsid w:val="009D533F"/>
    <w:rsid w:val="009E760A"/>
    <w:rsid w:val="009F2EFA"/>
    <w:rsid w:val="00A01866"/>
    <w:rsid w:val="00A05053"/>
    <w:rsid w:val="00A403B1"/>
    <w:rsid w:val="00A536CE"/>
    <w:rsid w:val="00A67262"/>
    <w:rsid w:val="00A72217"/>
    <w:rsid w:val="00A76227"/>
    <w:rsid w:val="00A91A61"/>
    <w:rsid w:val="00A92E24"/>
    <w:rsid w:val="00AB3631"/>
    <w:rsid w:val="00AB664D"/>
    <w:rsid w:val="00AD485B"/>
    <w:rsid w:val="00AF4BB7"/>
    <w:rsid w:val="00B23897"/>
    <w:rsid w:val="00B52070"/>
    <w:rsid w:val="00B914E3"/>
    <w:rsid w:val="00BA7398"/>
    <w:rsid w:val="00BF15B4"/>
    <w:rsid w:val="00C2713D"/>
    <w:rsid w:val="00C36E24"/>
    <w:rsid w:val="00C562E1"/>
    <w:rsid w:val="00C704DF"/>
    <w:rsid w:val="00CA609C"/>
    <w:rsid w:val="00CB0A47"/>
    <w:rsid w:val="00CB25A8"/>
    <w:rsid w:val="00CB5742"/>
    <w:rsid w:val="00CE7EFF"/>
    <w:rsid w:val="00D215CA"/>
    <w:rsid w:val="00D64DAC"/>
    <w:rsid w:val="00D81B7C"/>
    <w:rsid w:val="00DC0FDF"/>
    <w:rsid w:val="00DE30E3"/>
    <w:rsid w:val="00DE7339"/>
    <w:rsid w:val="00E02DFB"/>
    <w:rsid w:val="00E36CC7"/>
    <w:rsid w:val="00E55ED3"/>
    <w:rsid w:val="00E63C80"/>
    <w:rsid w:val="00E7525B"/>
    <w:rsid w:val="00E778BD"/>
    <w:rsid w:val="00E975CA"/>
    <w:rsid w:val="00EB76EE"/>
    <w:rsid w:val="00EE5C8D"/>
    <w:rsid w:val="00F00F16"/>
    <w:rsid w:val="00F06D49"/>
    <w:rsid w:val="00F17880"/>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1837"/>
  <w15:chartTrackingRefBased/>
  <w15:docId w15:val="{CF7691F8-1F7D-4503-90D1-5FE08483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BB7"/>
    <w:pPr>
      <w:ind w:left="720"/>
      <w:contextualSpacing/>
    </w:pPr>
  </w:style>
  <w:style w:type="paragraph" w:styleId="NormalWeb">
    <w:name w:val="Normal (Web)"/>
    <w:basedOn w:val="Normal"/>
    <w:uiPriority w:val="99"/>
    <w:semiHidden/>
    <w:unhideWhenUsed/>
    <w:rsid w:val="00544CB8"/>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paragraph" w:styleId="Header">
    <w:name w:val="header"/>
    <w:basedOn w:val="Normal"/>
    <w:link w:val="HeaderChar"/>
    <w:uiPriority w:val="99"/>
    <w:unhideWhenUsed/>
    <w:rsid w:val="004726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6D5"/>
  </w:style>
  <w:style w:type="paragraph" w:styleId="Footer">
    <w:name w:val="footer"/>
    <w:basedOn w:val="Normal"/>
    <w:link w:val="FooterChar"/>
    <w:uiPriority w:val="99"/>
    <w:unhideWhenUsed/>
    <w:rsid w:val="004726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23258">
      <w:bodyDiv w:val="1"/>
      <w:marLeft w:val="0"/>
      <w:marRight w:val="0"/>
      <w:marTop w:val="0"/>
      <w:marBottom w:val="0"/>
      <w:divBdr>
        <w:top w:val="none" w:sz="0" w:space="0" w:color="auto"/>
        <w:left w:val="none" w:sz="0" w:space="0" w:color="auto"/>
        <w:bottom w:val="none" w:sz="0" w:space="0" w:color="auto"/>
        <w:right w:val="none" w:sz="0" w:space="0" w:color="auto"/>
      </w:divBdr>
    </w:div>
    <w:div w:id="532960483">
      <w:bodyDiv w:val="1"/>
      <w:marLeft w:val="0"/>
      <w:marRight w:val="0"/>
      <w:marTop w:val="0"/>
      <w:marBottom w:val="0"/>
      <w:divBdr>
        <w:top w:val="none" w:sz="0" w:space="0" w:color="auto"/>
        <w:left w:val="none" w:sz="0" w:space="0" w:color="auto"/>
        <w:bottom w:val="none" w:sz="0" w:space="0" w:color="auto"/>
        <w:right w:val="none" w:sz="0" w:space="0" w:color="auto"/>
      </w:divBdr>
      <w:divsChild>
        <w:div w:id="960769775">
          <w:marLeft w:val="0"/>
          <w:marRight w:val="0"/>
          <w:marTop w:val="0"/>
          <w:marBottom w:val="0"/>
          <w:divBdr>
            <w:top w:val="none" w:sz="0" w:space="0" w:color="auto"/>
            <w:left w:val="none" w:sz="0" w:space="0" w:color="auto"/>
            <w:bottom w:val="none" w:sz="0" w:space="0" w:color="auto"/>
            <w:right w:val="none" w:sz="0" w:space="0" w:color="auto"/>
          </w:divBdr>
        </w:div>
      </w:divsChild>
    </w:div>
    <w:div w:id="896165194">
      <w:bodyDiv w:val="1"/>
      <w:marLeft w:val="0"/>
      <w:marRight w:val="0"/>
      <w:marTop w:val="0"/>
      <w:marBottom w:val="0"/>
      <w:divBdr>
        <w:top w:val="none" w:sz="0" w:space="0" w:color="auto"/>
        <w:left w:val="none" w:sz="0" w:space="0" w:color="auto"/>
        <w:bottom w:val="none" w:sz="0" w:space="0" w:color="auto"/>
        <w:right w:val="none" w:sz="0" w:space="0" w:color="auto"/>
      </w:divBdr>
      <w:divsChild>
        <w:div w:id="623192715">
          <w:marLeft w:val="0"/>
          <w:marRight w:val="0"/>
          <w:marTop w:val="0"/>
          <w:marBottom w:val="0"/>
          <w:divBdr>
            <w:top w:val="none" w:sz="0" w:space="0" w:color="auto"/>
            <w:left w:val="none" w:sz="0" w:space="0" w:color="auto"/>
            <w:bottom w:val="none" w:sz="0" w:space="0" w:color="auto"/>
            <w:right w:val="none" w:sz="0" w:space="0" w:color="auto"/>
          </w:divBdr>
        </w:div>
      </w:divsChild>
    </w:div>
    <w:div w:id="1194925844">
      <w:bodyDiv w:val="1"/>
      <w:marLeft w:val="0"/>
      <w:marRight w:val="0"/>
      <w:marTop w:val="0"/>
      <w:marBottom w:val="0"/>
      <w:divBdr>
        <w:top w:val="none" w:sz="0" w:space="0" w:color="auto"/>
        <w:left w:val="none" w:sz="0" w:space="0" w:color="auto"/>
        <w:bottom w:val="none" w:sz="0" w:space="0" w:color="auto"/>
        <w:right w:val="none" w:sz="0" w:space="0" w:color="auto"/>
      </w:divBdr>
      <w:divsChild>
        <w:div w:id="782306744">
          <w:marLeft w:val="0"/>
          <w:marRight w:val="0"/>
          <w:marTop w:val="0"/>
          <w:marBottom w:val="0"/>
          <w:divBdr>
            <w:top w:val="none" w:sz="0" w:space="0" w:color="auto"/>
            <w:left w:val="none" w:sz="0" w:space="0" w:color="auto"/>
            <w:bottom w:val="none" w:sz="0" w:space="0" w:color="auto"/>
            <w:right w:val="none" w:sz="0" w:space="0" w:color="auto"/>
          </w:divBdr>
        </w:div>
      </w:divsChild>
    </w:div>
    <w:div w:id="1423720082">
      <w:bodyDiv w:val="1"/>
      <w:marLeft w:val="0"/>
      <w:marRight w:val="0"/>
      <w:marTop w:val="0"/>
      <w:marBottom w:val="0"/>
      <w:divBdr>
        <w:top w:val="none" w:sz="0" w:space="0" w:color="auto"/>
        <w:left w:val="none" w:sz="0" w:space="0" w:color="auto"/>
        <w:bottom w:val="none" w:sz="0" w:space="0" w:color="auto"/>
        <w:right w:val="none" w:sz="0" w:space="0" w:color="auto"/>
      </w:divBdr>
    </w:div>
    <w:div w:id="1799563689">
      <w:bodyDiv w:val="1"/>
      <w:marLeft w:val="0"/>
      <w:marRight w:val="0"/>
      <w:marTop w:val="0"/>
      <w:marBottom w:val="0"/>
      <w:divBdr>
        <w:top w:val="none" w:sz="0" w:space="0" w:color="auto"/>
        <w:left w:val="none" w:sz="0" w:space="0" w:color="auto"/>
        <w:bottom w:val="none" w:sz="0" w:space="0" w:color="auto"/>
        <w:right w:val="none" w:sz="0" w:space="0" w:color="auto"/>
      </w:divBdr>
      <w:divsChild>
        <w:div w:id="110055476">
          <w:marLeft w:val="0"/>
          <w:marRight w:val="0"/>
          <w:marTop w:val="0"/>
          <w:marBottom w:val="0"/>
          <w:divBdr>
            <w:top w:val="none" w:sz="0" w:space="0" w:color="auto"/>
            <w:left w:val="none" w:sz="0" w:space="0" w:color="auto"/>
            <w:bottom w:val="none" w:sz="0" w:space="0" w:color="auto"/>
            <w:right w:val="none" w:sz="0" w:space="0" w:color="auto"/>
          </w:divBdr>
        </w:div>
      </w:divsChild>
    </w:div>
    <w:div w:id="1921215878">
      <w:bodyDiv w:val="1"/>
      <w:marLeft w:val="0"/>
      <w:marRight w:val="0"/>
      <w:marTop w:val="0"/>
      <w:marBottom w:val="0"/>
      <w:divBdr>
        <w:top w:val="none" w:sz="0" w:space="0" w:color="auto"/>
        <w:left w:val="none" w:sz="0" w:space="0" w:color="auto"/>
        <w:bottom w:val="none" w:sz="0" w:space="0" w:color="auto"/>
        <w:right w:val="none" w:sz="0" w:space="0" w:color="auto"/>
      </w:divBdr>
      <w:divsChild>
        <w:div w:id="443574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2422</Words>
  <Characters>13811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Kimani</dc:creator>
  <cp:keywords/>
  <dc:description/>
  <cp:lastModifiedBy>Michael Kimani</cp:lastModifiedBy>
  <cp:revision>2</cp:revision>
  <dcterms:created xsi:type="dcterms:W3CDTF">2020-06-28T22:15:00Z</dcterms:created>
  <dcterms:modified xsi:type="dcterms:W3CDTF">2020-06-28T22:15:00Z</dcterms:modified>
</cp:coreProperties>
</file>